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9F8628" w14:textId="7D7C611C" w:rsidR="00ED7ADD" w:rsidRDefault="00ED7ADD" w:rsidP="00E204D3">
      <w:pPr>
        <w:spacing w:line="500" w:lineRule="exact"/>
        <w:jc w:val="center"/>
        <w:rPr>
          <w:rFonts w:asciiTheme="minorEastAsia" w:eastAsiaTheme="minorEastAsia" w:hAnsiTheme="minorEastAsia"/>
          <w:b/>
          <w:sz w:val="28"/>
          <w:szCs w:val="28"/>
          <w:bdr w:val="single" w:sz="4" w:space="0" w:color="auto"/>
        </w:rPr>
      </w:pPr>
      <w:r w:rsidRPr="005C0BEE">
        <w:rPr>
          <w:rFonts w:asciiTheme="minorEastAsia" w:eastAsiaTheme="minorEastAsia" w:hAnsiTheme="minorEastAsia"/>
          <w:b/>
          <w:sz w:val="28"/>
          <w:szCs w:val="28"/>
          <w:bdr w:val="single" w:sz="4" w:space="0" w:color="auto"/>
        </w:rPr>
        <w:t>附件</w:t>
      </w:r>
      <w:proofErr w:type="gramStart"/>
      <w:r w:rsidR="008F0BC9">
        <w:rPr>
          <w:rFonts w:asciiTheme="minorEastAsia" w:eastAsiaTheme="minorEastAsia" w:hAnsiTheme="minorEastAsia" w:hint="eastAsia"/>
          <w:b/>
          <w:sz w:val="28"/>
          <w:szCs w:val="28"/>
          <w:bdr w:val="single" w:sz="4" w:space="0" w:color="auto"/>
        </w:rPr>
        <w:t>三</w:t>
      </w:r>
      <w:proofErr w:type="gramEnd"/>
    </w:p>
    <w:p w14:paraId="399058CA" w14:textId="71AB05E9" w:rsidR="005C0BEE" w:rsidRDefault="005C0BEE" w:rsidP="00E204D3">
      <w:pPr>
        <w:spacing w:line="500" w:lineRule="exact"/>
        <w:jc w:val="center"/>
        <w:rPr>
          <w:rFonts w:asciiTheme="minorEastAsia" w:eastAsiaTheme="minorEastAsia" w:hAnsiTheme="minorEastAsia"/>
          <w:b/>
          <w:sz w:val="28"/>
          <w:szCs w:val="28"/>
        </w:rPr>
      </w:pPr>
    </w:p>
    <w:p w14:paraId="490EB541" w14:textId="77777777" w:rsidR="005C0BEE" w:rsidRPr="005C0BEE" w:rsidRDefault="005C0BEE" w:rsidP="00E204D3">
      <w:pPr>
        <w:spacing w:line="500" w:lineRule="exact"/>
        <w:jc w:val="center"/>
        <w:rPr>
          <w:rFonts w:asciiTheme="minorEastAsia" w:eastAsiaTheme="minorEastAsia" w:hAnsiTheme="minorEastAsia"/>
          <w:b/>
          <w:sz w:val="28"/>
          <w:szCs w:val="28"/>
        </w:rPr>
      </w:pPr>
    </w:p>
    <w:p w14:paraId="13C396F4" w14:textId="77777777" w:rsidR="00CB5A63" w:rsidRPr="00403CA6" w:rsidRDefault="00CB5A63" w:rsidP="00E204D3">
      <w:pPr>
        <w:spacing w:line="500" w:lineRule="exact"/>
        <w:jc w:val="center"/>
        <w:rPr>
          <w:rFonts w:asciiTheme="minorEastAsia" w:eastAsiaTheme="minorEastAsia" w:hAnsiTheme="minorEastAsia"/>
          <w:b/>
          <w:sz w:val="28"/>
          <w:szCs w:val="28"/>
        </w:rPr>
      </w:pPr>
      <w:r w:rsidRPr="00403CA6">
        <w:rPr>
          <w:rFonts w:asciiTheme="minorEastAsia" w:eastAsiaTheme="minorEastAsia" w:hAnsiTheme="minorEastAsia"/>
          <w:b/>
          <w:sz w:val="28"/>
          <w:szCs w:val="28"/>
        </w:rPr>
        <w:t>建國科技大學教師評鑑辦法新舊條文對照表</w:t>
      </w:r>
    </w:p>
    <w:tbl>
      <w:tblPr>
        <w:tblW w:w="961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841"/>
        <w:gridCol w:w="3679"/>
        <w:gridCol w:w="3550"/>
        <w:gridCol w:w="1548"/>
      </w:tblGrid>
      <w:tr w:rsidR="00CB5A63" w:rsidRPr="00403CA6" w14:paraId="65A06606" w14:textId="77777777" w:rsidTr="005C0BEE">
        <w:trPr>
          <w:trHeight w:val="436"/>
          <w:tblHeader/>
          <w:jc w:val="center"/>
        </w:trPr>
        <w:tc>
          <w:tcPr>
            <w:tcW w:w="841" w:type="dxa"/>
            <w:vAlign w:val="center"/>
          </w:tcPr>
          <w:p w14:paraId="5182CF14" w14:textId="77777777" w:rsidR="00CB5A63" w:rsidRPr="00403CA6" w:rsidRDefault="00CB5A63" w:rsidP="00403CA6">
            <w:pPr>
              <w:spacing w:line="360" w:lineRule="exact"/>
              <w:jc w:val="center"/>
              <w:rPr>
                <w:rFonts w:eastAsiaTheme="minorEastAsia"/>
                <w:b/>
              </w:rPr>
            </w:pPr>
            <w:r w:rsidRPr="00403CA6">
              <w:rPr>
                <w:rFonts w:eastAsiaTheme="minorEastAsia"/>
                <w:b/>
              </w:rPr>
              <w:t>條款</w:t>
            </w:r>
          </w:p>
        </w:tc>
        <w:tc>
          <w:tcPr>
            <w:tcW w:w="3679" w:type="dxa"/>
            <w:vAlign w:val="center"/>
          </w:tcPr>
          <w:p w14:paraId="224F1433" w14:textId="77777777" w:rsidR="00CB5A63" w:rsidRPr="00403CA6" w:rsidRDefault="00CB5A63" w:rsidP="00403CA6">
            <w:pPr>
              <w:spacing w:line="360" w:lineRule="exact"/>
              <w:jc w:val="center"/>
              <w:rPr>
                <w:rFonts w:eastAsiaTheme="minorEastAsia"/>
                <w:b/>
              </w:rPr>
            </w:pPr>
            <w:r w:rsidRPr="00403CA6">
              <w:rPr>
                <w:rFonts w:eastAsiaTheme="minorEastAsia"/>
                <w:b/>
              </w:rPr>
              <w:t>修訂條文內容</w:t>
            </w:r>
          </w:p>
        </w:tc>
        <w:tc>
          <w:tcPr>
            <w:tcW w:w="3550" w:type="dxa"/>
            <w:vAlign w:val="center"/>
          </w:tcPr>
          <w:p w14:paraId="4EC6AB83" w14:textId="77777777" w:rsidR="00CB5A63" w:rsidRPr="00403CA6" w:rsidRDefault="00CB5A63" w:rsidP="00403CA6">
            <w:pPr>
              <w:spacing w:line="360" w:lineRule="exact"/>
              <w:jc w:val="center"/>
              <w:rPr>
                <w:rFonts w:eastAsiaTheme="minorEastAsia"/>
                <w:b/>
              </w:rPr>
            </w:pPr>
            <w:r w:rsidRPr="00403CA6">
              <w:rPr>
                <w:rFonts w:eastAsiaTheme="minorEastAsia"/>
                <w:b/>
              </w:rPr>
              <w:t>原條文內容</w:t>
            </w:r>
          </w:p>
        </w:tc>
        <w:tc>
          <w:tcPr>
            <w:tcW w:w="1548" w:type="dxa"/>
            <w:vAlign w:val="center"/>
          </w:tcPr>
          <w:p w14:paraId="36AEA944" w14:textId="77777777" w:rsidR="00CB5A63" w:rsidRPr="00403CA6" w:rsidRDefault="00CB5A63" w:rsidP="00403CA6">
            <w:pPr>
              <w:spacing w:line="360" w:lineRule="exact"/>
              <w:jc w:val="center"/>
              <w:rPr>
                <w:rFonts w:eastAsiaTheme="minorEastAsia"/>
                <w:b/>
              </w:rPr>
            </w:pPr>
            <w:r w:rsidRPr="00403CA6">
              <w:rPr>
                <w:rFonts w:eastAsiaTheme="minorEastAsia"/>
                <w:b/>
              </w:rPr>
              <w:t>備註</w:t>
            </w:r>
          </w:p>
        </w:tc>
      </w:tr>
      <w:tr w:rsidR="00E13E6A" w:rsidRPr="00403CA6" w14:paraId="4F3F2E7E" w14:textId="77777777" w:rsidTr="005C0BEE">
        <w:trPr>
          <w:trHeight w:val="1208"/>
          <w:jc w:val="center"/>
        </w:trPr>
        <w:tc>
          <w:tcPr>
            <w:tcW w:w="841" w:type="dxa"/>
            <w:vAlign w:val="center"/>
          </w:tcPr>
          <w:p w14:paraId="28DD28AC" w14:textId="5DBA5A0F" w:rsidR="00E13E6A" w:rsidRPr="00403CA6" w:rsidRDefault="00CC6B56" w:rsidP="00403CA6">
            <w:pPr>
              <w:spacing w:line="360" w:lineRule="exact"/>
              <w:jc w:val="center"/>
              <w:rPr>
                <w:rFonts w:eastAsiaTheme="minorEastAsia"/>
              </w:rPr>
            </w:pPr>
            <w:r w:rsidRPr="00403CA6">
              <w:rPr>
                <w:rFonts w:eastAsiaTheme="minorEastAsia"/>
              </w:rPr>
              <w:t>第</w:t>
            </w:r>
            <w:r w:rsidR="00C04DF2" w:rsidRPr="00403CA6">
              <w:rPr>
                <w:rFonts w:eastAsiaTheme="minorEastAsia"/>
              </w:rPr>
              <w:t>三</w:t>
            </w:r>
            <w:r w:rsidR="00E13E6A" w:rsidRPr="00403CA6">
              <w:rPr>
                <w:rFonts w:eastAsiaTheme="minorEastAsia"/>
              </w:rPr>
              <w:t>條</w:t>
            </w:r>
          </w:p>
          <w:p w14:paraId="52F53807" w14:textId="77777777" w:rsidR="00C04DF2" w:rsidRPr="00403CA6" w:rsidRDefault="00C04DF2" w:rsidP="00403CA6">
            <w:pPr>
              <w:spacing w:line="360" w:lineRule="exact"/>
              <w:jc w:val="center"/>
              <w:rPr>
                <w:rFonts w:eastAsiaTheme="minorEastAsia"/>
              </w:rPr>
            </w:pPr>
            <w:r w:rsidRPr="00403CA6">
              <w:rPr>
                <w:rFonts w:eastAsiaTheme="minorEastAsia"/>
              </w:rPr>
              <w:t>第一項</w:t>
            </w:r>
          </w:p>
          <w:p w14:paraId="5576E997" w14:textId="30D9E9BF" w:rsidR="00C04DF2" w:rsidRPr="00403CA6" w:rsidRDefault="00C04DF2" w:rsidP="00403CA6">
            <w:pPr>
              <w:spacing w:line="360" w:lineRule="exact"/>
              <w:jc w:val="center"/>
              <w:rPr>
                <w:rFonts w:eastAsiaTheme="minorEastAsia"/>
              </w:rPr>
            </w:pPr>
            <w:r w:rsidRPr="00403CA6">
              <w:rPr>
                <w:rFonts w:eastAsiaTheme="minorEastAsia"/>
              </w:rPr>
              <w:t>第二款</w:t>
            </w:r>
          </w:p>
        </w:tc>
        <w:tc>
          <w:tcPr>
            <w:tcW w:w="3679" w:type="dxa"/>
          </w:tcPr>
          <w:p w14:paraId="0516E741" w14:textId="68AC2E2C" w:rsidR="00E13E6A" w:rsidRPr="00403CA6" w:rsidRDefault="00C04DF2" w:rsidP="00403CA6">
            <w:pPr>
              <w:autoSpaceDE w:val="0"/>
              <w:autoSpaceDN w:val="0"/>
              <w:adjustRightInd w:val="0"/>
              <w:spacing w:line="360" w:lineRule="exact"/>
              <w:jc w:val="both"/>
              <w:rPr>
                <w:rFonts w:eastAsiaTheme="minorEastAsia"/>
                <w:color w:val="000000" w:themeColor="text1"/>
                <w:kern w:val="0"/>
              </w:rPr>
            </w:pPr>
            <w:r w:rsidRPr="00403CA6">
              <w:rPr>
                <w:rFonts w:eastAsiaTheme="minorEastAsia"/>
                <w:color w:val="000000" w:themeColor="text1"/>
                <w:kern w:val="0"/>
              </w:rPr>
              <w:t>曾獲頒教育部學術獎、國家講座、或</w:t>
            </w:r>
            <w:r w:rsidRPr="00403CA6">
              <w:rPr>
                <w:rFonts w:eastAsiaTheme="minorEastAsia"/>
                <w:b/>
                <w:bCs/>
                <w:color w:val="000000" w:themeColor="text1"/>
                <w:kern w:val="0"/>
                <w:u w:val="single"/>
              </w:rPr>
              <w:t>國科會</w:t>
            </w:r>
            <w:r w:rsidRPr="00403CA6">
              <w:rPr>
                <w:rFonts w:eastAsiaTheme="minorEastAsia"/>
                <w:color w:val="000000" w:themeColor="text1"/>
                <w:kern w:val="0"/>
              </w:rPr>
              <w:t>傑出研究獎三次者。</w:t>
            </w:r>
          </w:p>
        </w:tc>
        <w:tc>
          <w:tcPr>
            <w:tcW w:w="3550" w:type="dxa"/>
          </w:tcPr>
          <w:p w14:paraId="37D121E6" w14:textId="0681CB6F" w:rsidR="00E13E6A" w:rsidRPr="00403CA6" w:rsidRDefault="00C04DF2" w:rsidP="00403CA6">
            <w:pPr>
              <w:autoSpaceDE w:val="0"/>
              <w:autoSpaceDN w:val="0"/>
              <w:adjustRightInd w:val="0"/>
              <w:spacing w:line="360" w:lineRule="exact"/>
              <w:jc w:val="both"/>
              <w:rPr>
                <w:rFonts w:eastAsiaTheme="minorEastAsia"/>
                <w:color w:val="000000" w:themeColor="text1"/>
              </w:rPr>
            </w:pPr>
            <w:r w:rsidRPr="00403CA6">
              <w:rPr>
                <w:rFonts w:eastAsiaTheme="minorEastAsia"/>
                <w:kern w:val="0"/>
              </w:rPr>
              <w:t>曾獲頒教育部學術獎、國家講座、或</w:t>
            </w:r>
            <w:r w:rsidRPr="00403CA6">
              <w:rPr>
                <w:rFonts w:eastAsiaTheme="minorEastAsia"/>
                <w:b/>
                <w:bCs/>
                <w:i/>
                <w:iCs/>
                <w:kern w:val="0"/>
                <w:u w:val="single"/>
              </w:rPr>
              <w:t>科技部</w:t>
            </w:r>
            <w:r w:rsidRPr="00403CA6">
              <w:rPr>
                <w:rFonts w:eastAsiaTheme="minorEastAsia"/>
                <w:kern w:val="0"/>
              </w:rPr>
              <w:t>傑出研究獎三次者。</w:t>
            </w:r>
          </w:p>
        </w:tc>
        <w:tc>
          <w:tcPr>
            <w:tcW w:w="1548" w:type="dxa"/>
          </w:tcPr>
          <w:p w14:paraId="11AA59AE" w14:textId="70A453C8" w:rsidR="008D1367" w:rsidRPr="00403CA6" w:rsidRDefault="00C04DF2" w:rsidP="00403CA6">
            <w:pPr>
              <w:spacing w:line="360" w:lineRule="exact"/>
              <w:jc w:val="both"/>
              <w:rPr>
                <w:rFonts w:eastAsiaTheme="minorEastAsia"/>
              </w:rPr>
            </w:pPr>
            <w:r w:rsidRPr="00403CA6">
              <w:rPr>
                <w:rFonts w:eastAsiaTheme="minorEastAsia"/>
              </w:rPr>
              <w:t>依科技部更名國科會做修訂。</w:t>
            </w:r>
          </w:p>
        </w:tc>
      </w:tr>
      <w:tr w:rsidR="00C04DF2" w:rsidRPr="00403CA6" w14:paraId="3240AE80" w14:textId="77777777" w:rsidTr="005C0BEE">
        <w:trPr>
          <w:trHeight w:val="1350"/>
          <w:jc w:val="center"/>
        </w:trPr>
        <w:tc>
          <w:tcPr>
            <w:tcW w:w="841" w:type="dxa"/>
            <w:vAlign w:val="center"/>
          </w:tcPr>
          <w:p w14:paraId="7932E7CC" w14:textId="459F3D46" w:rsidR="00C04DF2" w:rsidRPr="00403CA6" w:rsidRDefault="00BF2DD8" w:rsidP="00403CA6">
            <w:pPr>
              <w:spacing w:line="360" w:lineRule="exact"/>
              <w:jc w:val="center"/>
              <w:rPr>
                <w:rFonts w:eastAsiaTheme="minorEastAsia"/>
              </w:rPr>
            </w:pPr>
            <w:r w:rsidRPr="00403CA6">
              <w:rPr>
                <w:rFonts w:eastAsiaTheme="minorEastAsia"/>
              </w:rPr>
              <w:t>第五條</w:t>
            </w:r>
          </w:p>
        </w:tc>
        <w:tc>
          <w:tcPr>
            <w:tcW w:w="3679" w:type="dxa"/>
          </w:tcPr>
          <w:p w14:paraId="30F37C0A" w14:textId="37B5AA0F" w:rsidR="00C04DF2" w:rsidRPr="00403CA6" w:rsidRDefault="0092722D"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color w:val="000000" w:themeColor="text1"/>
                <w:kern w:val="0"/>
              </w:rPr>
              <w:t>教學</w:t>
            </w:r>
            <w:r w:rsidRPr="00403CA6">
              <w:rPr>
                <w:rFonts w:eastAsiaTheme="minorEastAsia"/>
                <w:color w:val="000000" w:themeColor="text1"/>
                <w:kern w:val="0"/>
              </w:rPr>
              <w:t>(</w:t>
            </w:r>
            <w:r w:rsidRPr="00403CA6">
              <w:rPr>
                <w:rFonts w:eastAsiaTheme="minorEastAsia"/>
                <w:color w:val="000000" w:themeColor="text1"/>
                <w:kern w:val="0"/>
              </w:rPr>
              <w:t>學力</w:t>
            </w:r>
            <w:r w:rsidRPr="00403CA6">
              <w:rPr>
                <w:rFonts w:eastAsiaTheme="minorEastAsia"/>
                <w:color w:val="000000" w:themeColor="text1"/>
                <w:kern w:val="0"/>
              </w:rPr>
              <w:t>)</w:t>
            </w:r>
            <w:r w:rsidRPr="00403CA6">
              <w:rPr>
                <w:rFonts w:eastAsiaTheme="minorEastAsia"/>
                <w:bCs/>
                <w:color w:val="000000" w:themeColor="text1"/>
              </w:rPr>
              <w:t>績效評鑑指標</w:t>
            </w:r>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分為限。教學評鑑程序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教師自評、系級單位主管及業管單位初評、院級教師評審委員會複評及教務處加減分後，提報校級教師評審委員會審議。其評分項目及評分參考標準，詳如教師評鑑表之教學</w:t>
            </w:r>
            <w:proofErr w:type="gramStart"/>
            <w:r w:rsidRPr="00403CA6">
              <w:rPr>
                <w:rFonts w:eastAsiaTheme="minorEastAsia"/>
                <w:bCs/>
                <w:color w:val="000000" w:themeColor="text1"/>
              </w:rPr>
              <w:t>‧</w:t>
            </w:r>
            <w:proofErr w:type="gramEnd"/>
            <w:r w:rsidRPr="00403CA6">
              <w:rPr>
                <w:rFonts w:eastAsiaTheme="minorEastAsia"/>
                <w:bCs/>
                <w:color w:val="000000" w:themeColor="text1"/>
              </w:rPr>
              <w:t>(</w:t>
            </w:r>
            <w:r w:rsidRPr="00403CA6">
              <w:rPr>
                <w:rFonts w:eastAsiaTheme="minorEastAsia"/>
                <w:bCs/>
                <w:color w:val="000000" w:themeColor="text1"/>
              </w:rPr>
              <w:t>學力</w:t>
            </w:r>
            <w:r w:rsidRPr="00403CA6">
              <w:rPr>
                <w:rFonts w:eastAsiaTheme="minorEastAsia"/>
                <w:bCs/>
                <w:color w:val="000000" w:themeColor="text1"/>
              </w:rPr>
              <w:t>)</w:t>
            </w:r>
            <w:r w:rsidRPr="00403CA6">
              <w:rPr>
                <w:rFonts w:eastAsiaTheme="minorEastAsia"/>
                <w:bCs/>
                <w:color w:val="000000" w:themeColor="text1"/>
              </w:rPr>
              <w:t>績效評鑑表。</w:t>
            </w:r>
          </w:p>
        </w:tc>
        <w:tc>
          <w:tcPr>
            <w:tcW w:w="3550" w:type="dxa"/>
          </w:tcPr>
          <w:p w14:paraId="6FCE1E09" w14:textId="42F41E67" w:rsidR="0092722D" w:rsidRPr="00403CA6" w:rsidRDefault="0092722D"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color w:val="000000" w:themeColor="text1"/>
                <w:kern w:val="0"/>
              </w:rPr>
              <w:t>教學</w:t>
            </w:r>
            <w:r w:rsidRPr="00403CA6">
              <w:rPr>
                <w:rFonts w:eastAsiaTheme="minorEastAsia"/>
                <w:color w:val="000000" w:themeColor="text1"/>
                <w:kern w:val="0"/>
              </w:rPr>
              <w:t>(</w:t>
            </w:r>
            <w:r w:rsidRPr="00403CA6">
              <w:rPr>
                <w:rFonts w:eastAsiaTheme="minorEastAsia"/>
                <w:color w:val="000000" w:themeColor="text1"/>
                <w:kern w:val="0"/>
              </w:rPr>
              <w:t>學力</w:t>
            </w:r>
            <w:r w:rsidRPr="00403CA6">
              <w:rPr>
                <w:rFonts w:eastAsiaTheme="minorEastAsia"/>
                <w:color w:val="000000" w:themeColor="text1"/>
                <w:kern w:val="0"/>
              </w:rPr>
              <w:t>)</w:t>
            </w:r>
            <w:r w:rsidRPr="00403CA6">
              <w:rPr>
                <w:rFonts w:eastAsiaTheme="minorEastAsia"/>
                <w:bCs/>
                <w:color w:val="000000" w:themeColor="text1"/>
              </w:rPr>
              <w:t>績效評鑑指標</w:t>
            </w:r>
            <w:r w:rsidRPr="00403CA6">
              <w:rPr>
                <w:rFonts w:eastAsiaTheme="minorEastAsia"/>
                <w:b/>
                <w:i/>
                <w:iCs/>
                <w:color w:val="000000" w:themeColor="text1"/>
                <w:u w:val="single"/>
              </w:rPr>
              <w:t>自</w:t>
            </w:r>
            <w:proofErr w:type="gramStart"/>
            <w:r w:rsidRPr="00403CA6">
              <w:rPr>
                <w:rFonts w:eastAsiaTheme="minorEastAsia"/>
                <w:b/>
                <w:i/>
                <w:iCs/>
                <w:color w:val="000000" w:themeColor="text1"/>
                <w:u w:val="single"/>
              </w:rPr>
              <w:t>50</w:t>
            </w:r>
            <w:r w:rsidRPr="00403CA6">
              <w:rPr>
                <w:rFonts w:eastAsiaTheme="minorEastAsia"/>
                <w:b/>
                <w:i/>
                <w:iCs/>
                <w:color w:val="000000" w:themeColor="text1"/>
                <w:u w:val="single"/>
              </w:rPr>
              <w:t>分起計</w:t>
            </w:r>
            <w:proofErr w:type="gramEnd"/>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分為限。教學評鑑程序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教師自評、系級單位主管及業管單位初評、院級教師評審委員會複評及教務處加減分後，提報校級教師評審委員會審議。其評分項目及評分參考標準，詳如教師評鑑表之教學</w:t>
            </w:r>
            <w:proofErr w:type="gramStart"/>
            <w:r w:rsidRPr="00403CA6">
              <w:rPr>
                <w:rFonts w:eastAsiaTheme="minorEastAsia"/>
                <w:bCs/>
                <w:color w:val="000000" w:themeColor="text1"/>
              </w:rPr>
              <w:t>‧</w:t>
            </w:r>
            <w:proofErr w:type="gramEnd"/>
            <w:r w:rsidRPr="00403CA6">
              <w:rPr>
                <w:rFonts w:eastAsiaTheme="minorEastAsia"/>
                <w:bCs/>
                <w:color w:val="000000" w:themeColor="text1"/>
              </w:rPr>
              <w:t>(</w:t>
            </w:r>
            <w:r w:rsidRPr="00403CA6">
              <w:rPr>
                <w:rFonts w:eastAsiaTheme="minorEastAsia"/>
                <w:bCs/>
                <w:color w:val="000000" w:themeColor="text1"/>
              </w:rPr>
              <w:t>學力</w:t>
            </w:r>
            <w:r w:rsidRPr="00403CA6">
              <w:rPr>
                <w:rFonts w:eastAsiaTheme="minorEastAsia"/>
                <w:bCs/>
                <w:color w:val="000000" w:themeColor="text1"/>
              </w:rPr>
              <w:t>)</w:t>
            </w:r>
            <w:r w:rsidRPr="00403CA6">
              <w:rPr>
                <w:rFonts w:eastAsiaTheme="minorEastAsia"/>
                <w:bCs/>
                <w:color w:val="000000" w:themeColor="text1"/>
              </w:rPr>
              <w:t>績效評鑑表。</w:t>
            </w:r>
          </w:p>
          <w:p w14:paraId="07EA5A16" w14:textId="77777777" w:rsidR="00C04DF2" w:rsidRPr="00403CA6" w:rsidRDefault="00C04DF2" w:rsidP="00403CA6">
            <w:pPr>
              <w:autoSpaceDE w:val="0"/>
              <w:autoSpaceDN w:val="0"/>
              <w:adjustRightInd w:val="0"/>
              <w:spacing w:line="360" w:lineRule="exact"/>
              <w:rPr>
                <w:rFonts w:eastAsiaTheme="minorEastAsia"/>
                <w:kern w:val="0"/>
              </w:rPr>
            </w:pPr>
          </w:p>
        </w:tc>
        <w:tc>
          <w:tcPr>
            <w:tcW w:w="1548" w:type="dxa"/>
          </w:tcPr>
          <w:p w14:paraId="448EB849" w14:textId="4FB60F81" w:rsidR="00C04DF2" w:rsidRPr="00403CA6" w:rsidRDefault="0010773E" w:rsidP="00403CA6">
            <w:pPr>
              <w:spacing w:line="360" w:lineRule="exact"/>
              <w:jc w:val="both"/>
              <w:rPr>
                <w:rFonts w:eastAsiaTheme="minorEastAsia"/>
              </w:rPr>
            </w:pPr>
            <w:r w:rsidRPr="00403CA6">
              <w:rPr>
                <w:rFonts w:eastAsiaTheme="minorEastAsia"/>
              </w:rPr>
              <w:t>為能鼓勵教師提高各類實質績效及提升教師評鑑優劣的鑑別度，明訂達成要求之項目得基本分</w:t>
            </w:r>
            <w:r w:rsidRPr="00403CA6">
              <w:rPr>
                <w:rFonts w:eastAsiaTheme="minorEastAsia"/>
              </w:rPr>
              <w:t>50</w:t>
            </w:r>
            <w:r w:rsidRPr="00403CA6">
              <w:rPr>
                <w:rFonts w:eastAsiaTheme="minorEastAsia"/>
              </w:rPr>
              <w:t>分</w:t>
            </w:r>
            <w:r w:rsidR="00BF2DD8" w:rsidRPr="00403CA6">
              <w:rPr>
                <w:rFonts w:eastAsiaTheme="minorEastAsia"/>
              </w:rPr>
              <w:t>做修訂</w:t>
            </w:r>
            <w:r w:rsidRPr="00403CA6">
              <w:rPr>
                <w:rFonts w:eastAsiaTheme="minorEastAsia"/>
              </w:rPr>
              <w:t>。</w:t>
            </w:r>
          </w:p>
        </w:tc>
      </w:tr>
      <w:tr w:rsidR="00BF2DD8" w:rsidRPr="00403CA6" w14:paraId="79E0F1D3" w14:textId="77777777" w:rsidTr="005C0BEE">
        <w:trPr>
          <w:trHeight w:val="1350"/>
          <w:jc w:val="center"/>
        </w:trPr>
        <w:tc>
          <w:tcPr>
            <w:tcW w:w="841" w:type="dxa"/>
            <w:vAlign w:val="center"/>
          </w:tcPr>
          <w:p w14:paraId="02E6CE06" w14:textId="746E3FD7" w:rsidR="00BF2DD8" w:rsidRPr="00403CA6" w:rsidRDefault="00BF2DD8" w:rsidP="00403CA6">
            <w:pPr>
              <w:spacing w:line="360" w:lineRule="exact"/>
              <w:jc w:val="center"/>
              <w:rPr>
                <w:rFonts w:eastAsiaTheme="minorEastAsia"/>
              </w:rPr>
            </w:pPr>
            <w:r w:rsidRPr="00403CA6">
              <w:rPr>
                <w:rFonts w:eastAsiaTheme="minorEastAsia"/>
              </w:rPr>
              <w:t>第六條</w:t>
            </w:r>
          </w:p>
        </w:tc>
        <w:tc>
          <w:tcPr>
            <w:tcW w:w="3679" w:type="dxa"/>
          </w:tcPr>
          <w:p w14:paraId="6B7A69A9" w14:textId="7FC63DE2" w:rsidR="00BF2DD8" w:rsidRPr="00403CA6" w:rsidRDefault="00BF2DD8"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bCs/>
                <w:color w:val="000000" w:themeColor="text1"/>
              </w:rPr>
              <w:t>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績效評鑑指標</w:t>
            </w:r>
            <w:bookmarkStart w:id="0" w:name="_Hlk198286464"/>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bookmarkEnd w:id="0"/>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分為限。研究與產合作評鑑程序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教師自評、系級單位主管及業管單位初評、院級教師評審委員會複評及研發處加減分後，提報校級教師評審委員會審議。其評分項目及評分參考標準，詳如教師評鑑表之研究與產學合作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績效評鑑表。</w:t>
            </w:r>
          </w:p>
        </w:tc>
        <w:tc>
          <w:tcPr>
            <w:tcW w:w="3550" w:type="dxa"/>
          </w:tcPr>
          <w:p w14:paraId="52345C0D" w14:textId="734114F0" w:rsidR="00BF2DD8" w:rsidRPr="00403CA6" w:rsidRDefault="00BF2DD8"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bCs/>
                <w:color w:val="000000" w:themeColor="text1"/>
              </w:rPr>
              <w:t>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績效評鑑指標</w:t>
            </w:r>
            <w:r w:rsidRPr="00403CA6">
              <w:rPr>
                <w:rFonts w:eastAsiaTheme="minorEastAsia"/>
                <w:b/>
                <w:i/>
                <w:iCs/>
                <w:color w:val="000000" w:themeColor="text1"/>
                <w:u w:val="single"/>
              </w:rPr>
              <w:t>自</w:t>
            </w:r>
            <w:proofErr w:type="gramStart"/>
            <w:r w:rsidRPr="00403CA6">
              <w:rPr>
                <w:rFonts w:eastAsiaTheme="minorEastAsia"/>
                <w:b/>
                <w:i/>
                <w:iCs/>
                <w:color w:val="000000" w:themeColor="text1"/>
                <w:u w:val="single"/>
              </w:rPr>
              <w:t>50</w:t>
            </w:r>
            <w:r w:rsidRPr="00403CA6">
              <w:rPr>
                <w:rFonts w:eastAsiaTheme="minorEastAsia"/>
                <w:b/>
                <w:i/>
                <w:iCs/>
                <w:color w:val="000000" w:themeColor="text1"/>
                <w:u w:val="single"/>
              </w:rPr>
              <w:t>分起計</w:t>
            </w:r>
            <w:proofErr w:type="gramEnd"/>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分為限。研究與產合作評鑑程序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教師自評、系級單位主管及業管單位初評、院級教師評審委員會複評及研發處加減分後，提報校級教師評審委員會審議。其評分項目及評分參考標準，詳如教師評鑑表之研究與產學合作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績效評鑑表。</w:t>
            </w:r>
          </w:p>
        </w:tc>
        <w:tc>
          <w:tcPr>
            <w:tcW w:w="1548" w:type="dxa"/>
          </w:tcPr>
          <w:p w14:paraId="3DBC3F9B" w14:textId="11C558A0" w:rsidR="00BF2DD8" w:rsidRPr="00403CA6" w:rsidRDefault="00BF2DD8" w:rsidP="00403CA6">
            <w:pPr>
              <w:spacing w:line="360" w:lineRule="exact"/>
              <w:jc w:val="both"/>
              <w:rPr>
                <w:rFonts w:eastAsiaTheme="minorEastAsia"/>
              </w:rPr>
            </w:pPr>
            <w:r w:rsidRPr="00403CA6">
              <w:rPr>
                <w:rFonts w:eastAsiaTheme="minorEastAsia"/>
              </w:rPr>
              <w:t>同上</w:t>
            </w:r>
          </w:p>
        </w:tc>
      </w:tr>
      <w:tr w:rsidR="00BF2DD8" w:rsidRPr="00403CA6" w14:paraId="7C3AD328" w14:textId="77777777" w:rsidTr="005C0BEE">
        <w:trPr>
          <w:trHeight w:val="1350"/>
          <w:jc w:val="center"/>
        </w:trPr>
        <w:tc>
          <w:tcPr>
            <w:tcW w:w="841" w:type="dxa"/>
            <w:vAlign w:val="center"/>
          </w:tcPr>
          <w:p w14:paraId="78E46D07" w14:textId="353E725A" w:rsidR="00BF2DD8" w:rsidRPr="00403CA6" w:rsidRDefault="00BF2DD8" w:rsidP="00403CA6">
            <w:pPr>
              <w:spacing w:line="360" w:lineRule="exact"/>
              <w:jc w:val="center"/>
              <w:rPr>
                <w:rFonts w:eastAsiaTheme="minorEastAsia"/>
              </w:rPr>
            </w:pPr>
            <w:r w:rsidRPr="00403CA6">
              <w:rPr>
                <w:rFonts w:eastAsiaTheme="minorEastAsia"/>
              </w:rPr>
              <w:t>第七條</w:t>
            </w:r>
          </w:p>
        </w:tc>
        <w:tc>
          <w:tcPr>
            <w:tcW w:w="3679" w:type="dxa"/>
          </w:tcPr>
          <w:p w14:paraId="6E37975B" w14:textId="388B050E" w:rsidR="00BF2DD8" w:rsidRPr="00403CA6" w:rsidRDefault="00BF2DD8"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bCs/>
                <w:color w:val="000000" w:themeColor="text1"/>
              </w:rPr>
              <w:t>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績效評鑑指標</w:t>
            </w:r>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分為限。服務與輔導評鑑程序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教師自評、系級單位主管及業管單位初評、院級教師評審委員會複評及學務處、人事室加減分後，提報校級教師評審委員會審議。其評分項目及評分參考標準，詳如教師評鑑表之服務與輔導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績效評鑑表。</w:t>
            </w:r>
          </w:p>
        </w:tc>
        <w:tc>
          <w:tcPr>
            <w:tcW w:w="3550" w:type="dxa"/>
          </w:tcPr>
          <w:p w14:paraId="65B67AF6" w14:textId="05C1B6F1" w:rsidR="00BF2DD8" w:rsidRPr="00403CA6" w:rsidRDefault="00BF2DD8" w:rsidP="00403CA6">
            <w:pPr>
              <w:autoSpaceDE w:val="0"/>
              <w:autoSpaceDN w:val="0"/>
              <w:adjustRightInd w:val="0"/>
              <w:spacing w:line="360" w:lineRule="exact"/>
              <w:jc w:val="both"/>
              <w:rPr>
                <w:rFonts w:eastAsiaTheme="minorEastAsia"/>
                <w:bCs/>
                <w:color w:val="000000" w:themeColor="text1"/>
              </w:rPr>
            </w:pPr>
            <w:r w:rsidRPr="00403CA6">
              <w:rPr>
                <w:rFonts w:eastAsiaTheme="minorEastAsia"/>
                <w:bCs/>
                <w:color w:val="000000" w:themeColor="text1"/>
              </w:rPr>
              <w:t>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績效評鑑指標</w:t>
            </w:r>
            <w:r w:rsidR="00A40F31" w:rsidRPr="00403CA6">
              <w:rPr>
                <w:rFonts w:eastAsiaTheme="minorEastAsia"/>
                <w:b/>
                <w:i/>
                <w:iCs/>
                <w:color w:val="000000" w:themeColor="text1"/>
                <w:u w:val="single"/>
              </w:rPr>
              <w:t>自</w:t>
            </w:r>
            <w:proofErr w:type="gramStart"/>
            <w:r w:rsidR="00A40F31" w:rsidRPr="00403CA6">
              <w:rPr>
                <w:rFonts w:eastAsiaTheme="minorEastAsia"/>
                <w:b/>
                <w:i/>
                <w:iCs/>
                <w:color w:val="000000" w:themeColor="text1"/>
                <w:u w:val="single"/>
              </w:rPr>
              <w:t>50</w:t>
            </w:r>
            <w:r w:rsidR="00A40F31" w:rsidRPr="00403CA6">
              <w:rPr>
                <w:rFonts w:eastAsiaTheme="minorEastAsia"/>
                <w:b/>
                <w:i/>
                <w:iCs/>
                <w:color w:val="000000" w:themeColor="text1"/>
                <w:u w:val="single"/>
              </w:rPr>
              <w:t>分起計</w:t>
            </w:r>
            <w:proofErr w:type="gramEnd"/>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分為限。服務與輔導評鑑程序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教師自評、系級單位主管及業管單位初評、院級教師評審委員會複評及學務處、人事室加減分後，提報校級教師評審委員會審議。其評分項目及評分參考標準，詳如教師評鑑表之服務與輔導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績效評鑑表。</w:t>
            </w:r>
          </w:p>
        </w:tc>
        <w:tc>
          <w:tcPr>
            <w:tcW w:w="1548" w:type="dxa"/>
          </w:tcPr>
          <w:p w14:paraId="249827C7" w14:textId="16962CF8" w:rsidR="00BF2DD8" w:rsidRPr="00403CA6" w:rsidRDefault="00BF2DD8" w:rsidP="00403CA6">
            <w:pPr>
              <w:spacing w:line="360" w:lineRule="exact"/>
              <w:jc w:val="both"/>
              <w:rPr>
                <w:rFonts w:eastAsiaTheme="minorEastAsia"/>
              </w:rPr>
            </w:pPr>
            <w:r w:rsidRPr="00403CA6">
              <w:rPr>
                <w:rFonts w:eastAsiaTheme="minorEastAsia"/>
              </w:rPr>
              <w:t>同上</w:t>
            </w:r>
          </w:p>
        </w:tc>
      </w:tr>
    </w:tbl>
    <w:p w14:paraId="4E560FC4" w14:textId="7C4768BA" w:rsidR="005C5BE1" w:rsidRPr="00403CA6" w:rsidRDefault="005C5BE1" w:rsidP="005C5BE1">
      <w:pPr>
        <w:autoSpaceDE w:val="0"/>
        <w:autoSpaceDN w:val="0"/>
        <w:adjustRightInd w:val="0"/>
        <w:spacing w:line="400" w:lineRule="exact"/>
        <w:jc w:val="center"/>
        <w:rPr>
          <w:rFonts w:asciiTheme="minorEastAsia" w:eastAsiaTheme="minorEastAsia" w:hAnsiTheme="minorEastAsia"/>
          <w:b/>
          <w:kern w:val="0"/>
          <w:sz w:val="28"/>
          <w:szCs w:val="28"/>
        </w:rPr>
      </w:pPr>
      <w:r w:rsidRPr="005C5BE1">
        <w:rPr>
          <w:rFonts w:eastAsia="標楷體"/>
        </w:rPr>
        <w:br w:type="page"/>
      </w:r>
      <w:r w:rsidRPr="00403CA6">
        <w:rPr>
          <w:rFonts w:asciiTheme="minorEastAsia" w:eastAsiaTheme="minorEastAsia" w:hAnsiTheme="minorEastAsia"/>
          <w:b/>
          <w:kern w:val="0"/>
          <w:sz w:val="28"/>
          <w:szCs w:val="28"/>
        </w:rPr>
        <w:lastRenderedPageBreak/>
        <w:t>建國科技大學教師評鑑辦法</w:t>
      </w:r>
      <w:r w:rsidRPr="00403CA6">
        <w:rPr>
          <w:rFonts w:asciiTheme="minorEastAsia" w:eastAsiaTheme="minorEastAsia" w:hAnsiTheme="minorEastAsia" w:hint="eastAsia"/>
          <w:b/>
          <w:kern w:val="0"/>
          <w:sz w:val="28"/>
          <w:szCs w:val="28"/>
        </w:rPr>
        <w:t>(</w:t>
      </w:r>
      <w:r w:rsidR="005C0BEE">
        <w:rPr>
          <w:rFonts w:asciiTheme="minorEastAsia" w:eastAsiaTheme="minorEastAsia" w:hAnsiTheme="minorEastAsia" w:hint="eastAsia"/>
          <w:b/>
          <w:kern w:val="0"/>
          <w:sz w:val="28"/>
          <w:szCs w:val="28"/>
        </w:rPr>
        <w:t>修訂</w:t>
      </w:r>
      <w:r w:rsidRPr="00403CA6">
        <w:rPr>
          <w:rFonts w:asciiTheme="minorEastAsia" w:eastAsiaTheme="minorEastAsia" w:hAnsiTheme="minorEastAsia" w:hint="eastAsia"/>
          <w:b/>
          <w:kern w:val="0"/>
          <w:sz w:val="28"/>
          <w:szCs w:val="28"/>
        </w:rPr>
        <w:t>草案)</w:t>
      </w:r>
    </w:p>
    <w:p w14:paraId="2245FCBA" w14:textId="77777777" w:rsidR="00893D80" w:rsidRDefault="00893D80" w:rsidP="00403CA6">
      <w:pPr>
        <w:autoSpaceDE w:val="0"/>
        <w:autoSpaceDN w:val="0"/>
        <w:adjustRightInd w:val="0"/>
        <w:spacing w:line="240" w:lineRule="exact"/>
        <w:jc w:val="right"/>
        <w:rPr>
          <w:rFonts w:eastAsiaTheme="minorEastAsia"/>
          <w:kern w:val="0"/>
          <w:sz w:val="20"/>
          <w:szCs w:val="20"/>
        </w:rPr>
      </w:pPr>
    </w:p>
    <w:p w14:paraId="56A7BB7A"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民國九十六年五月一日初訂</w:t>
      </w:r>
    </w:p>
    <w:p w14:paraId="7BD01906"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民國九十六年六月二十七日校務會議審議通過</w:t>
      </w:r>
    </w:p>
    <w:p w14:paraId="795CF5FC"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民國九十八年二月二十五日校教評會初審通過</w:t>
      </w:r>
    </w:p>
    <w:p w14:paraId="7E55B9A8"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民國九十八年三月十八日校務會議第一次修訂通過</w:t>
      </w:r>
    </w:p>
    <w:p w14:paraId="39C05EA3"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民國九十八年十二月二十三日校教評會第二次初審通過</w:t>
      </w:r>
    </w:p>
    <w:p w14:paraId="23FB6FC1"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民國九十八年十二月三十日校務會議第二次修訂通過</w:t>
      </w:r>
    </w:p>
    <w:p w14:paraId="7FFAFF19"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民國九十九年六月二日校教評會第三次修訂通過</w:t>
      </w:r>
    </w:p>
    <w:p w14:paraId="5B1966EE"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民國九十九年六月九日校務會議第三次修訂通過</w:t>
      </w:r>
    </w:p>
    <w:p w14:paraId="788E943F"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年五月十八日校教評會第四次修訂通過</w:t>
      </w:r>
    </w:p>
    <w:p w14:paraId="10DA2249"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年六月二十二日校務會議第四次修訂通過</w:t>
      </w:r>
    </w:p>
    <w:p w14:paraId="1B62057E"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三年六月十八日校務會議第五次修訂通過</w:t>
      </w:r>
    </w:p>
    <w:p w14:paraId="1A796461"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五年六月二十九日校務會議第六次修訂通過</w:t>
      </w:r>
    </w:p>
    <w:p w14:paraId="3E0C9A28"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六年六月七日校務會議第七次修訂通過</w:t>
      </w:r>
    </w:p>
    <w:p w14:paraId="0482BDDC"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w:t>
      </w:r>
      <w:r w:rsidRPr="00403CA6">
        <w:rPr>
          <w:rFonts w:eastAsiaTheme="minorEastAsia"/>
          <w:kern w:val="0"/>
          <w:sz w:val="20"/>
          <w:szCs w:val="20"/>
        </w:rPr>
        <w:t>○</w:t>
      </w:r>
      <w:r w:rsidRPr="00403CA6">
        <w:rPr>
          <w:rFonts w:eastAsiaTheme="minorEastAsia"/>
          <w:kern w:val="0"/>
          <w:sz w:val="20"/>
          <w:szCs w:val="20"/>
        </w:rPr>
        <w:t>九年六月二十四日校務會議第八次修訂通過</w:t>
      </w:r>
    </w:p>
    <w:p w14:paraId="26BA65C8" w14:textId="77777777" w:rsidR="005C5BE1" w:rsidRPr="00403CA6" w:rsidRDefault="005C5BE1" w:rsidP="00403CA6">
      <w:pPr>
        <w:autoSpaceDE w:val="0"/>
        <w:autoSpaceDN w:val="0"/>
        <w:adjustRightInd w:val="0"/>
        <w:spacing w:line="240" w:lineRule="exact"/>
        <w:jc w:val="right"/>
        <w:rPr>
          <w:rFonts w:eastAsiaTheme="minorEastAsia"/>
          <w:color w:val="000000" w:themeColor="text1"/>
          <w:kern w:val="0"/>
          <w:sz w:val="20"/>
          <w:szCs w:val="20"/>
        </w:rPr>
      </w:pPr>
      <w:r w:rsidRPr="00403CA6">
        <w:rPr>
          <w:rFonts w:eastAsiaTheme="minorEastAsia"/>
          <w:color w:val="000000" w:themeColor="text1"/>
          <w:kern w:val="0"/>
          <w:sz w:val="20"/>
          <w:szCs w:val="20"/>
        </w:rPr>
        <w:t>民國一</w:t>
      </w:r>
      <w:r w:rsidRPr="00403CA6">
        <w:rPr>
          <w:rFonts w:eastAsiaTheme="minorEastAsia"/>
          <w:color w:val="000000" w:themeColor="text1"/>
          <w:kern w:val="0"/>
          <w:sz w:val="20"/>
          <w:szCs w:val="20"/>
        </w:rPr>
        <w:t>○</w:t>
      </w:r>
      <w:r w:rsidRPr="00403CA6">
        <w:rPr>
          <w:rFonts w:eastAsiaTheme="minorEastAsia"/>
          <w:color w:val="000000" w:themeColor="text1"/>
          <w:kern w:val="0"/>
          <w:sz w:val="20"/>
          <w:szCs w:val="20"/>
        </w:rPr>
        <w:t>九年十二月二十三日校務會議第九次修訂通過</w:t>
      </w:r>
    </w:p>
    <w:p w14:paraId="57DF80B9" w14:textId="77777777" w:rsidR="005C5BE1" w:rsidRPr="00403CA6" w:rsidRDefault="005C5BE1" w:rsidP="00403CA6">
      <w:pPr>
        <w:autoSpaceDE w:val="0"/>
        <w:autoSpaceDN w:val="0"/>
        <w:adjustRightInd w:val="0"/>
        <w:spacing w:line="240" w:lineRule="exact"/>
        <w:jc w:val="right"/>
        <w:rPr>
          <w:rFonts w:eastAsiaTheme="minorEastAsia"/>
          <w:color w:val="000000" w:themeColor="text1"/>
          <w:kern w:val="0"/>
          <w:sz w:val="20"/>
          <w:szCs w:val="20"/>
        </w:rPr>
      </w:pPr>
      <w:r w:rsidRPr="00403CA6">
        <w:rPr>
          <w:rFonts w:eastAsiaTheme="minorEastAsia"/>
          <w:color w:val="000000" w:themeColor="text1"/>
          <w:kern w:val="0"/>
          <w:sz w:val="20"/>
          <w:szCs w:val="20"/>
        </w:rPr>
        <w:t>民國一一</w:t>
      </w:r>
      <w:r w:rsidRPr="00403CA6">
        <w:rPr>
          <w:rFonts w:eastAsiaTheme="minorEastAsia"/>
          <w:color w:val="000000" w:themeColor="text1"/>
          <w:kern w:val="0"/>
          <w:sz w:val="20"/>
          <w:szCs w:val="20"/>
        </w:rPr>
        <w:t>○</w:t>
      </w:r>
      <w:r w:rsidRPr="00403CA6">
        <w:rPr>
          <w:rFonts w:eastAsiaTheme="minorEastAsia"/>
          <w:color w:val="000000" w:themeColor="text1"/>
          <w:kern w:val="0"/>
          <w:sz w:val="20"/>
          <w:szCs w:val="20"/>
        </w:rPr>
        <w:t>年六月二十三日校務會議第十次修訂通過</w:t>
      </w:r>
    </w:p>
    <w:p w14:paraId="345A1598" w14:textId="77777777" w:rsidR="005C5BE1" w:rsidRPr="00403CA6" w:rsidRDefault="005C5BE1" w:rsidP="00403CA6">
      <w:pPr>
        <w:autoSpaceDE w:val="0"/>
        <w:autoSpaceDN w:val="0"/>
        <w:adjustRightInd w:val="0"/>
        <w:spacing w:line="240" w:lineRule="exact"/>
        <w:jc w:val="right"/>
        <w:rPr>
          <w:rFonts w:eastAsiaTheme="minorEastAsia"/>
          <w:kern w:val="0"/>
          <w:sz w:val="20"/>
          <w:szCs w:val="20"/>
        </w:rPr>
      </w:pPr>
      <w:r w:rsidRPr="00403CA6">
        <w:rPr>
          <w:rFonts w:eastAsiaTheme="minorEastAsia"/>
          <w:kern w:val="0"/>
          <w:sz w:val="20"/>
          <w:szCs w:val="20"/>
        </w:rPr>
        <w:t>民國一一二年七月五日校務會議第十一次修訂通過</w:t>
      </w:r>
    </w:p>
    <w:p w14:paraId="7EFB40A1" w14:textId="77777777" w:rsidR="005C5BE1" w:rsidRPr="00403CA6" w:rsidRDefault="005C5BE1" w:rsidP="00403CA6">
      <w:pPr>
        <w:autoSpaceDE w:val="0"/>
        <w:autoSpaceDN w:val="0"/>
        <w:adjustRightInd w:val="0"/>
        <w:spacing w:line="240" w:lineRule="exact"/>
        <w:jc w:val="right"/>
        <w:rPr>
          <w:rFonts w:eastAsiaTheme="minorEastAsia"/>
          <w:bCs/>
          <w:color w:val="000000" w:themeColor="text1"/>
          <w:kern w:val="0"/>
          <w:sz w:val="20"/>
          <w:szCs w:val="20"/>
        </w:rPr>
      </w:pPr>
      <w:r w:rsidRPr="00403CA6">
        <w:rPr>
          <w:rFonts w:eastAsiaTheme="minorEastAsia"/>
          <w:bCs/>
          <w:color w:val="000000" w:themeColor="text1"/>
          <w:kern w:val="0"/>
          <w:sz w:val="20"/>
          <w:szCs w:val="20"/>
        </w:rPr>
        <w:t>民國一一三年六月二十六日校務會議第十二次修訂通過</w:t>
      </w:r>
    </w:p>
    <w:p w14:paraId="07EB6D95" w14:textId="77777777" w:rsidR="005C5BE1" w:rsidRPr="00403CA6" w:rsidRDefault="005C5BE1" w:rsidP="00403CA6">
      <w:pPr>
        <w:autoSpaceDE w:val="0"/>
        <w:autoSpaceDN w:val="0"/>
        <w:adjustRightInd w:val="0"/>
        <w:spacing w:line="240" w:lineRule="exact"/>
        <w:jc w:val="right"/>
        <w:rPr>
          <w:rFonts w:eastAsiaTheme="minorEastAsia"/>
          <w:b/>
          <w:color w:val="000000" w:themeColor="text1"/>
          <w:kern w:val="0"/>
          <w:sz w:val="20"/>
          <w:szCs w:val="20"/>
          <w:u w:val="single"/>
        </w:rPr>
      </w:pPr>
      <w:r w:rsidRPr="00403CA6">
        <w:rPr>
          <w:rFonts w:eastAsiaTheme="minorEastAsia"/>
          <w:b/>
          <w:color w:val="000000" w:themeColor="text1"/>
          <w:kern w:val="0"/>
          <w:sz w:val="20"/>
          <w:szCs w:val="20"/>
          <w:u w:val="single"/>
        </w:rPr>
        <w:t>民國一一四年六月二十五日校務會議第十三次修訂</w:t>
      </w:r>
      <w:r w:rsidRPr="00403CA6">
        <w:rPr>
          <w:rFonts w:eastAsiaTheme="minorEastAsia"/>
          <w:b/>
          <w:color w:val="000000" w:themeColor="text1"/>
          <w:kern w:val="0"/>
          <w:sz w:val="20"/>
          <w:szCs w:val="20"/>
          <w:u w:val="single"/>
        </w:rPr>
        <w:t>○○</w:t>
      </w:r>
    </w:p>
    <w:p w14:paraId="6DD7A1CD"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本校為提升教學、研究、輔導及服務之品質與教育水準，落實三力（學力、實力、願力）治學之道，追求活力、優質與傑出發展，並作為專任教師升等、續聘、停聘、</w:t>
      </w:r>
      <w:proofErr w:type="gramStart"/>
      <w:r w:rsidRPr="00403CA6">
        <w:rPr>
          <w:rFonts w:eastAsiaTheme="minorEastAsia"/>
          <w:bCs/>
          <w:color w:val="000000" w:themeColor="text1"/>
        </w:rPr>
        <w:t>不</w:t>
      </w:r>
      <w:proofErr w:type="gramEnd"/>
      <w:r w:rsidRPr="00403CA6">
        <w:rPr>
          <w:rFonts w:eastAsiaTheme="minorEastAsia"/>
          <w:bCs/>
          <w:color w:val="000000" w:themeColor="text1"/>
        </w:rPr>
        <w:t>續聘及獎勵或輔導改善之重要參考依據，特依大學法第二十一條訂定「建國科技大學教師評鑑辦法」</w:t>
      </w:r>
      <w:r w:rsidRPr="00403CA6">
        <w:rPr>
          <w:rFonts w:eastAsiaTheme="minorEastAsia"/>
          <w:bCs/>
          <w:color w:val="000000" w:themeColor="text1"/>
        </w:rPr>
        <w:t>(</w:t>
      </w:r>
      <w:r w:rsidRPr="00403CA6">
        <w:rPr>
          <w:rFonts w:eastAsiaTheme="minorEastAsia"/>
          <w:bCs/>
          <w:color w:val="000000" w:themeColor="text1"/>
        </w:rPr>
        <w:t>以下簡稱本辦法</w:t>
      </w:r>
      <w:r w:rsidRPr="00403CA6">
        <w:rPr>
          <w:rFonts w:eastAsiaTheme="minorEastAsia"/>
          <w:bCs/>
          <w:color w:val="000000" w:themeColor="text1"/>
        </w:rPr>
        <w:t>)</w:t>
      </w:r>
      <w:r w:rsidRPr="00403CA6">
        <w:rPr>
          <w:rFonts w:eastAsiaTheme="minorEastAsia"/>
          <w:bCs/>
          <w:color w:val="000000" w:themeColor="text1"/>
        </w:rPr>
        <w:t>。</w:t>
      </w:r>
    </w:p>
    <w:p w14:paraId="046729EA"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本校教師評鑑項目包括：教學績效、研究與產學合作績效、服務與輔導績效三大部分。</w:t>
      </w:r>
    </w:p>
    <w:p w14:paraId="04BFB3FA"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color w:val="000000" w:themeColor="text1"/>
          <w:kern w:val="0"/>
        </w:rPr>
      </w:pPr>
      <w:r w:rsidRPr="00403CA6">
        <w:rPr>
          <w:rFonts w:eastAsiaTheme="minorEastAsia"/>
          <w:bCs/>
          <w:color w:val="000000" w:themeColor="text1"/>
        </w:rPr>
        <w:t>凡本校編制內之各級專任教師在校服務每滿</w:t>
      </w:r>
      <w:proofErr w:type="gramStart"/>
      <w:r w:rsidRPr="00403CA6">
        <w:rPr>
          <w:rFonts w:eastAsiaTheme="minorEastAsia"/>
          <w:bCs/>
          <w:color w:val="000000" w:themeColor="text1"/>
        </w:rPr>
        <w:t>一</w:t>
      </w:r>
      <w:proofErr w:type="gramEnd"/>
      <w:r w:rsidRPr="00403CA6">
        <w:rPr>
          <w:rFonts w:eastAsiaTheme="minorEastAsia"/>
          <w:bCs/>
          <w:color w:val="000000" w:themeColor="text1"/>
        </w:rPr>
        <w:t>學年，應提供受評期間之成效資料，依</w:t>
      </w:r>
      <w:r w:rsidRPr="00403CA6">
        <w:rPr>
          <w:rFonts w:eastAsiaTheme="minorEastAsia"/>
          <w:color w:val="000000" w:themeColor="text1"/>
          <w:kern w:val="0"/>
        </w:rPr>
        <w:t>照本辦法接受評鑑；當學年度八月新聘之專任教師亦接受評鑑，免列入排序。但有下列情形之</w:t>
      </w:r>
      <w:proofErr w:type="gramStart"/>
      <w:r w:rsidRPr="00403CA6">
        <w:rPr>
          <w:rFonts w:eastAsiaTheme="minorEastAsia"/>
          <w:color w:val="000000" w:themeColor="text1"/>
          <w:kern w:val="0"/>
        </w:rPr>
        <w:t>一</w:t>
      </w:r>
      <w:proofErr w:type="gramEnd"/>
      <w:r w:rsidRPr="00403CA6">
        <w:rPr>
          <w:rFonts w:eastAsiaTheme="minorEastAsia"/>
          <w:color w:val="000000" w:themeColor="text1"/>
          <w:kern w:val="0"/>
        </w:rPr>
        <w:t>者，得免接受評鑑：</w:t>
      </w:r>
    </w:p>
    <w:p w14:paraId="4968399D"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一、獲選為中央研究院院士、或國際學術機構院士者。</w:t>
      </w:r>
    </w:p>
    <w:p w14:paraId="3E7713ED"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二、曾獲頒教育部學術獎、國家講座、或</w:t>
      </w:r>
      <w:r w:rsidRPr="00403CA6">
        <w:rPr>
          <w:rFonts w:eastAsiaTheme="minorEastAsia"/>
          <w:b/>
          <w:bCs/>
          <w:color w:val="000000" w:themeColor="text1"/>
          <w:kern w:val="0"/>
          <w:u w:val="single"/>
        </w:rPr>
        <w:t>國科會</w:t>
      </w:r>
      <w:r w:rsidRPr="00403CA6">
        <w:rPr>
          <w:rFonts w:eastAsiaTheme="minorEastAsia"/>
          <w:color w:val="000000" w:themeColor="text1"/>
          <w:kern w:val="0"/>
        </w:rPr>
        <w:t>傑出研究獎三次者。</w:t>
      </w:r>
    </w:p>
    <w:p w14:paraId="79444768"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三、曾獲國際著名學術獎或在學術上有卓越貢獻，經院級教師評鑑小組及校教師評審委員會認定者。</w:t>
      </w:r>
    </w:p>
    <w:p w14:paraId="4B745897"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四、曾任本校講座教授或國內外著名大學講座教授經本校認可者。</w:t>
      </w:r>
    </w:p>
    <w:p w14:paraId="497783C7"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五、曾任及現任本校校長者。</w:t>
      </w:r>
    </w:p>
    <w:p w14:paraId="09074ADA"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六、當學年度教師評鑑前已申請退休者或報請教育部核准資遣者。</w:t>
      </w:r>
    </w:p>
    <w:p w14:paraId="77CF53B3"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本校專任教師，有下列情形之</w:t>
      </w:r>
      <w:proofErr w:type="gramStart"/>
      <w:r w:rsidRPr="00403CA6">
        <w:rPr>
          <w:rFonts w:eastAsiaTheme="minorEastAsia"/>
          <w:bCs/>
          <w:color w:val="000000" w:themeColor="text1"/>
        </w:rPr>
        <w:t>一</w:t>
      </w:r>
      <w:proofErr w:type="gramEnd"/>
      <w:r w:rsidRPr="00403CA6">
        <w:rPr>
          <w:rFonts w:eastAsiaTheme="minorEastAsia"/>
          <w:bCs/>
          <w:color w:val="000000" w:themeColor="text1"/>
        </w:rPr>
        <w:t>者，得申請當期免評鑑：</w:t>
      </w:r>
    </w:p>
    <w:p w14:paraId="67CAF74E"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一、當學年度仍在國內外全時間進修博士學位者。</w:t>
      </w:r>
    </w:p>
    <w:p w14:paraId="707E6026"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二、女性教師當學年度因懷孕生產或核准育嬰假，得於教師評鑑前申請延後一年接受評鑑，經</w:t>
      </w:r>
      <w:r w:rsidRPr="00403CA6">
        <w:rPr>
          <w:rFonts w:eastAsiaTheme="minorEastAsia"/>
          <w:color w:val="000000" w:themeColor="text1"/>
          <w:kern w:val="0"/>
        </w:rPr>
        <w:t xml:space="preserve"> </w:t>
      </w:r>
      <w:r w:rsidRPr="00403CA6">
        <w:rPr>
          <w:rFonts w:eastAsiaTheme="minorEastAsia"/>
          <w:color w:val="000000" w:themeColor="text1"/>
          <w:kern w:val="0"/>
        </w:rPr>
        <w:t>校長核准者。</w:t>
      </w:r>
    </w:p>
    <w:p w14:paraId="3B3B7276" w14:textId="77777777" w:rsidR="005C5BE1" w:rsidRPr="00403CA6" w:rsidRDefault="005C5BE1" w:rsidP="00403CA6">
      <w:pPr>
        <w:autoSpaceDE w:val="0"/>
        <w:autoSpaceDN w:val="0"/>
        <w:adjustRightInd w:val="0"/>
        <w:spacing w:line="360" w:lineRule="exact"/>
        <w:ind w:leftChars="473" w:left="1615" w:hangingChars="200" w:hanging="480"/>
        <w:jc w:val="both"/>
        <w:rPr>
          <w:rFonts w:eastAsiaTheme="minorEastAsia"/>
          <w:color w:val="000000" w:themeColor="text1"/>
          <w:kern w:val="0"/>
        </w:rPr>
      </w:pPr>
      <w:r w:rsidRPr="00403CA6">
        <w:rPr>
          <w:rFonts w:eastAsiaTheme="minorEastAsia"/>
          <w:color w:val="000000" w:themeColor="text1"/>
          <w:kern w:val="0"/>
        </w:rPr>
        <w:t>三、教師因留職停薪、教授帶職休假研究或其他重大事由有具體證明，得於教師評鑑前簽請延後一年接受評鑑，經</w:t>
      </w:r>
      <w:r w:rsidRPr="00403CA6">
        <w:rPr>
          <w:rFonts w:eastAsiaTheme="minorEastAsia"/>
          <w:color w:val="000000" w:themeColor="text1"/>
          <w:kern w:val="0"/>
        </w:rPr>
        <w:t xml:space="preserve"> </w:t>
      </w:r>
      <w:r w:rsidRPr="00403CA6">
        <w:rPr>
          <w:rFonts w:eastAsiaTheme="minorEastAsia"/>
          <w:color w:val="000000" w:themeColor="text1"/>
          <w:kern w:val="0"/>
        </w:rPr>
        <w:t>校長核准者。</w:t>
      </w:r>
    </w:p>
    <w:p w14:paraId="72A2FEFE"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color w:val="000000" w:themeColor="text1"/>
          <w:kern w:val="0"/>
        </w:rPr>
        <w:t>教學</w:t>
      </w:r>
      <w:r w:rsidRPr="00403CA6">
        <w:rPr>
          <w:rFonts w:eastAsiaTheme="minorEastAsia"/>
          <w:color w:val="000000" w:themeColor="text1"/>
          <w:kern w:val="0"/>
        </w:rPr>
        <w:t>(</w:t>
      </w:r>
      <w:r w:rsidRPr="00403CA6">
        <w:rPr>
          <w:rFonts w:eastAsiaTheme="minorEastAsia"/>
          <w:color w:val="000000" w:themeColor="text1"/>
          <w:kern w:val="0"/>
        </w:rPr>
        <w:t>學力</w:t>
      </w:r>
      <w:r w:rsidRPr="00403CA6">
        <w:rPr>
          <w:rFonts w:eastAsiaTheme="minorEastAsia"/>
          <w:color w:val="000000" w:themeColor="text1"/>
          <w:kern w:val="0"/>
        </w:rPr>
        <w:t>)</w:t>
      </w:r>
      <w:r w:rsidRPr="00403CA6">
        <w:rPr>
          <w:rFonts w:eastAsiaTheme="minorEastAsia"/>
          <w:bCs/>
          <w:color w:val="000000" w:themeColor="text1"/>
        </w:rPr>
        <w:t>績效評鑑指標</w:t>
      </w:r>
      <w:bookmarkStart w:id="1" w:name="_Hlk198286429"/>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bookmarkEnd w:id="1"/>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分為限。教學評鑑程序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教師自評、系級單位主管及業管單位初評、院級教師評審委員會複評及教務處加減分後，提報校級教師評審委員會審議。其評分項目及評分參考標準，詳如教師評鑑表之教學</w:t>
      </w:r>
      <w:proofErr w:type="gramStart"/>
      <w:r w:rsidRPr="00403CA6">
        <w:rPr>
          <w:rFonts w:eastAsiaTheme="minorEastAsia"/>
          <w:bCs/>
          <w:color w:val="000000" w:themeColor="text1"/>
        </w:rPr>
        <w:t>‧</w:t>
      </w:r>
      <w:proofErr w:type="gramEnd"/>
      <w:r w:rsidRPr="00403CA6">
        <w:rPr>
          <w:rFonts w:eastAsiaTheme="minorEastAsia"/>
          <w:bCs/>
          <w:color w:val="000000" w:themeColor="text1"/>
        </w:rPr>
        <w:t>(</w:t>
      </w:r>
      <w:r w:rsidRPr="00403CA6">
        <w:rPr>
          <w:rFonts w:eastAsiaTheme="minorEastAsia"/>
          <w:bCs/>
          <w:color w:val="000000" w:themeColor="text1"/>
        </w:rPr>
        <w:t>學力</w:t>
      </w:r>
      <w:r w:rsidRPr="00403CA6">
        <w:rPr>
          <w:rFonts w:eastAsiaTheme="minorEastAsia"/>
          <w:bCs/>
          <w:color w:val="000000" w:themeColor="text1"/>
        </w:rPr>
        <w:t>)</w:t>
      </w:r>
      <w:r w:rsidRPr="00403CA6">
        <w:rPr>
          <w:rFonts w:eastAsiaTheme="minorEastAsia"/>
          <w:bCs/>
          <w:color w:val="000000" w:themeColor="text1"/>
        </w:rPr>
        <w:t>績效評鑑表。</w:t>
      </w:r>
    </w:p>
    <w:p w14:paraId="721D4637"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lastRenderedPageBreak/>
        <w:t>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績效評鑑指標</w:t>
      </w:r>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分為限。研究與產合作評鑑程序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教師自評、系級單位主管及業管單位初評、院級教師評審委員會複評及研發處加減分後，提報校級教師評審委員會審議。其評分項目及評分參考標準，詳如教師評鑑表之研究與產學合作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績效評鑑表。</w:t>
      </w:r>
    </w:p>
    <w:p w14:paraId="681B9434"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績效評鑑指標</w:t>
      </w:r>
      <w:r w:rsidRPr="00403CA6">
        <w:rPr>
          <w:rFonts w:eastAsiaTheme="minorEastAsia"/>
          <w:b/>
          <w:color w:val="000000" w:themeColor="text1"/>
          <w:u w:val="single"/>
        </w:rPr>
        <w:t>達成要求之項目得基本分數</w:t>
      </w:r>
      <w:r w:rsidRPr="00403CA6">
        <w:rPr>
          <w:rFonts w:eastAsiaTheme="minorEastAsia"/>
          <w:b/>
          <w:color w:val="000000" w:themeColor="text1"/>
          <w:u w:val="single"/>
        </w:rPr>
        <w:t>50</w:t>
      </w:r>
      <w:r w:rsidRPr="00403CA6">
        <w:rPr>
          <w:rFonts w:eastAsiaTheme="minorEastAsia"/>
          <w:b/>
          <w:color w:val="000000" w:themeColor="text1"/>
          <w:u w:val="single"/>
        </w:rPr>
        <w:t>分</w:t>
      </w:r>
      <w:r w:rsidRPr="00403CA6">
        <w:rPr>
          <w:rFonts w:eastAsiaTheme="minorEastAsia"/>
          <w:bCs/>
          <w:color w:val="000000" w:themeColor="text1"/>
        </w:rPr>
        <w:t>，按達成項目加分，最高以</w:t>
      </w:r>
      <w:r w:rsidRPr="00403CA6">
        <w:rPr>
          <w:rFonts w:eastAsiaTheme="minorEastAsia"/>
          <w:bCs/>
          <w:color w:val="000000" w:themeColor="text1"/>
        </w:rPr>
        <w:t>100</w:t>
      </w:r>
      <w:r w:rsidRPr="00403CA6">
        <w:rPr>
          <w:rFonts w:eastAsiaTheme="minorEastAsia"/>
          <w:bCs/>
          <w:color w:val="000000" w:themeColor="text1"/>
        </w:rPr>
        <w:t>分為限。服務與輔導評鑑程序</w:t>
      </w:r>
      <w:proofErr w:type="gramStart"/>
      <w:r w:rsidRPr="00403CA6">
        <w:rPr>
          <w:rFonts w:eastAsiaTheme="minorEastAsia"/>
          <w:bCs/>
          <w:color w:val="000000" w:themeColor="text1"/>
        </w:rPr>
        <w:t>採</w:t>
      </w:r>
      <w:proofErr w:type="gramEnd"/>
      <w:r w:rsidRPr="00403CA6">
        <w:rPr>
          <w:rFonts w:eastAsiaTheme="minorEastAsia"/>
          <w:bCs/>
          <w:color w:val="000000" w:themeColor="text1"/>
        </w:rPr>
        <w:t>教師自評、系級單位主管及業管單位初評、院級教師評審委員會複評及學務處、人事室加減分後，提報校級教師評審委員會審議。其評分項目及評分參考標準，詳如教師評鑑表之服務與輔導</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績效評鑑表。</w:t>
      </w:r>
    </w:p>
    <w:p w14:paraId="05118236"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教師於接受評鑑當年</w:t>
      </w:r>
      <w:r w:rsidRPr="00403CA6">
        <w:rPr>
          <w:rFonts w:eastAsiaTheme="minorEastAsia"/>
          <w:bCs/>
          <w:color w:val="000000" w:themeColor="text1"/>
        </w:rPr>
        <w:t>6</w:t>
      </w:r>
      <w:r w:rsidRPr="00403CA6">
        <w:rPr>
          <w:rFonts w:eastAsiaTheme="minorEastAsia"/>
          <w:bCs/>
          <w:color w:val="000000" w:themeColor="text1"/>
        </w:rPr>
        <w:t>月底前，依績效表現情形自行選擇考量就「教學</w:t>
      </w:r>
      <w:r w:rsidRPr="00403CA6">
        <w:rPr>
          <w:rFonts w:eastAsiaTheme="minorEastAsia"/>
          <w:bCs/>
          <w:color w:val="000000" w:themeColor="text1"/>
        </w:rPr>
        <w:t>(</w:t>
      </w:r>
      <w:r w:rsidRPr="00403CA6">
        <w:rPr>
          <w:rFonts w:eastAsiaTheme="minorEastAsia"/>
          <w:bCs/>
          <w:color w:val="000000" w:themeColor="text1"/>
        </w:rPr>
        <w:t>學力</w:t>
      </w:r>
      <w:r w:rsidRPr="00403CA6">
        <w:rPr>
          <w:rFonts w:eastAsiaTheme="minorEastAsia"/>
          <w:bCs/>
          <w:color w:val="000000" w:themeColor="text1"/>
        </w:rPr>
        <w:t>)</w:t>
      </w:r>
      <w:r w:rsidRPr="00403CA6">
        <w:rPr>
          <w:rFonts w:eastAsiaTheme="minorEastAsia"/>
          <w:bCs/>
          <w:color w:val="000000" w:themeColor="text1"/>
        </w:rPr>
        <w:t>型」、「研究與產學合作</w:t>
      </w:r>
      <w:r w:rsidRPr="00403CA6">
        <w:rPr>
          <w:rFonts w:eastAsiaTheme="minorEastAsia"/>
          <w:bCs/>
          <w:color w:val="000000" w:themeColor="text1"/>
        </w:rPr>
        <w:t>(</w:t>
      </w:r>
      <w:r w:rsidRPr="00403CA6">
        <w:rPr>
          <w:rFonts w:eastAsiaTheme="minorEastAsia"/>
          <w:bCs/>
          <w:color w:val="000000" w:themeColor="text1"/>
        </w:rPr>
        <w:t>實力</w:t>
      </w:r>
      <w:r w:rsidRPr="00403CA6">
        <w:rPr>
          <w:rFonts w:eastAsiaTheme="minorEastAsia"/>
          <w:bCs/>
          <w:color w:val="000000" w:themeColor="text1"/>
        </w:rPr>
        <w:t>)</w:t>
      </w:r>
      <w:r w:rsidRPr="00403CA6">
        <w:rPr>
          <w:rFonts w:eastAsiaTheme="minorEastAsia"/>
          <w:bCs/>
          <w:color w:val="000000" w:themeColor="text1"/>
        </w:rPr>
        <w:t>型」及「服務與輔導型</w:t>
      </w:r>
      <w:r w:rsidRPr="00403CA6">
        <w:rPr>
          <w:rFonts w:eastAsiaTheme="minorEastAsia"/>
          <w:bCs/>
          <w:color w:val="000000" w:themeColor="text1"/>
        </w:rPr>
        <w:t>(</w:t>
      </w:r>
      <w:r w:rsidRPr="00403CA6">
        <w:rPr>
          <w:rFonts w:eastAsiaTheme="minorEastAsia"/>
          <w:bCs/>
          <w:color w:val="000000" w:themeColor="text1"/>
        </w:rPr>
        <w:t>願力</w:t>
      </w:r>
      <w:r w:rsidRPr="00403CA6">
        <w:rPr>
          <w:rFonts w:eastAsiaTheme="minorEastAsia"/>
          <w:bCs/>
          <w:color w:val="000000" w:themeColor="text1"/>
        </w:rPr>
        <w:t>)</w:t>
      </w:r>
      <w:r w:rsidRPr="00403CA6">
        <w:rPr>
          <w:rFonts w:eastAsiaTheme="minorEastAsia"/>
          <w:bCs/>
          <w:color w:val="000000" w:themeColor="text1"/>
        </w:rPr>
        <w:t>」擇</w:t>
      </w:r>
      <w:proofErr w:type="gramStart"/>
      <w:r w:rsidRPr="00403CA6">
        <w:rPr>
          <w:rFonts w:eastAsiaTheme="minorEastAsia"/>
          <w:bCs/>
          <w:color w:val="000000" w:themeColor="text1"/>
        </w:rPr>
        <w:t>一</w:t>
      </w:r>
      <w:proofErr w:type="gramEnd"/>
      <w:r w:rsidRPr="00403CA6">
        <w:rPr>
          <w:rFonts w:eastAsiaTheme="minorEastAsia"/>
          <w:bCs/>
          <w:color w:val="000000" w:themeColor="text1"/>
        </w:rPr>
        <w:t>方式辦理得由教師自行決定，教師評鑑總成績計算採百分比制，各類型績效比例如下表所示：</w:t>
      </w:r>
    </w:p>
    <w:tbl>
      <w:tblPr>
        <w:tblW w:w="0" w:type="auto"/>
        <w:tblInd w:w="110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1988"/>
        <w:gridCol w:w="1989"/>
        <w:gridCol w:w="1992"/>
      </w:tblGrid>
      <w:tr w:rsidR="005C5BE1" w:rsidRPr="00403CA6" w14:paraId="34547286" w14:textId="77777777" w:rsidTr="00E204D3">
        <w:trPr>
          <w:trHeight w:val="441"/>
        </w:trPr>
        <w:tc>
          <w:tcPr>
            <w:tcW w:w="2551" w:type="dxa"/>
            <w:tcBorders>
              <w:top w:val="single" w:sz="12" w:space="0" w:color="auto"/>
              <w:bottom w:val="single" w:sz="6" w:space="0" w:color="auto"/>
              <w:tl2br w:val="single" w:sz="6" w:space="0" w:color="auto"/>
            </w:tcBorders>
            <w:vAlign w:val="center"/>
          </w:tcPr>
          <w:p w14:paraId="0BBCF3A3"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 xml:space="preserve">           </w:t>
            </w:r>
            <w:r w:rsidRPr="00403CA6">
              <w:rPr>
                <w:rFonts w:ascii="Times New Roman" w:eastAsiaTheme="minorEastAsia" w:cs="Times New Roman"/>
                <w:color w:val="000000" w:themeColor="text1"/>
                <w:szCs w:val="23"/>
              </w:rPr>
              <w:t>類型</w:t>
            </w:r>
          </w:p>
          <w:p w14:paraId="6ADB7985"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百分比</w:t>
            </w:r>
          </w:p>
        </w:tc>
        <w:tc>
          <w:tcPr>
            <w:tcW w:w="1988" w:type="dxa"/>
            <w:vAlign w:val="center"/>
          </w:tcPr>
          <w:p w14:paraId="00D1E432"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教學型</w:t>
            </w:r>
          </w:p>
        </w:tc>
        <w:tc>
          <w:tcPr>
            <w:tcW w:w="1989" w:type="dxa"/>
            <w:vAlign w:val="center"/>
          </w:tcPr>
          <w:p w14:paraId="0F2C15D4"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產學研究型</w:t>
            </w:r>
          </w:p>
        </w:tc>
        <w:tc>
          <w:tcPr>
            <w:tcW w:w="1992" w:type="dxa"/>
            <w:vAlign w:val="center"/>
          </w:tcPr>
          <w:p w14:paraId="294E1A52"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服務與輔導型</w:t>
            </w:r>
          </w:p>
        </w:tc>
      </w:tr>
      <w:tr w:rsidR="005C5BE1" w:rsidRPr="00403CA6" w14:paraId="02D3D575" w14:textId="77777777" w:rsidTr="00E204D3">
        <w:trPr>
          <w:trHeight w:val="441"/>
        </w:trPr>
        <w:tc>
          <w:tcPr>
            <w:tcW w:w="2551" w:type="dxa"/>
            <w:tcBorders>
              <w:top w:val="single" w:sz="6" w:space="0" w:color="auto"/>
            </w:tcBorders>
            <w:vAlign w:val="center"/>
          </w:tcPr>
          <w:p w14:paraId="26BA5FC0"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教學類績效</w:t>
            </w:r>
          </w:p>
        </w:tc>
        <w:tc>
          <w:tcPr>
            <w:tcW w:w="1988" w:type="dxa"/>
            <w:vAlign w:val="center"/>
          </w:tcPr>
          <w:p w14:paraId="56F81B82"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60%</w:t>
            </w:r>
          </w:p>
        </w:tc>
        <w:tc>
          <w:tcPr>
            <w:tcW w:w="1989" w:type="dxa"/>
            <w:vAlign w:val="center"/>
          </w:tcPr>
          <w:p w14:paraId="074428C1"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c>
          <w:tcPr>
            <w:tcW w:w="1992" w:type="dxa"/>
            <w:vAlign w:val="center"/>
          </w:tcPr>
          <w:p w14:paraId="5CDC19BA"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r>
      <w:tr w:rsidR="005C5BE1" w:rsidRPr="00403CA6" w14:paraId="4F6595B9" w14:textId="77777777" w:rsidTr="00E204D3">
        <w:trPr>
          <w:trHeight w:val="441"/>
        </w:trPr>
        <w:tc>
          <w:tcPr>
            <w:tcW w:w="2551" w:type="dxa"/>
            <w:vAlign w:val="center"/>
          </w:tcPr>
          <w:p w14:paraId="13B097AA"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研究與產學類績效</w:t>
            </w:r>
          </w:p>
        </w:tc>
        <w:tc>
          <w:tcPr>
            <w:tcW w:w="1988" w:type="dxa"/>
            <w:vAlign w:val="center"/>
          </w:tcPr>
          <w:p w14:paraId="78B70409"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c>
          <w:tcPr>
            <w:tcW w:w="1989" w:type="dxa"/>
            <w:vAlign w:val="center"/>
          </w:tcPr>
          <w:p w14:paraId="2022D5B7"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60%</w:t>
            </w:r>
          </w:p>
        </w:tc>
        <w:tc>
          <w:tcPr>
            <w:tcW w:w="1992" w:type="dxa"/>
            <w:vAlign w:val="center"/>
          </w:tcPr>
          <w:p w14:paraId="736D9E7A"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r>
      <w:tr w:rsidR="005C5BE1" w:rsidRPr="00403CA6" w14:paraId="13874CE7" w14:textId="77777777" w:rsidTr="00E204D3">
        <w:trPr>
          <w:trHeight w:val="441"/>
        </w:trPr>
        <w:tc>
          <w:tcPr>
            <w:tcW w:w="2551" w:type="dxa"/>
            <w:vAlign w:val="center"/>
          </w:tcPr>
          <w:p w14:paraId="072DA72A" w14:textId="77777777" w:rsidR="005C5BE1" w:rsidRPr="00403CA6" w:rsidRDefault="005C5BE1" w:rsidP="00403CA6">
            <w:pPr>
              <w:pStyle w:val="Default"/>
              <w:spacing w:line="360" w:lineRule="exact"/>
              <w:jc w:val="both"/>
              <w:rPr>
                <w:rFonts w:ascii="Times New Roman" w:eastAsiaTheme="minorEastAsia" w:cs="Times New Roman"/>
                <w:color w:val="000000" w:themeColor="text1"/>
                <w:szCs w:val="23"/>
              </w:rPr>
            </w:pPr>
            <w:r w:rsidRPr="00403CA6">
              <w:rPr>
                <w:rFonts w:ascii="Times New Roman" w:eastAsiaTheme="minorEastAsia" w:cs="Times New Roman"/>
                <w:color w:val="000000" w:themeColor="text1"/>
                <w:szCs w:val="23"/>
              </w:rPr>
              <w:t>服務與輔導類績效</w:t>
            </w:r>
          </w:p>
        </w:tc>
        <w:tc>
          <w:tcPr>
            <w:tcW w:w="1988" w:type="dxa"/>
            <w:vAlign w:val="center"/>
          </w:tcPr>
          <w:p w14:paraId="7D729846"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c>
          <w:tcPr>
            <w:tcW w:w="1989" w:type="dxa"/>
            <w:vAlign w:val="center"/>
          </w:tcPr>
          <w:p w14:paraId="3048A11A"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20%</w:t>
            </w:r>
          </w:p>
        </w:tc>
        <w:tc>
          <w:tcPr>
            <w:tcW w:w="1992" w:type="dxa"/>
            <w:vAlign w:val="center"/>
          </w:tcPr>
          <w:p w14:paraId="6D593D08" w14:textId="77777777" w:rsidR="005C5BE1" w:rsidRPr="00403CA6" w:rsidRDefault="005C5BE1" w:rsidP="00403CA6">
            <w:pPr>
              <w:pStyle w:val="Default"/>
              <w:spacing w:line="360" w:lineRule="exact"/>
              <w:jc w:val="both"/>
              <w:rPr>
                <w:rFonts w:ascii="Times New Roman" w:eastAsiaTheme="minorEastAsia" w:cs="Times New Roman"/>
                <w:bCs/>
                <w:color w:val="000000" w:themeColor="text1"/>
                <w:szCs w:val="23"/>
              </w:rPr>
            </w:pPr>
            <w:r w:rsidRPr="00403CA6">
              <w:rPr>
                <w:rFonts w:ascii="Times New Roman" w:eastAsiaTheme="minorEastAsia" w:cs="Times New Roman"/>
                <w:bCs/>
                <w:color w:val="000000" w:themeColor="text1"/>
                <w:szCs w:val="23"/>
              </w:rPr>
              <w:t>60%</w:t>
            </w:r>
          </w:p>
        </w:tc>
      </w:tr>
    </w:tbl>
    <w:p w14:paraId="489DEA19"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本校為能妥適處理教師評鑑制度，廣納專任教師、教學及行政單位所提供之建議及意見，特成立「教師評鑑專案小組」</w:t>
      </w:r>
      <w:r w:rsidRPr="00403CA6">
        <w:rPr>
          <w:rFonts w:eastAsiaTheme="minorEastAsia"/>
          <w:bCs/>
          <w:color w:val="000000" w:themeColor="text1"/>
        </w:rPr>
        <w:t>(</w:t>
      </w:r>
      <w:r w:rsidRPr="00403CA6">
        <w:rPr>
          <w:rFonts w:eastAsiaTheme="minorEastAsia"/>
          <w:bCs/>
          <w:color w:val="000000" w:themeColor="text1"/>
        </w:rPr>
        <w:t>以下簡稱本專案小組</w:t>
      </w:r>
      <w:r w:rsidRPr="00403CA6">
        <w:rPr>
          <w:rFonts w:eastAsiaTheme="minorEastAsia"/>
          <w:bCs/>
          <w:color w:val="000000" w:themeColor="text1"/>
        </w:rPr>
        <w:t>)</w:t>
      </w:r>
    </w:p>
    <w:p w14:paraId="6D2A930D" w14:textId="77777777" w:rsidR="005C5BE1" w:rsidRPr="00403CA6" w:rsidRDefault="005C5BE1" w:rsidP="00403CA6">
      <w:pPr>
        <w:autoSpaceDE w:val="0"/>
        <w:autoSpaceDN w:val="0"/>
        <w:adjustRightInd w:val="0"/>
        <w:spacing w:line="360" w:lineRule="exact"/>
        <w:ind w:leftChars="-1" w:left="-2" w:firstLineChars="473" w:firstLine="1135"/>
        <w:jc w:val="both"/>
        <w:rPr>
          <w:rFonts w:eastAsiaTheme="minorEastAsia"/>
          <w:bCs/>
          <w:color w:val="000000" w:themeColor="text1"/>
        </w:rPr>
      </w:pPr>
      <w:r w:rsidRPr="00403CA6">
        <w:rPr>
          <w:rFonts w:eastAsiaTheme="minorEastAsia"/>
          <w:bCs/>
          <w:color w:val="000000" w:themeColor="text1"/>
        </w:rPr>
        <w:t>本專案小組成員十八人，由行政主管代表、教學單位主管代表、教師代表組成：</w:t>
      </w:r>
    </w:p>
    <w:p w14:paraId="15584EFD" w14:textId="77777777" w:rsidR="005C5BE1" w:rsidRPr="00403CA6" w:rsidRDefault="005C5BE1" w:rsidP="00403CA6">
      <w:pPr>
        <w:autoSpaceDE w:val="0"/>
        <w:autoSpaceDN w:val="0"/>
        <w:adjustRightInd w:val="0"/>
        <w:spacing w:line="360" w:lineRule="exact"/>
        <w:ind w:leftChars="473" w:left="1560" w:hangingChars="177" w:hanging="425"/>
        <w:jc w:val="both"/>
        <w:rPr>
          <w:rFonts w:eastAsiaTheme="minorEastAsia"/>
          <w:bCs/>
          <w:color w:val="000000" w:themeColor="text1"/>
        </w:rPr>
      </w:pPr>
      <w:r w:rsidRPr="00403CA6">
        <w:rPr>
          <w:rFonts w:eastAsiaTheme="minorEastAsia"/>
          <w:bCs/>
          <w:color w:val="000000" w:themeColor="text1"/>
        </w:rPr>
        <w:t>一、行政主管代表</w:t>
      </w:r>
      <w:r w:rsidRPr="00403CA6">
        <w:rPr>
          <w:rFonts w:eastAsiaTheme="minorEastAsia"/>
          <w:bCs/>
          <w:color w:val="000000" w:themeColor="text1"/>
        </w:rPr>
        <w:t>(</w:t>
      </w:r>
      <w:r w:rsidRPr="00403CA6">
        <w:rPr>
          <w:rFonts w:eastAsiaTheme="minorEastAsia"/>
          <w:bCs/>
          <w:color w:val="000000" w:themeColor="text1"/>
          <w:u w:val="single"/>
        </w:rPr>
        <w:t>四</w:t>
      </w:r>
      <w:r w:rsidRPr="00403CA6">
        <w:rPr>
          <w:rFonts w:eastAsiaTheme="minorEastAsia"/>
          <w:bCs/>
          <w:color w:val="000000" w:themeColor="text1"/>
        </w:rPr>
        <w:t>名</w:t>
      </w:r>
      <w:r w:rsidRPr="00403CA6">
        <w:rPr>
          <w:rFonts w:eastAsiaTheme="minorEastAsia"/>
          <w:bCs/>
          <w:color w:val="000000" w:themeColor="text1"/>
        </w:rPr>
        <w:t>)</w:t>
      </w:r>
      <w:r w:rsidRPr="00403CA6">
        <w:rPr>
          <w:rFonts w:eastAsiaTheme="minorEastAsia"/>
          <w:bCs/>
          <w:color w:val="000000" w:themeColor="text1"/>
        </w:rPr>
        <w:t>：副校長、主任秘書、教務長、學</w:t>
      </w:r>
      <w:proofErr w:type="gramStart"/>
      <w:r w:rsidRPr="00403CA6">
        <w:rPr>
          <w:rFonts w:eastAsiaTheme="minorEastAsia"/>
          <w:bCs/>
          <w:color w:val="000000" w:themeColor="text1"/>
        </w:rPr>
        <w:t>務</w:t>
      </w:r>
      <w:proofErr w:type="gramEnd"/>
      <w:r w:rsidRPr="00403CA6">
        <w:rPr>
          <w:rFonts w:eastAsiaTheme="minorEastAsia"/>
          <w:bCs/>
          <w:color w:val="000000" w:themeColor="text1"/>
        </w:rPr>
        <w:t>長、研發長、人事室主任等，由校長遴選四名。</w:t>
      </w:r>
    </w:p>
    <w:p w14:paraId="77DAFDB9" w14:textId="77777777" w:rsidR="005C5BE1" w:rsidRPr="00403CA6" w:rsidRDefault="005C5BE1" w:rsidP="00403CA6">
      <w:pPr>
        <w:autoSpaceDE w:val="0"/>
        <w:autoSpaceDN w:val="0"/>
        <w:adjustRightInd w:val="0"/>
        <w:spacing w:line="360" w:lineRule="exact"/>
        <w:ind w:leftChars="473" w:left="1560" w:hangingChars="177" w:hanging="425"/>
        <w:jc w:val="both"/>
        <w:rPr>
          <w:rFonts w:eastAsiaTheme="minorEastAsia"/>
          <w:bCs/>
          <w:color w:val="000000" w:themeColor="text1"/>
        </w:rPr>
      </w:pPr>
      <w:r w:rsidRPr="00403CA6">
        <w:rPr>
          <w:rFonts w:eastAsiaTheme="minorEastAsia"/>
          <w:bCs/>
          <w:color w:val="000000" w:themeColor="text1"/>
        </w:rPr>
        <w:t>二、教學單位主管代表</w:t>
      </w:r>
      <w:r w:rsidRPr="00403CA6">
        <w:rPr>
          <w:rFonts w:eastAsiaTheme="minorEastAsia"/>
          <w:bCs/>
          <w:color w:val="000000" w:themeColor="text1"/>
        </w:rPr>
        <w:t>(</w:t>
      </w:r>
      <w:r w:rsidRPr="00403CA6">
        <w:rPr>
          <w:rFonts w:eastAsiaTheme="minorEastAsia"/>
          <w:bCs/>
          <w:color w:val="000000" w:themeColor="text1"/>
        </w:rPr>
        <w:t>五名</w:t>
      </w:r>
      <w:r w:rsidRPr="00403CA6">
        <w:rPr>
          <w:rFonts w:eastAsiaTheme="minorEastAsia"/>
          <w:bCs/>
          <w:color w:val="000000" w:themeColor="text1"/>
        </w:rPr>
        <w:t>)</w:t>
      </w:r>
      <w:r w:rsidRPr="00403CA6">
        <w:rPr>
          <w:rFonts w:eastAsiaTheme="minorEastAsia"/>
          <w:bCs/>
          <w:color w:val="000000" w:themeColor="text1"/>
        </w:rPr>
        <w:t>：由各學院院長、副院長、系所主任，互推代表，工程學院二名代表，其餘各學院、通識教育中心</w:t>
      </w:r>
      <w:r w:rsidRPr="00403CA6">
        <w:rPr>
          <w:rFonts w:eastAsiaTheme="minorEastAsia"/>
          <w:bCs/>
          <w:color w:val="000000" w:themeColor="text1"/>
        </w:rPr>
        <w:t>(</w:t>
      </w:r>
      <w:r w:rsidRPr="00403CA6">
        <w:rPr>
          <w:rFonts w:eastAsiaTheme="minorEastAsia"/>
          <w:bCs/>
          <w:color w:val="000000" w:themeColor="text1"/>
        </w:rPr>
        <w:t>中心主任、組長</w:t>
      </w:r>
      <w:r w:rsidRPr="00403CA6">
        <w:rPr>
          <w:rFonts w:eastAsiaTheme="minorEastAsia"/>
          <w:bCs/>
          <w:color w:val="000000" w:themeColor="text1"/>
        </w:rPr>
        <w:t>)</w:t>
      </w:r>
      <w:r w:rsidRPr="00403CA6">
        <w:rPr>
          <w:rFonts w:eastAsiaTheme="minorEastAsia"/>
          <w:bCs/>
          <w:color w:val="000000" w:themeColor="text1"/>
        </w:rPr>
        <w:t>一名代表。</w:t>
      </w:r>
    </w:p>
    <w:p w14:paraId="27449CCB" w14:textId="77777777" w:rsidR="005C5BE1" w:rsidRPr="00403CA6" w:rsidRDefault="005C5BE1" w:rsidP="00403CA6">
      <w:pPr>
        <w:autoSpaceDE w:val="0"/>
        <w:autoSpaceDN w:val="0"/>
        <w:adjustRightInd w:val="0"/>
        <w:spacing w:line="360" w:lineRule="exact"/>
        <w:ind w:leftChars="473" w:left="1560" w:hangingChars="177" w:hanging="425"/>
        <w:jc w:val="both"/>
        <w:rPr>
          <w:rFonts w:eastAsiaTheme="minorEastAsia"/>
          <w:bCs/>
          <w:color w:val="000000" w:themeColor="text1"/>
        </w:rPr>
      </w:pPr>
      <w:r w:rsidRPr="00403CA6">
        <w:rPr>
          <w:rFonts w:eastAsiaTheme="minorEastAsia"/>
          <w:bCs/>
          <w:color w:val="000000" w:themeColor="text1"/>
        </w:rPr>
        <w:t>三、教師代表</w:t>
      </w:r>
      <w:r w:rsidRPr="00403CA6">
        <w:rPr>
          <w:rFonts w:eastAsiaTheme="minorEastAsia"/>
          <w:bCs/>
          <w:color w:val="000000" w:themeColor="text1"/>
        </w:rPr>
        <w:t>(</w:t>
      </w:r>
      <w:r w:rsidRPr="00403CA6">
        <w:rPr>
          <w:rFonts w:eastAsiaTheme="minorEastAsia"/>
          <w:bCs/>
          <w:color w:val="000000" w:themeColor="text1"/>
        </w:rPr>
        <w:t>九名</w:t>
      </w:r>
      <w:r w:rsidRPr="00403CA6">
        <w:rPr>
          <w:rFonts w:eastAsiaTheme="minorEastAsia"/>
          <w:bCs/>
          <w:color w:val="000000" w:themeColor="text1"/>
        </w:rPr>
        <w:t>)</w:t>
      </w:r>
      <w:r w:rsidRPr="00403CA6">
        <w:rPr>
          <w:rFonts w:eastAsiaTheme="minorEastAsia"/>
          <w:bCs/>
          <w:color w:val="000000" w:themeColor="text1"/>
        </w:rPr>
        <w:t>：由各學院、通識教育中心專任教師普選所屬編制</w:t>
      </w:r>
      <w:proofErr w:type="gramStart"/>
      <w:r w:rsidRPr="00403CA6">
        <w:rPr>
          <w:rFonts w:eastAsiaTheme="minorEastAsia"/>
          <w:bCs/>
          <w:color w:val="000000" w:themeColor="text1"/>
        </w:rPr>
        <w:t>內未兼行政</w:t>
      </w:r>
      <w:proofErr w:type="gramEnd"/>
      <w:r w:rsidRPr="00403CA6">
        <w:rPr>
          <w:rFonts w:eastAsiaTheme="minorEastAsia"/>
          <w:bCs/>
          <w:color w:val="000000" w:themeColor="text1"/>
        </w:rPr>
        <w:t>(</w:t>
      </w:r>
      <w:r w:rsidRPr="00403CA6">
        <w:rPr>
          <w:rFonts w:eastAsiaTheme="minorEastAsia"/>
          <w:bCs/>
          <w:color w:val="000000" w:themeColor="text1"/>
        </w:rPr>
        <w:t>一、二級主管</w:t>
      </w:r>
      <w:r w:rsidRPr="00403CA6">
        <w:rPr>
          <w:rFonts w:eastAsiaTheme="minorEastAsia"/>
          <w:bCs/>
          <w:color w:val="000000" w:themeColor="text1"/>
        </w:rPr>
        <w:t>)</w:t>
      </w:r>
      <w:r w:rsidRPr="00403CA6">
        <w:rPr>
          <w:rFonts w:eastAsiaTheme="minorEastAsia"/>
          <w:bCs/>
          <w:color w:val="000000" w:themeColor="text1"/>
        </w:rPr>
        <w:t>教師代表，工程學院三名代表，其餘各學院、通識教育中心二名代表。</w:t>
      </w:r>
    </w:p>
    <w:p w14:paraId="0E3FD185" w14:textId="77777777" w:rsidR="005C5BE1" w:rsidRPr="00403CA6" w:rsidRDefault="005C5BE1" w:rsidP="00403CA6">
      <w:pPr>
        <w:autoSpaceDE w:val="0"/>
        <w:autoSpaceDN w:val="0"/>
        <w:adjustRightInd w:val="0"/>
        <w:spacing w:line="360" w:lineRule="exact"/>
        <w:ind w:leftChars="472" w:left="1134" w:hanging="1"/>
        <w:jc w:val="both"/>
        <w:rPr>
          <w:rFonts w:eastAsiaTheme="minorEastAsia"/>
          <w:bCs/>
          <w:color w:val="000000" w:themeColor="text1"/>
        </w:rPr>
      </w:pPr>
      <w:r w:rsidRPr="00403CA6">
        <w:rPr>
          <w:rFonts w:eastAsiaTheme="minorEastAsia"/>
          <w:bCs/>
          <w:color w:val="000000" w:themeColor="text1"/>
        </w:rPr>
        <w:t>本專案小組由副校長擔任召集人及會議主席，副校長因故不能主持會議時，由主任秘書依序代理。</w:t>
      </w:r>
    </w:p>
    <w:p w14:paraId="41559084" w14:textId="77777777" w:rsidR="005C5BE1" w:rsidRPr="00403CA6" w:rsidRDefault="005C5BE1" w:rsidP="00403CA6">
      <w:pPr>
        <w:autoSpaceDE w:val="0"/>
        <w:autoSpaceDN w:val="0"/>
        <w:adjustRightInd w:val="0"/>
        <w:spacing w:line="360" w:lineRule="exact"/>
        <w:ind w:leftChars="472" w:left="1134" w:hanging="1"/>
        <w:jc w:val="both"/>
        <w:rPr>
          <w:rFonts w:eastAsiaTheme="minorEastAsia"/>
          <w:bCs/>
          <w:color w:val="000000" w:themeColor="text1"/>
        </w:rPr>
      </w:pPr>
      <w:r w:rsidRPr="00403CA6">
        <w:rPr>
          <w:rFonts w:eastAsiaTheme="minorEastAsia"/>
          <w:bCs/>
          <w:color w:val="000000" w:themeColor="text1"/>
        </w:rPr>
        <w:t>本會開會時應有二分之一</w:t>
      </w:r>
      <w:r w:rsidRPr="00403CA6">
        <w:rPr>
          <w:rFonts w:eastAsiaTheme="minorEastAsia"/>
          <w:bCs/>
          <w:color w:val="000000" w:themeColor="text1"/>
        </w:rPr>
        <w:t>(</w:t>
      </w:r>
      <w:r w:rsidRPr="00403CA6">
        <w:rPr>
          <w:rFonts w:eastAsiaTheme="minorEastAsia"/>
          <w:bCs/>
          <w:color w:val="000000" w:themeColor="text1"/>
        </w:rPr>
        <w:t>含</w:t>
      </w:r>
      <w:r w:rsidRPr="00403CA6">
        <w:rPr>
          <w:rFonts w:eastAsiaTheme="minorEastAsia"/>
          <w:bCs/>
          <w:color w:val="000000" w:themeColor="text1"/>
        </w:rPr>
        <w:t>)</w:t>
      </w:r>
      <w:r w:rsidRPr="00403CA6">
        <w:rPr>
          <w:rFonts w:eastAsiaTheme="minorEastAsia"/>
          <w:bCs/>
          <w:color w:val="000000" w:themeColor="text1"/>
        </w:rPr>
        <w:t>以上委員出席，出席委員過半數之同意，始得決議。</w:t>
      </w:r>
    </w:p>
    <w:p w14:paraId="0A95F072" w14:textId="77777777" w:rsidR="005C5BE1" w:rsidRPr="00403CA6" w:rsidRDefault="005C5BE1" w:rsidP="00403CA6">
      <w:pPr>
        <w:autoSpaceDE w:val="0"/>
        <w:autoSpaceDN w:val="0"/>
        <w:adjustRightInd w:val="0"/>
        <w:spacing w:line="360" w:lineRule="exact"/>
        <w:ind w:leftChars="472" w:left="1134" w:hanging="1"/>
        <w:jc w:val="both"/>
        <w:rPr>
          <w:rFonts w:eastAsiaTheme="minorEastAsia"/>
          <w:bCs/>
          <w:color w:val="000000" w:themeColor="text1"/>
        </w:rPr>
      </w:pPr>
      <w:r w:rsidRPr="00403CA6">
        <w:rPr>
          <w:rFonts w:eastAsiaTheme="minorEastAsia"/>
          <w:bCs/>
          <w:color w:val="000000" w:themeColor="text1"/>
        </w:rPr>
        <w:t>本專案小組之任務：整合系級、院級教師評鑑之建議及意見，規劃教師評鑑制度、修改本辦法及教師評鑑表，</w:t>
      </w:r>
      <w:proofErr w:type="gramStart"/>
      <w:r w:rsidRPr="00403CA6">
        <w:rPr>
          <w:rFonts w:eastAsiaTheme="minorEastAsia"/>
          <w:bCs/>
          <w:color w:val="000000" w:themeColor="text1"/>
        </w:rPr>
        <w:t>提校教</w:t>
      </w:r>
      <w:proofErr w:type="gramEnd"/>
      <w:r w:rsidRPr="00403CA6">
        <w:rPr>
          <w:rFonts w:eastAsiaTheme="minorEastAsia"/>
          <w:bCs/>
          <w:color w:val="000000" w:themeColor="text1"/>
        </w:rPr>
        <w:t>評會初審、校務會議複審。</w:t>
      </w:r>
    </w:p>
    <w:p w14:paraId="35360CBF" w14:textId="77777777" w:rsidR="005C5BE1" w:rsidRPr="00403CA6" w:rsidRDefault="005C5BE1" w:rsidP="00403CA6">
      <w:pPr>
        <w:numPr>
          <w:ilvl w:val="0"/>
          <w:numId w:val="1"/>
        </w:numPr>
        <w:tabs>
          <w:tab w:val="clear" w:pos="1428"/>
          <w:tab w:val="num" w:pos="1134"/>
        </w:tabs>
        <w:autoSpaceDE w:val="0"/>
        <w:autoSpaceDN w:val="0"/>
        <w:adjustRightInd w:val="0"/>
        <w:spacing w:line="360" w:lineRule="exact"/>
        <w:ind w:left="1134" w:hanging="1134"/>
        <w:jc w:val="both"/>
        <w:rPr>
          <w:rFonts w:eastAsiaTheme="minorEastAsia"/>
          <w:bCs/>
          <w:color w:val="000000" w:themeColor="text1"/>
        </w:rPr>
      </w:pPr>
      <w:r w:rsidRPr="00403CA6">
        <w:rPr>
          <w:rFonts w:eastAsiaTheme="minorEastAsia"/>
          <w:bCs/>
          <w:color w:val="000000" w:themeColor="text1"/>
        </w:rPr>
        <w:t>本校各學院、通識教育中心應根據本辦法由學院、中心教評會委員擔任教師評鑑小組成員，依評鑑項目及評分參考標準</w:t>
      </w:r>
      <w:r w:rsidRPr="00403CA6">
        <w:rPr>
          <w:rFonts w:eastAsiaTheme="minorEastAsia"/>
          <w:bCs/>
          <w:color w:val="000000" w:themeColor="text1"/>
        </w:rPr>
        <w:t>(</w:t>
      </w:r>
      <w:proofErr w:type="gramStart"/>
      <w:r w:rsidRPr="00403CA6">
        <w:rPr>
          <w:rFonts w:eastAsiaTheme="minorEastAsia"/>
          <w:bCs/>
          <w:color w:val="000000" w:themeColor="text1"/>
        </w:rPr>
        <w:t>含表件</w:t>
      </w:r>
      <w:proofErr w:type="gramEnd"/>
      <w:r w:rsidRPr="00403CA6">
        <w:rPr>
          <w:rFonts w:eastAsiaTheme="minorEastAsia"/>
          <w:bCs/>
          <w:color w:val="000000" w:themeColor="text1"/>
        </w:rPr>
        <w:t>、計分、總分合計或修正說明及簽章</w:t>
      </w:r>
      <w:r w:rsidRPr="00403CA6">
        <w:rPr>
          <w:rFonts w:eastAsiaTheme="minorEastAsia"/>
          <w:bCs/>
          <w:color w:val="000000" w:themeColor="text1"/>
        </w:rPr>
        <w:t>)</w:t>
      </w:r>
      <w:r w:rsidRPr="00403CA6">
        <w:rPr>
          <w:rFonts w:eastAsiaTheme="minorEastAsia"/>
          <w:bCs/>
          <w:color w:val="000000" w:themeColor="text1"/>
        </w:rPr>
        <w:t>評鑑應遵守迴避原則、保密規定、評鑑時間、評鑑程序及評鑑結果之處理方式落實執行。</w:t>
      </w:r>
    </w:p>
    <w:p w14:paraId="7593D23A"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bCs/>
          <w:color w:val="000000" w:themeColor="text1"/>
        </w:rPr>
      </w:pPr>
      <w:r w:rsidRPr="00403CA6">
        <w:rPr>
          <w:rFonts w:eastAsiaTheme="minorEastAsia"/>
          <w:bCs/>
          <w:color w:val="000000" w:themeColor="text1"/>
        </w:rPr>
        <w:t>各學院、通識教育中心每一學年應進行一次教師評鑑。體育室教師納入生活科技學院辦理。</w:t>
      </w:r>
    </w:p>
    <w:p w14:paraId="42F4E8EA" w14:textId="77777777" w:rsidR="005C5BE1" w:rsidRPr="00403CA6" w:rsidRDefault="005C5BE1" w:rsidP="00403CA6">
      <w:pPr>
        <w:autoSpaceDE w:val="0"/>
        <w:autoSpaceDN w:val="0"/>
        <w:adjustRightInd w:val="0"/>
        <w:spacing w:line="360" w:lineRule="exact"/>
        <w:ind w:left="1134"/>
        <w:jc w:val="both"/>
        <w:rPr>
          <w:rFonts w:eastAsiaTheme="minorEastAsia"/>
          <w:bCs/>
          <w:color w:val="000000" w:themeColor="text1"/>
        </w:rPr>
      </w:pPr>
      <w:r w:rsidRPr="00403CA6">
        <w:rPr>
          <w:rFonts w:eastAsiaTheme="minorEastAsia"/>
          <w:bCs/>
          <w:color w:val="000000" w:themeColor="text1"/>
        </w:rPr>
        <w:t>各學院、通識教育中心辦理教師評鑑時，應於該學年度六月中旬前</w:t>
      </w:r>
      <w:r w:rsidRPr="00403CA6">
        <w:rPr>
          <w:rFonts w:eastAsiaTheme="minorEastAsia"/>
          <w:color w:val="000000" w:themeColor="text1"/>
        </w:rPr>
        <w:t>將教師評鑑通知</w:t>
      </w:r>
      <w:r w:rsidRPr="00403CA6">
        <w:rPr>
          <w:rFonts w:eastAsiaTheme="minorEastAsia"/>
          <w:color w:val="000000" w:themeColor="text1"/>
        </w:rPr>
        <w:lastRenderedPageBreak/>
        <w:t>及評鑑表件分送所屬應受評鑑專任教師，各院級教師評鑑小組應於</w:t>
      </w:r>
      <w:r w:rsidRPr="00403CA6">
        <w:rPr>
          <w:rFonts w:eastAsiaTheme="minorEastAsia"/>
          <w:bCs/>
          <w:color w:val="000000" w:themeColor="text1"/>
        </w:rPr>
        <w:t>六月底前召開</w:t>
      </w:r>
      <w:r w:rsidRPr="00403CA6">
        <w:rPr>
          <w:rFonts w:eastAsiaTheme="minorEastAsia"/>
          <w:color w:val="000000" w:themeColor="text1"/>
        </w:rPr>
        <w:t>教師評鑑填表及記分方式之統一審查規範會議，若有需要則於六月底前</w:t>
      </w:r>
      <w:r w:rsidRPr="00403CA6">
        <w:rPr>
          <w:rFonts w:eastAsiaTheme="minorEastAsia"/>
          <w:bCs/>
          <w:color w:val="000000" w:themeColor="text1"/>
        </w:rPr>
        <w:t>召開所屬教師評鑑填表及計分方式說明會。七月起</w:t>
      </w:r>
      <w:r w:rsidRPr="00403CA6">
        <w:rPr>
          <w:rFonts w:eastAsiaTheme="minorEastAsia"/>
          <w:color w:val="000000" w:themeColor="text1"/>
        </w:rPr>
        <w:t>由教師自行上網填報教師三力評鑑表</w:t>
      </w:r>
      <w:r w:rsidRPr="00403CA6">
        <w:rPr>
          <w:rFonts w:eastAsiaTheme="minorEastAsia"/>
          <w:color w:val="000000" w:themeColor="text1"/>
        </w:rPr>
        <w:t>(</w:t>
      </w:r>
      <w:proofErr w:type="gramStart"/>
      <w:r w:rsidRPr="00403CA6">
        <w:rPr>
          <w:rFonts w:eastAsiaTheme="minorEastAsia"/>
          <w:color w:val="000000" w:themeColor="text1"/>
        </w:rPr>
        <w:t>含上傳</w:t>
      </w:r>
      <w:proofErr w:type="gramEnd"/>
      <w:r w:rsidRPr="00403CA6">
        <w:rPr>
          <w:rFonts w:eastAsiaTheme="minorEastAsia"/>
          <w:color w:val="000000" w:themeColor="text1"/>
        </w:rPr>
        <w:t>佐證資料檔，成果採計至六月底止，七月份成果納入次學年計算</w:t>
      </w:r>
      <w:r w:rsidRPr="00403CA6">
        <w:rPr>
          <w:rFonts w:eastAsiaTheme="minorEastAsia"/>
          <w:color w:val="000000" w:themeColor="text1"/>
        </w:rPr>
        <w:t>)</w:t>
      </w:r>
      <w:r w:rsidRPr="00403CA6">
        <w:rPr>
          <w:rFonts w:eastAsiaTheme="minorEastAsia"/>
          <w:color w:val="000000" w:themeColor="text1"/>
        </w:rPr>
        <w:t>，填報完成後列印</w:t>
      </w:r>
      <w:proofErr w:type="gramStart"/>
      <w:r w:rsidRPr="00403CA6">
        <w:rPr>
          <w:rFonts w:eastAsiaTheme="minorEastAsia"/>
          <w:color w:val="000000" w:themeColor="text1"/>
        </w:rPr>
        <w:t>評鑑表經本</w:t>
      </w:r>
      <w:proofErr w:type="gramEnd"/>
      <w:r w:rsidRPr="00403CA6">
        <w:rPr>
          <w:rFonts w:eastAsiaTheme="minorEastAsia"/>
          <w:color w:val="000000" w:themeColor="text1"/>
        </w:rPr>
        <w:t>人簽章後，於七</w:t>
      </w:r>
      <w:r w:rsidRPr="00403CA6">
        <w:rPr>
          <w:rFonts w:eastAsiaTheme="minorEastAsia"/>
          <w:bCs/>
          <w:color w:val="000000" w:themeColor="text1"/>
        </w:rPr>
        <w:t>月底前</w:t>
      </w:r>
      <w:r w:rsidRPr="00403CA6">
        <w:rPr>
          <w:rFonts w:eastAsiaTheme="minorEastAsia"/>
          <w:color w:val="000000" w:themeColor="text1"/>
        </w:rPr>
        <w:t>繳交給所屬學院</w:t>
      </w:r>
      <w:r w:rsidRPr="00403CA6">
        <w:rPr>
          <w:rFonts w:eastAsiaTheme="minorEastAsia"/>
          <w:color w:val="000000" w:themeColor="text1"/>
        </w:rPr>
        <w:t>(</w:t>
      </w:r>
      <w:r w:rsidRPr="00403CA6">
        <w:rPr>
          <w:rFonts w:eastAsiaTheme="minorEastAsia"/>
          <w:color w:val="000000" w:themeColor="text1"/>
        </w:rPr>
        <w:t>中心</w:t>
      </w:r>
      <w:r w:rsidRPr="00403CA6">
        <w:rPr>
          <w:rFonts w:eastAsiaTheme="minorEastAsia"/>
          <w:color w:val="000000" w:themeColor="text1"/>
        </w:rPr>
        <w:t>)</w:t>
      </w:r>
      <w:r w:rsidRPr="00403CA6">
        <w:rPr>
          <w:rFonts w:eastAsiaTheme="minorEastAsia"/>
          <w:color w:val="000000" w:themeColor="text1"/>
        </w:rPr>
        <w:t>。受評鑑教師須據實細心按時填報，</w:t>
      </w:r>
      <w:r w:rsidRPr="00403CA6">
        <w:rPr>
          <w:rFonts w:eastAsiaTheme="minorEastAsia"/>
          <w:bCs/>
          <w:color w:val="000000" w:themeColor="text1"/>
        </w:rPr>
        <w:t>不得逾期補送</w:t>
      </w:r>
      <w:r w:rsidRPr="00403CA6">
        <w:rPr>
          <w:rFonts w:eastAsiaTheme="minorEastAsia"/>
          <w:color w:val="000000" w:themeColor="text1"/>
        </w:rPr>
        <w:t>佐證資料</w:t>
      </w:r>
      <w:r w:rsidRPr="00403CA6">
        <w:rPr>
          <w:rFonts w:eastAsiaTheme="minorEastAsia"/>
          <w:color w:val="000000" w:themeColor="text1"/>
        </w:rPr>
        <w:t>(</w:t>
      </w:r>
      <w:r w:rsidRPr="00403CA6">
        <w:rPr>
          <w:rFonts w:eastAsiaTheme="minorEastAsia"/>
          <w:color w:val="000000" w:themeColor="text1"/>
        </w:rPr>
        <w:t>檔</w:t>
      </w:r>
      <w:r w:rsidRPr="00403CA6">
        <w:rPr>
          <w:rFonts w:eastAsiaTheme="minorEastAsia"/>
          <w:color w:val="000000" w:themeColor="text1"/>
        </w:rPr>
        <w:t>)</w:t>
      </w:r>
      <w:r w:rsidRPr="00403CA6">
        <w:rPr>
          <w:rFonts w:eastAsiaTheme="minorEastAsia"/>
          <w:color w:val="000000" w:themeColor="text1"/>
        </w:rPr>
        <w:t>及要求更改成績。</w:t>
      </w:r>
      <w:r w:rsidRPr="00403CA6">
        <w:rPr>
          <w:rFonts w:eastAsiaTheme="minorEastAsia"/>
          <w:bCs/>
          <w:color w:val="000000" w:themeColor="text1"/>
        </w:rPr>
        <w:t>八月中旬前由評鑑小組辦理並完成評鑑，評鑑結果紀錄陳請校長核示後，影本於該年度八月底前送</w:t>
      </w:r>
      <w:proofErr w:type="gramStart"/>
      <w:r w:rsidRPr="00403CA6">
        <w:rPr>
          <w:rFonts w:eastAsiaTheme="minorEastAsia"/>
          <w:bCs/>
          <w:color w:val="000000" w:themeColor="text1"/>
        </w:rPr>
        <w:t>人事室彙辦</w:t>
      </w:r>
      <w:proofErr w:type="gramEnd"/>
      <w:r w:rsidRPr="00403CA6">
        <w:rPr>
          <w:rFonts w:eastAsiaTheme="minorEastAsia"/>
          <w:bCs/>
          <w:color w:val="000000" w:themeColor="text1"/>
        </w:rPr>
        <w:t>，全校教師評鑑</w:t>
      </w:r>
      <w:proofErr w:type="gramStart"/>
      <w:r w:rsidRPr="00403CA6">
        <w:rPr>
          <w:rFonts w:eastAsiaTheme="minorEastAsia"/>
          <w:bCs/>
          <w:color w:val="000000" w:themeColor="text1"/>
        </w:rPr>
        <w:t>結果送校</w:t>
      </w:r>
      <w:proofErr w:type="gramEnd"/>
      <w:r w:rsidRPr="00403CA6">
        <w:rPr>
          <w:rFonts w:eastAsiaTheme="minorEastAsia"/>
          <w:bCs/>
          <w:color w:val="000000" w:themeColor="text1"/>
        </w:rPr>
        <w:t>教評會核備。</w:t>
      </w:r>
    </w:p>
    <w:p w14:paraId="48983DF0"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bCs/>
          <w:color w:val="000000" w:themeColor="text1"/>
        </w:rPr>
      </w:pPr>
      <w:r w:rsidRPr="00403CA6">
        <w:rPr>
          <w:rFonts w:eastAsiaTheme="minorEastAsia"/>
          <w:bCs/>
          <w:color w:val="000000" w:themeColor="text1"/>
        </w:rPr>
        <w:t>教師評鑑結果，評鑑總分數及最低門檻依第八條教師自選</w:t>
      </w:r>
      <w:proofErr w:type="gramStart"/>
      <w:r w:rsidRPr="00403CA6">
        <w:rPr>
          <w:rFonts w:eastAsiaTheme="minorEastAsia"/>
          <w:bCs/>
          <w:color w:val="000000" w:themeColor="text1"/>
        </w:rPr>
        <w:t>一</w:t>
      </w:r>
      <w:proofErr w:type="gramEnd"/>
      <w:r w:rsidRPr="00403CA6">
        <w:rPr>
          <w:rFonts w:eastAsiaTheme="minorEastAsia"/>
          <w:bCs/>
          <w:color w:val="000000" w:themeColor="text1"/>
        </w:rPr>
        <w:t>類型按各大項分數乘以權重比例後之加總，各類型成績排序分為三級：</w:t>
      </w:r>
    </w:p>
    <w:p w14:paraId="138CED5E" w14:textId="77777777" w:rsidR="005C5BE1" w:rsidRPr="00403CA6" w:rsidRDefault="005C5BE1" w:rsidP="00403CA6">
      <w:pPr>
        <w:spacing w:line="360" w:lineRule="exact"/>
        <w:ind w:leftChars="500" w:left="1699" w:hangingChars="208" w:hanging="499"/>
        <w:jc w:val="both"/>
        <w:rPr>
          <w:rFonts w:eastAsiaTheme="minorEastAsia"/>
          <w:bCs/>
          <w:color w:val="000000" w:themeColor="text1"/>
        </w:rPr>
      </w:pPr>
      <w:r w:rsidRPr="00403CA6">
        <w:rPr>
          <w:rFonts w:eastAsiaTheme="minorEastAsia"/>
          <w:bCs/>
          <w:color w:val="000000" w:themeColor="text1"/>
        </w:rPr>
        <w:t>一、績優</w:t>
      </w:r>
      <w:r w:rsidRPr="00403CA6">
        <w:rPr>
          <w:rFonts w:eastAsiaTheme="minorEastAsia"/>
          <w:bCs/>
          <w:color w:val="000000" w:themeColor="text1"/>
        </w:rPr>
        <w:t>(</w:t>
      </w:r>
      <w:r w:rsidRPr="00403CA6">
        <w:rPr>
          <w:rFonts w:eastAsiaTheme="minorEastAsia"/>
          <w:bCs/>
          <w:color w:val="000000" w:themeColor="text1"/>
        </w:rPr>
        <w:t>含傑出</w:t>
      </w:r>
      <w:r w:rsidRPr="00403CA6">
        <w:rPr>
          <w:rFonts w:eastAsiaTheme="minorEastAsia"/>
          <w:bCs/>
          <w:color w:val="000000" w:themeColor="text1"/>
        </w:rPr>
        <w:t>)</w:t>
      </w:r>
      <w:r w:rsidRPr="00403CA6">
        <w:rPr>
          <w:rFonts w:eastAsiaTheme="minorEastAsia"/>
          <w:bCs/>
          <w:color w:val="000000" w:themeColor="text1"/>
        </w:rPr>
        <w:t>：評鑑總分數達</w:t>
      </w:r>
      <w:r w:rsidRPr="00403CA6">
        <w:rPr>
          <w:rFonts w:eastAsiaTheme="minorEastAsia"/>
          <w:bCs/>
          <w:color w:val="000000" w:themeColor="text1"/>
        </w:rPr>
        <w:t xml:space="preserve"> 90 </w:t>
      </w:r>
      <w:r w:rsidRPr="00403CA6">
        <w:rPr>
          <w:rFonts w:eastAsiaTheme="minorEastAsia"/>
          <w:bCs/>
          <w:color w:val="000000" w:themeColor="text1"/>
        </w:rPr>
        <w:t>分者。</w:t>
      </w:r>
    </w:p>
    <w:p w14:paraId="207AE613" w14:textId="77777777" w:rsidR="005C5BE1" w:rsidRPr="00403CA6" w:rsidRDefault="005C5BE1" w:rsidP="00403CA6">
      <w:pPr>
        <w:spacing w:line="360" w:lineRule="exact"/>
        <w:ind w:leftChars="500" w:left="1699" w:hangingChars="208" w:hanging="499"/>
        <w:jc w:val="both"/>
        <w:rPr>
          <w:rFonts w:eastAsiaTheme="minorEastAsia"/>
          <w:bCs/>
          <w:color w:val="000000" w:themeColor="text1"/>
        </w:rPr>
      </w:pPr>
      <w:r w:rsidRPr="00403CA6">
        <w:rPr>
          <w:rFonts w:eastAsiaTheme="minorEastAsia"/>
          <w:bCs/>
          <w:color w:val="000000" w:themeColor="text1"/>
        </w:rPr>
        <w:t>二、通過：評鑑總分數達</w:t>
      </w:r>
      <w:r w:rsidRPr="00403CA6">
        <w:rPr>
          <w:rFonts w:eastAsiaTheme="minorEastAsia"/>
          <w:bCs/>
          <w:color w:val="000000" w:themeColor="text1"/>
        </w:rPr>
        <w:t xml:space="preserve"> 70 </w:t>
      </w:r>
      <w:r w:rsidRPr="00403CA6">
        <w:rPr>
          <w:rFonts w:eastAsiaTheme="minorEastAsia"/>
          <w:bCs/>
          <w:color w:val="000000" w:themeColor="text1"/>
        </w:rPr>
        <w:t>分，未達</w:t>
      </w:r>
      <w:r w:rsidRPr="00403CA6">
        <w:rPr>
          <w:rFonts w:eastAsiaTheme="minorEastAsia"/>
          <w:bCs/>
          <w:color w:val="000000" w:themeColor="text1"/>
        </w:rPr>
        <w:t>90</w:t>
      </w:r>
      <w:r w:rsidRPr="00403CA6">
        <w:rPr>
          <w:rFonts w:eastAsiaTheme="minorEastAsia"/>
          <w:bCs/>
          <w:color w:val="000000" w:themeColor="text1"/>
        </w:rPr>
        <w:t>分者。</w:t>
      </w:r>
    </w:p>
    <w:p w14:paraId="25D91FDA" w14:textId="77777777" w:rsidR="005C5BE1" w:rsidRPr="00403CA6" w:rsidRDefault="005C5BE1" w:rsidP="00403CA6">
      <w:pPr>
        <w:spacing w:line="360" w:lineRule="exact"/>
        <w:ind w:leftChars="500" w:left="1699" w:hangingChars="208" w:hanging="499"/>
        <w:jc w:val="both"/>
        <w:rPr>
          <w:rFonts w:eastAsiaTheme="minorEastAsia"/>
          <w:bCs/>
          <w:color w:val="000000" w:themeColor="text1"/>
        </w:rPr>
      </w:pPr>
      <w:r w:rsidRPr="00403CA6">
        <w:rPr>
          <w:rFonts w:eastAsiaTheme="minorEastAsia"/>
          <w:bCs/>
          <w:color w:val="000000" w:themeColor="text1"/>
        </w:rPr>
        <w:t>三、待改進：評鑑總分數未達</w:t>
      </w:r>
      <w:r w:rsidRPr="00403CA6">
        <w:rPr>
          <w:rFonts w:eastAsiaTheme="minorEastAsia"/>
          <w:bCs/>
          <w:color w:val="000000" w:themeColor="text1"/>
        </w:rPr>
        <w:t xml:space="preserve"> 70 </w:t>
      </w:r>
      <w:r w:rsidRPr="00403CA6">
        <w:rPr>
          <w:rFonts w:eastAsiaTheme="minorEastAsia"/>
          <w:bCs/>
          <w:color w:val="000000" w:themeColor="text1"/>
        </w:rPr>
        <w:t>分者。</w:t>
      </w:r>
    </w:p>
    <w:p w14:paraId="15A7A379"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bCs/>
          <w:color w:val="000000" w:themeColor="text1"/>
        </w:rPr>
      </w:pPr>
      <w:r w:rsidRPr="00403CA6">
        <w:rPr>
          <w:rFonts w:eastAsiaTheme="minorEastAsia"/>
          <w:bCs/>
          <w:color w:val="000000" w:themeColor="text1"/>
        </w:rPr>
        <w:t>評鑑</w:t>
      </w:r>
      <w:r w:rsidRPr="00403CA6">
        <w:rPr>
          <w:rFonts w:eastAsiaTheme="minorEastAsia"/>
          <w:color w:val="000000" w:themeColor="text1"/>
        </w:rPr>
        <w:t>獲績優之教師，每學院、</w:t>
      </w:r>
      <w:r w:rsidRPr="00403CA6">
        <w:rPr>
          <w:rFonts w:eastAsiaTheme="minorEastAsia"/>
          <w:bCs/>
          <w:color w:val="000000" w:themeColor="text1"/>
        </w:rPr>
        <w:t>通識教育中心</w:t>
      </w:r>
      <w:r w:rsidRPr="00403CA6">
        <w:rPr>
          <w:rFonts w:eastAsiaTheme="minorEastAsia"/>
          <w:color w:val="000000" w:themeColor="text1"/>
        </w:rPr>
        <w:t>得依評鑑成績評選一至三名，請院長、中心主任公開頒發獎牌</w:t>
      </w:r>
      <w:r w:rsidRPr="00403CA6">
        <w:rPr>
          <w:rFonts w:eastAsiaTheme="minorEastAsia"/>
          <w:bCs/>
          <w:color w:val="000000" w:themeColor="text1"/>
        </w:rPr>
        <w:t>一面</w:t>
      </w:r>
      <w:r w:rsidRPr="00403CA6">
        <w:rPr>
          <w:rFonts w:eastAsiaTheme="minorEastAsia"/>
          <w:color w:val="000000" w:themeColor="text1"/>
        </w:rPr>
        <w:t>及獎金；前項績優教師並由各學院、</w:t>
      </w:r>
      <w:r w:rsidRPr="00403CA6">
        <w:rPr>
          <w:rFonts w:eastAsiaTheme="minorEastAsia"/>
          <w:bCs/>
          <w:color w:val="000000" w:themeColor="text1"/>
        </w:rPr>
        <w:t>通識教育中心</w:t>
      </w:r>
      <w:r w:rsidRPr="00403CA6">
        <w:rPr>
          <w:rFonts w:eastAsiaTheme="minorEastAsia"/>
          <w:color w:val="000000" w:themeColor="text1"/>
        </w:rPr>
        <w:t>當然推薦，由校教師評審委員會評選產生一至三名傑出教師，請校長頒發</w:t>
      </w:r>
      <w:r w:rsidRPr="00403CA6">
        <w:rPr>
          <w:rFonts w:eastAsiaTheme="minorEastAsia"/>
          <w:bCs/>
          <w:color w:val="000000" w:themeColor="text1"/>
        </w:rPr>
        <w:t>獎牌一面及獎金。</w:t>
      </w:r>
    </w:p>
    <w:p w14:paraId="5B37120D" w14:textId="77777777" w:rsidR="005C5BE1" w:rsidRPr="00403CA6" w:rsidRDefault="005C5BE1" w:rsidP="00403CA6">
      <w:pPr>
        <w:spacing w:line="360" w:lineRule="exact"/>
        <w:ind w:leftChars="500" w:left="1200"/>
        <w:jc w:val="both"/>
        <w:rPr>
          <w:rFonts w:eastAsiaTheme="minorEastAsia"/>
          <w:bCs/>
          <w:color w:val="000000" w:themeColor="text1"/>
        </w:rPr>
      </w:pPr>
      <w:r w:rsidRPr="00403CA6">
        <w:rPr>
          <w:rFonts w:eastAsiaTheme="minorEastAsia"/>
          <w:bCs/>
          <w:color w:val="000000" w:themeColor="text1"/>
        </w:rPr>
        <w:t>獲頒本校傑出獎教師、各學院及通識教育中心</w:t>
      </w:r>
      <w:r w:rsidRPr="00403CA6">
        <w:rPr>
          <w:rFonts w:eastAsiaTheme="minorEastAsia"/>
          <w:color w:val="000000" w:themeColor="text1"/>
        </w:rPr>
        <w:t>績優教師</w:t>
      </w:r>
      <w:r w:rsidRPr="00403CA6">
        <w:rPr>
          <w:rFonts w:eastAsiaTheme="minorEastAsia"/>
          <w:bCs/>
          <w:color w:val="000000" w:themeColor="text1"/>
        </w:rPr>
        <w:t>應展示其成果，並在教師精進研習會時分享經驗，供本校教師觀摩學習。</w:t>
      </w:r>
    </w:p>
    <w:p w14:paraId="6ABC664B"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bCs/>
          <w:color w:val="000000" w:themeColor="text1"/>
        </w:rPr>
      </w:pPr>
      <w:r w:rsidRPr="00403CA6">
        <w:rPr>
          <w:rFonts w:eastAsiaTheme="minorEastAsia"/>
          <w:bCs/>
          <w:color w:val="000000" w:themeColor="text1"/>
        </w:rPr>
        <w:t>評鑑結果為待改進者，應接受輔導，次學年再評鑑未達通過前不予</w:t>
      </w:r>
      <w:proofErr w:type="gramStart"/>
      <w:r w:rsidRPr="00403CA6">
        <w:rPr>
          <w:rFonts w:eastAsiaTheme="minorEastAsia"/>
          <w:bCs/>
          <w:color w:val="000000" w:themeColor="text1"/>
        </w:rPr>
        <w:t>晉級晉薪</w:t>
      </w:r>
      <w:proofErr w:type="gramEnd"/>
      <w:r w:rsidRPr="00403CA6">
        <w:rPr>
          <w:rFonts w:eastAsiaTheme="minorEastAsia"/>
          <w:bCs/>
          <w:color w:val="000000" w:themeColor="text1"/>
        </w:rPr>
        <w:t>、無年終工作獎金、第二學期</w:t>
      </w:r>
      <w:proofErr w:type="gramStart"/>
      <w:r w:rsidRPr="00403CA6">
        <w:rPr>
          <w:rFonts w:eastAsiaTheme="minorEastAsia"/>
          <w:bCs/>
          <w:color w:val="000000" w:themeColor="text1"/>
        </w:rPr>
        <w:t>不得超授鐘</w:t>
      </w:r>
      <w:proofErr w:type="gramEnd"/>
      <w:r w:rsidRPr="00403CA6">
        <w:rPr>
          <w:rFonts w:eastAsiaTheme="minorEastAsia"/>
          <w:bCs/>
          <w:color w:val="000000" w:themeColor="text1"/>
        </w:rPr>
        <w:t>點</w:t>
      </w:r>
      <w:r w:rsidRPr="00403CA6">
        <w:rPr>
          <w:rFonts w:eastAsiaTheme="minorEastAsia"/>
          <w:bCs/>
          <w:color w:val="000000" w:themeColor="text1"/>
        </w:rPr>
        <w:t>(</w:t>
      </w:r>
      <w:r w:rsidRPr="00403CA6">
        <w:rPr>
          <w:rFonts w:eastAsiaTheme="minorEastAsia"/>
          <w:bCs/>
          <w:color w:val="000000" w:themeColor="text1"/>
        </w:rPr>
        <w:t>含特殊專班鐘點數納入計算</w:t>
      </w:r>
      <w:r w:rsidRPr="00403CA6">
        <w:rPr>
          <w:rFonts w:eastAsiaTheme="minorEastAsia"/>
          <w:bCs/>
          <w:color w:val="000000" w:themeColor="text1"/>
        </w:rPr>
        <w:t>)</w:t>
      </w:r>
      <w:r w:rsidRPr="00403CA6">
        <w:rPr>
          <w:rFonts w:eastAsiaTheme="minorEastAsia"/>
          <w:bCs/>
          <w:color w:val="000000" w:themeColor="text1"/>
        </w:rPr>
        <w:t>、不得在校外兼課兼職、不得申請升等及不得擔任本校各級教師評審委員會委員。</w:t>
      </w:r>
    </w:p>
    <w:p w14:paraId="58AD48D3" w14:textId="77777777" w:rsidR="005C5BE1" w:rsidRPr="00403CA6" w:rsidRDefault="005C5BE1" w:rsidP="00403CA6">
      <w:pPr>
        <w:spacing w:line="360" w:lineRule="exact"/>
        <w:ind w:leftChars="500" w:left="1200"/>
        <w:jc w:val="both"/>
        <w:rPr>
          <w:rFonts w:eastAsiaTheme="minorEastAsia"/>
          <w:bCs/>
          <w:color w:val="000000" w:themeColor="text1"/>
        </w:rPr>
      </w:pPr>
      <w:r w:rsidRPr="00403CA6">
        <w:rPr>
          <w:rFonts w:eastAsiaTheme="minorEastAsia"/>
          <w:bCs/>
          <w:color w:val="000000" w:themeColor="text1"/>
        </w:rPr>
        <w:t>九月起至次年五月底止，得由本校院長、中心主任委託學者專家、院</w:t>
      </w:r>
      <w:r w:rsidRPr="00403CA6">
        <w:rPr>
          <w:rFonts w:eastAsiaTheme="minorEastAsia"/>
          <w:bCs/>
          <w:color w:val="000000" w:themeColor="text1"/>
        </w:rPr>
        <w:t>(</w:t>
      </w:r>
      <w:r w:rsidRPr="00403CA6">
        <w:rPr>
          <w:rFonts w:eastAsiaTheme="minorEastAsia"/>
          <w:bCs/>
          <w:color w:val="000000" w:themeColor="text1"/>
        </w:rPr>
        <w:t>中心</w:t>
      </w:r>
      <w:r w:rsidRPr="00403CA6">
        <w:rPr>
          <w:rFonts w:eastAsiaTheme="minorEastAsia"/>
          <w:bCs/>
          <w:color w:val="000000" w:themeColor="text1"/>
        </w:rPr>
        <w:t>)</w:t>
      </w:r>
      <w:r w:rsidRPr="00403CA6">
        <w:rPr>
          <w:rFonts w:eastAsiaTheme="minorEastAsia"/>
          <w:bCs/>
          <w:color w:val="000000" w:themeColor="text1"/>
        </w:rPr>
        <w:t>評鑑績優或傑出教師提供適當協助，待改進教師應主動參加校內外相關研習訓練、發表論文、簽訂產學合作案等，以持續改善，每經兩個月由院</w:t>
      </w:r>
      <w:r w:rsidRPr="00403CA6">
        <w:rPr>
          <w:rFonts w:eastAsiaTheme="minorEastAsia"/>
          <w:bCs/>
          <w:color w:val="000000" w:themeColor="text1"/>
        </w:rPr>
        <w:t>(</w:t>
      </w:r>
      <w:r w:rsidRPr="00403CA6">
        <w:rPr>
          <w:rFonts w:eastAsiaTheme="minorEastAsia"/>
          <w:bCs/>
          <w:color w:val="000000" w:themeColor="text1"/>
        </w:rPr>
        <w:t>中心</w:t>
      </w:r>
      <w:r w:rsidRPr="00403CA6">
        <w:rPr>
          <w:rFonts w:eastAsiaTheme="minorEastAsia"/>
          <w:bCs/>
          <w:color w:val="000000" w:themeColor="text1"/>
        </w:rPr>
        <w:t>)</w:t>
      </w:r>
      <w:r w:rsidRPr="00403CA6">
        <w:rPr>
          <w:rFonts w:eastAsiaTheme="minorEastAsia"/>
          <w:bCs/>
          <w:color w:val="000000" w:themeColor="text1"/>
        </w:rPr>
        <w:t>提出輔導追蹤文件，陳請校長核示。連續教師評鑑二學年評為待改進者，由人事室依據</w:t>
      </w:r>
      <w:r w:rsidRPr="00403CA6">
        <w:rPr>
          <w:rFonts w:eastAsiaTheme="minorEastAsia"/>
          <w:color w:val="000000" w:themeColor="text1"/>
          <w:kern w:val="0"/>
        </w:rPr>
        <w:t>教師法、大學法、教師聘書聘約等規定</w:t>
      </w:r>
      <w:r w:rsidRPr="00403CA6">
        <w:rPr>
          <w:rFonts w:eastAsiaTheme="minorEastAsia"/>
          <w:bCs/>
          <w:color w:val="000000" w:themeColor="text1"/>
        </w:rPr>
        <w:t>提案送各級教師評審委員會討論作為次學年</w:t>
      </w:r>
      <w:proofErr w:type="gramStart"/>
      <w:r w:rsidRPr="00403CA6">
        <w:rPr>
          <w:rFonts w:eastAsiaTheme="minorEastAsia"/>
          <w:bCs/>
          <w:color w:val="000000" w:themeColor="text1"/>
        </w:rPr>
        <w:t>不</w:t>
      </w:r>
      <w:proofErr w:type="gramEnd"/>
      <w:r w:rsidRPr="00403CA6">
        <w:rPr>
          <w:rFonts w:eastAsiaTheme="minorEastAsia"/>
          <w:bCs/>
          <w:color w:val="000000" w:themeColor="text1"/>
        </w:rPr>
        <w:t>續聘或依規定辦理資遣、退休事宜之重要參考依據，由校教師評審委員會做成最後決議。</w:t>
      </w:r>
    </w:p>
    <w:p w14:paraId="0ACFB0FB"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color w:val="000000" w:themeColor="text1"/>
        </w:rPr>
        <w:t>本校合聘之專任教師，</w:t>
      </w:r>
      <w:proofErr w:type="gramStart"/>
      <w:r w:rsidRPr="00403CA6">
        <w:rPr>
          <w:rFonts w:eastAsiaTheme="minorEastAsia"/>
          <w:color w:val="000000" w:themeColor="text1"/>
        </w:rPr>
        <w:t>由主聘單位</w:t>
      </w:r>
      <w:proofErr w:type="gramEnd"/>
      <w:r w:rsidRPr="00403CA6">
        <w:rPr>
          <w:rFonts w:eastAsiaTheme="minorEastAsia"/>
          <w:color w:val="000000" w:themeColor="text1"/>
        </w:rPr>
        <w:t>所屬學院或通識教育中心負責評鑑。</w:t>
      </w:r>
    </w:p>
    <w:p w14:paraId="5CC536FE"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color w:val="000000" w:themeColor="text1"/>
        </w:rPr>
        <w:t>本校專業技術人員比照本辦法之規定辦理。</w:t>
      </w:r>
    </w:p>
    <w:p w14:paraId="14DB95C1"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color w:val="000000" w:themeColor="text1"/>
        </w:rPr>
        <w:t>本辦法所需之院級獎金由各學院、通識教育中心編列預算支應，校級獎金由人事室編列預算支應。</w:t>
      </w:r>
    </w:p>
    <w:p w14:paraId="470CBAAB"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bCs/>
          <w:color w:val="000000" w:themeColor="text1"/>
        </w:rPr>
        <w:t>待改進教師對教師評鑑結果不服者，得於收受或知悉措施之次日起</w:t>
      </w:r>
      <w:proofErr w:type="gramStart"/>
      <w:r w:rsidRPr="00403CA6">
        <w:rPr>
          <w:rFonts w:eastAsiaTheme="minorEastAsia"/>
          <w:bCs/>
          <w:color w:val="000000" w:themeColor="text1"/>
        </w:rPr>
        <w:t>三</w:t>
      </w:r>
      <w:proofErr w:type="gramEnd"/>
      <w:r w:rsidRPr="00403CA6">
        <w:rPr>
          <w:rFonts w:eastAsiaTheme="minorEastAsia"/>
          <w:bCs/>
          <w:color w:val="000000" w:themeColor="text1"/>
        </w:rPr>
        <w:t>十日內向本校教師申評會提出申訴。</w:t>
      </w:r>
    </w:p>
    <w:p w14:paraId="4E621CBE"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color w:val="000000" w:themeColor="text1"/>
        </w:rPr>
        <w:t>本辦法如有未盡事宜，悉依照教育部及本校校務章則辦理。</w:t>
      </w:r>
    </w:p>
    <w:p w14:paraId="24F59112" w14:textId="77777777" w:rsidR="005C5BE1" w:rsidRPr="00403CA6" w:rsidRDefault="005C5BE1" w:rsidP="00403CA6">
      <w:pPr>
        <w:numPr>
          <w:ilvl w:val="0"/>
          <w:numId w:val="1"/>
        </w:numPr>
        <w:tabs>
          <w:tab w:val="clear" w:pos="1428"/>
          <w:tab w:val="num" w:pos="720"/>
          <w:tab w:val="num" w:pos="1162"/>
        </w:tabs>
        <w:autoSpaceDE w:val="0"/>
        <w:autoSpaceDN w:val="0"/>
        <w:adjustRightInd w:val="0"/>
        <w:spacing w:line="360" w:lineRule="exact"/>
        <w:ind w:left="1162" w:hanging="1162"/>
        <w:jc w:val="both"/>
        <w:rPr>
          <w:rFonts w:eastAsiaTheme="minorEastAsia"/>
          <w:color w:val="000000" w:themeColor="text1"/>
        </w:rPr>
      </w:pPr>
      <w:r w:rsidRPr="00403CA6">
        <w:rPr>
          <w:rFonts w:eastAsiaTheme="minorEastAsia"/>
          <w:color w:val="000000" w:themeColor="text1"/>
        </w:rPr>
        <w:t>本</w:t>
      </w:r>
      <w:proofErr w:type="gramStart"/>
      <w:r w:rsidRPr="00403CA6">
        <w:rPr>
          <w:rFonts w:eastAsiaTheme="minorEastAsia"/>
          <w:color w:val="000000" w:themeColor="text1"/>
        </w:rPr>
        <w:t>辦法提校教</w:t>
      </w:r>
      <w:proofErr w:type="gramEnd"/>
      <w:r w:rsidRPr="00403CA6">
        <w:rPr>
          <w:rFonts w:eastAsiaTheme="minorEastAsia"/>
          <w:color w:val="000000" w:themeColor="text1"/>
        </w:rPr>
        <w:t>評會初審，經校務會議通過，陳請校長核定後公布實施，修正時亦同。</w:t>
      </w:r>
    </w:p>
    <w:p w14:paraId="65203189" w14:textId="7BCB3687" w:rsidR="005C5BE1" w:rsidRPr="00403CA6" w:rsidRDefault="005C5BE1" w:rsidP="00403CA6">
      <w:pPr>
        <w:widowControl/>
        <w:jc w:val="both"/>
        <w:rPr>
          <w:rFonts w:eastAsiaTheme="minorEastAsia"/>
        </w:rPr>
      </w:pPr>
    </w:p>
    <w:p w14:paraId="5FEEC557" w14:textId="71FD2676" w:rsidR="005C5BE1" w:rsidRDefault="005C5BE1">
      <w:pPr>
        <w:widowControl/>
        <w:rPr>
          <w:rFonts w:eastAsia="標楷體"/>
        </w:rPr>
      </w:pPr>
    </w:p>
    <w:p w14:paraId="40ACBC8C" w14:textId="77777777" w:rsidR="00893D80" w:rsidRDefault="00893D80">
      <w:pPr>
        <w:widowControl/>
        <w:rPr>
          <w:rFonts w:eastAsia="標楷體"/>
          <w:b/>
          <w:sz w:val="36"/>
          <w:szCs w:val="36"/>
        </w:rPr>
      </w:pPr>
      <w:r>
        <w:rPr>
          <w:rFonts w:eastAsia="標楷體"/>
          <w:b/>
          <w:sz w:val="36"/>
          <w:szCs w:val="36"/>
        </w:rPr>
        <w:br w:type="page"/>
      </w:r>
    </w:p>
    <w:p w14:paraId="47F6FB9E" w14:textId="17B9743B" w:rsidR="005C5BE1" w:rsidRDefault="005C5BE1" w:rsidP="005C5BE1">
      <w:pPr>
        <w:jc w:val="center"/>
        <w:rPr>
          <w:rFonts w:eastAsia="標楷體"/>
          <w:b/>
          <w:sz w:val="36"/>
          <w:szCs w:val="36"/>
        </w:rPr>
      </w:pPr>
      <w:r w:rsidRPr="00B770C7">
        <w:rPr>
          <w:rFonts w:eastAsia="標楷體"/>
          <w:b/>
          <w:sz w:val="36"/>
          <w:szCs w:val="36"/>
        </w:rPr>
        <w:lastRenderedPageBreak/>
        <w:t>建國科技大學</w:t>
      </w:r>
      <w:r>
        <w:rPr>
          <w:rFonts w:eastAsia="標楷體" w:hint="eastAsia"/>
          <w:b/>
          <w:sz w:val="36"/>
          <w:szCs w:val="36"/>
        </w:rPr>
        <w:t xml:space="preserve"> </w:t>
      </w:r>
      <w:r>
        <w:rPr>
          <w:rFonts w:eastAsia="標楷體" w:hint="eastAsia"/>
          <w:b/>
          <w:sz w:val="36"/>
          <w:szCs w:val="36"/>
        </w:rPr>
        <w:t>教師評鑑表</w:t>
      </w:r>
      <w:r>
        <w:rPr>
          <w:rFonts w:eastAsia="標楷體" w:hint="eastAsia"/>
          <w:b/>
          <w:sz w:val="36"/>
          <w:szCs w:val="36"/>
        </w:rPr>
        <w:t>(</w:t>
      </w:r>
      <w:r>
        <w:rPr>
          <w:rFonts w:eastAsia="標楷體" w:hint="eastAsia"/>
          <w:b/>
          <w:sz w:val="36"/>
          <w:szCs w:val="36"/>
        </w:rPr>
        <w:t>草案</w:t>
      </w:r>
      <w:r>
        <w:rPr>
          <w:rFonts w:eastAsia="標楷體" w:hint="eastAsia"/>
          <w:b/>
          <w:sz w:val="36"/>
          <w:szCs w:val="36"/>
        </w:rPr>
        <w:t>)</w:t>
      </w:r>
    </w:p>
    <w:p w14:paraId="691FC260" w14:textId="77777777" w:rsidR="005C5BE1" w:rsidRDefault="005C5BE1" w:rsidP="005C5BE1">
      <w:pPr>
        <w:pStyle w:val="a6"/>
        <w:rPr>
          <w:rFonts w:eastAsia="標楷體" w:hAnsi="標楷體"/>
          <w:sz w:val="24"/>
          <w:szCs w:val="24"/>
        </w:rPr>
      </w:pPr>
    </w:p>
    <w:p w14:paraId="0270BEE3" w14:textId="77777777" w:rsidR="005C5BE1" w:rsidRPr="00612976" w:rsidRDefault="005C5BE1" w:rsidP="005C5BE1">
      <w:pPr>
        <w:pStyle w:val="a6"/>
        <w:rPr>
          <w:rFonts w:eastAsia="標楷體"/>
          <w:sz w:val="24"/>
          <w:szCs w:val="24"/>
          <w:u w:val="single"/>
        </w:rPr>
      </w:pPr>
      <w:r w:rsidRPr="00612976">
        <w:rPr>
          <w:rFonts w:eastAsia="標楷體" w:hAnsi="標楷體"/>
          <w:sz w:val="24"/>
          <w:szCs w:val="24"/>
        </w:rPr>
        <w:t>系所、中心</w:t>
      </w:r>
      <w:r w:rsidRPr="00612976">
        <w:rPr>
          <w:rFonts w:eastAsia="標楷體"/>
          <w:sz w:val="24"/>
          <w:szCs w:val="24"/>
        </w:rPr>
        <w:t>(</w:t>
      </w:r>
      <w:r w:rsidRPr="00612976">
        <w:rPr>
          <w:rFonts w:eastAsia="標楷體" w:hAnsi="標楷體"/>
          <w:sz w:val="24"/>
          <w:szCs w:val="24"/>
        </w:rPr>
        <w:t>組</w:t>
      </w:r>
      <w:r w:rsidRPr="00612976">
        <w:rPr>
          <w:rFonts w:eastAsia="標楷體"/>
          <w:sz w:val="24"/>
          <w:szCs w:val="24"/>
        </w:rPr>
        <w:t>)</w:t>
      </w:r>
      <w:r w:rsidRPr="00612976">
        <w:rPr>
          <w:rFonts w:eastAsia="標楷體" w:hAnsi="標楷體"/>
          <w:sz w:val="24"/>
          <w:szCs w:val="24"/>
        </w:rPr>
        <w:t>、</w:t>
      </w:r>
      <w:proofErr w:type="gramStart"/>
      <w:r w:rsidRPr="00612976">
        <w:rPr>
          <w:rFonts w:eastAsia="標楷體" w:hAnsi="標楷體"/>
          <w:sz w:val="24"/>
          <w:szCs w:val="24"/>
        </w:rPr>
        <w:t>室別</w:t>
      </w:r>
      <w:proofErr w:type="gramEnd"/>
      <w:r w:rsidRPr="00612976">
        <w:rPr>
          <w:rFonts w:eastAsia="標楷體" w:hAnsi="標楷體"/>
          <w:sz w:val="24"/>
          <w:szCs w:val="24"/>
        </w:rPr>
        <w:t>：</w:t>
      </w:r>
      <w:r w:rsidRPr="00612976">
        <w:rPr>
          <w:rFonts w:eastAsia="標楷體" w:hAnsi="標楷體"/>
          <w:sz w:val="24"/>
          <w:szCs w:val="24"/>
          <w:u w:val="single"/>
        </w:rPr>
        <w:t xml:space="preserve">　　　　　　　　　　</w:t>
      </w:r>
      <w:r w:rsidRPr="00612976">
        <w:rPr>
          <w:rFonts w:eastAsia="標楷體" w:hAnsi="標楷體"/>
          <w:sz w:val="24"/>
          <w:szCs w:val="24"/>
        </w:rPr>
        <w:t xml:space="preserve">　　　教師姓名：</w:t>
      </w:r>
      <w:r w:rsidRPr="00612976">
        <w:rPr>
          <w:rFonts w:eastAsia="標楷體" w:hAnsi="標楷體"/>
          <w:sz w:val="24"/>
          <w:szCs w:val="24"/>
          <w:u w:val="single"/>
        </w:rPr>
        <w:t xml:space="preserve">　　　　　　　　　　</w:t>
      </w:r>
    </w:p>
    <w:p w14:paraId="3A57AE0E" w14:textId="77777777" w:rsidR="005C5BE1" w:rsidRPr="00612976" w:rsidRDefault="005C5BE1" w:rsidP="005C5BE1">
      <w:pPr>
        <w:pStyle w:val="a6"/>
        <w:ind w:left="360" w:hangingChars="150" w:hanging="360"/>
        <w:rPr>
          <w:rFonts w:eastAsia="標楷體"/>
          <w:sz w:val="24"/>
          <w:szCs w:val="24"/>
        </w:rPr>
      </w:pPr>
      <w:r w:rsidRPr="00612976">
        <w:rPr>
          <w:rFonts w:eastAsia="標楷體"/>
          <w:sz w:val="24"/>
          <w:szCs w:val="24"/>
        </w:rPr>
        <w:t>1</w:t>
      </w:r>
      <w:r>
        <w:rPr>
          <w:rFonts w:eastAsia="標楷體" w:hAnsi="標楷體"/>
          <w:sz w:val="24"/>
          <w:szCs w:val="24"/>
        </w:rPr>
        <w:t>、</w:t>
      </w:r>
      <w:r>
        <w:rPr>
          <w:rFonts w:eastAsia="標楷體" w:hAnsi="標楷體" w:hint="eastAsia"/>
          <w:sz w:val="24"/>
          <w:szCs w:val="24"/>
        </w:rPr>
        <w:t>本評鑑</w:t>
      </w:r>
      <w:r w:rsidRPr="00612976">
        <w:rPr>
          <w:rFonts w:eastAsia="標楷體" w:hAnsi="標楷體"/>
          <w:sz w:val="24"/>
          <w:szCs w:val="24"/>
        </w:rPr>
        <w:t>表，表現</w:t>
      </w:r>
      <w:proofErr w:type="gramStart"/>
      <w:r>
        <w:rPr>
          <w:rFonts w:eastAsia="標楷體"/>
          <w:sz w:val="24"/>
          <w:szCs w:val="24"/>
        </w:rPr>
        <w:t>—</w:t>
      </w:r>
      <w:proofErr w:type="gramEnd"/>
      <w:r>
        <w:rPr>
          <w:rFonts w:eastAsia="標楷體" w:hAnsi="標楷體" w:hint="eastAsia"/>
          <w:sz w:val="24"/>
          <w:szCs w:val="24"/>
        </w:rPr>
        <w:t>第</w:t>
      </w:r>
      <w:r>
        <w:rPr>
          <w:rFonts w:eastAsia="標楷體" w:hAnsi="標楷體" w:hint="eastAsia"/>
          <w:sz w:val="24"/>
          <w:szCs w:val="24"/>
        </w:rPr>
        <w:t>1</w:t>
      </w:r>
      <w:r>
        <w:rPr>
          <w:rFonts w:eastAsia="標楷體" w:hAnsi="標楷體" w:hint="eastAsia"/>
          <w:sz w:val="24"/>
          <w:szCs w:val="24"/>
        </w:rPr>
        <w:t>級</w:t>
      </w:r>
      <w:r>
        <w:rPr>
          <w:rFonts w:eastAsia="標楷體" w:hint="eastAsia"/>
          <w:sz w:val="24"/>
          <w:szCs w:val="24"/>
        </w:rPr>
        <w:t>10-8</w:t>
      </w:r>
      <w:r w:rsidRPr="00612976">
        <w:rPr>
          <w:rFonts w:eastAsia="標楷體" w:hint="eastAsia"/>
          <w:sz w:val="24"/>
          <w:szCs w:val="24"/>
        </w:rPr>
        <w:t>.1</w:t>
      </w:r>
      <w:r>
        <w:rPr>
          <w:rFonts w:eastAsia="標楷體" w:hAnsi="標楷體"/>
          <w:sz w:val="24"/>
          <w:szCs w:val="24"/>
        </w:rPr>
        <w:t>分，</w:t>
      </w:r>
      <w:r>
        <w:rPr>
          <w:rFonts w:eastAsia="標楷體" w:hAnsi="標楷體" w:hint="eastAsia"/>
          <w:sz w:val="24"/>
          <w:szCs w:val="24"/>
        </w:rPr>
        <w:t>第</w:t>
      </w:r>
      <w:r>
        <w:rPr>
          <w:rFonts w:eastAsia="標楷體" w:hAnsi="標楷體" w:hint="eastAsia"/>
          <w:sz w:val="24"/>
          <w:szCs w:val="24"/>
        </w:rPr>
        <w:t>2</w:t>
      </w:r>
      <w:r>
        <w:rPr>
          <w:rFonts w:eastAsia="標楷體" w:hAnsi="標楷體" w:hint="eastAsia"/>
          <w:sz w:val="24"/>
          <w:szCs w:val="24"/>
        </w:rPr>
        <w:t>級</w:t>
      </w:r>
      <w:r>
        <w:rPr>
          <w:rFonts w:eastAsia="標楷體" w:hint="eastAsia"/>
          <w:sz w:val="24"/>
          <w:szCs w:val="24"/>
        </w:rPr>
        <w:t>8-6</w:t>
      </w:r>
      <w:r w:rsidRPr="00612976">
        <w:rPr>
          <w:rFonts w:eastAsia="標楷體" w:hint="eastAsia"/>
          <w:sz w:val="24"/>
          <w:szCs w:val="24"/>
        </w:rPr>
        <w:t>.1</w:t>
      </w:r>
      <w:r>
        <w:rPr>
          <w:rFonts w:eastAsia="標楷體" w:hAnsi="標楷體"/>
          <w:sz w:val="24"/>
          <w:szCs w:val="24"/>
        </w:rPr>
        <w:t>分，</w:t>
      </w:r>
      <w:r>
        <w:rPr>
          <w:rFonts w:eastAsia="標楷體" w:hAnsi="標楷體" w:hint="eastAsia"/>
          <w:sz w:val="24"/>
          <w:szCs w:val="24"/>
        </w:rPr>
        <w:t>第</w:t>
      </w:r>
      <w:r>
        <w:rPr>
          <w:rFonts w:eastAsia="標楷體" w:hAnsi="標楷體" w:hint="eastAsia"/>
          <w:sz w:val="24"/>
          <w:szCs w:val="24"/>
        </w:rPr>
        <w:t>3</w:t>
      </w:r>
      <w:r>
        <w:rPr>
          <w:rFonts w:eastAsia="標楷體" w:hAnsi="標楷體" w:hint="eastAsia"/>
          <w:sz w:val="24"/>
          <w:szCs w:val="24"/>
        </w:rPr>
        <w:t>級</w:t>
      </w:r>
      <w:r>
        <w:rPr>
          <w:rFonts w:eastAsia="標楷體" w:hint="eastAsia"/>
          <w:sz w:val="24"/>
          <w:szCs w:val="24"/>
        </w:rPr>
        <w:t>6-4</w:t>
      </w:r>
      <w:r w:rsidRPr="00612976">
        <w:rPr>
          <w:rFonts w:eastAsia="標楷體" w:hint="eastAsia"/>
          <w:sz w:val="24"/>
          <w:szCs w:val="24"/>
        </w:rPr>
        <w:t>.1</w:t>
      </w:r>
      <w:r>
        <w:rPr>
          <w:rFonts w:eastAsia="標楷體" w:hAnsi="標楷體"/>
          <w:sz w:val="24"/>
          <w:szCs w:val="24"/>
        </w:rPr>
        <w:t>分，</w:t>
      </w:r>
      <w:r>
        <w:rPr>
          <w:rFonts w:eastAsia="標楷體" w:hAnsi="標楷體" w:hint="eastAsia"/>
          <w:sz w:val="24"/>
          <w:szCs w:val="24"/>
        </w:rPr>
        <w:t>第</w:t>
      </w:r>
      <w:r>
        <w:rPr>
          <w:rFonts w:eastAsia="標楷體" w:hAnsi="標楷體" w:hint="eastAsia"/>
          <w:sz w:val="24"/>
          <w:szCs w:val="24"/>
        </w:rPr>
        <w:t>4</w:t>
      </w:r>
      <w:r>
        <w:rPr>
          <w:rFonts w:eastAsia="標楷體" w:hAnsi="標楷體" w:hint="eastAsia"/>
          <w:sz w:val="24"/>
          <w:szCs w:val="24"/>
        </w:rPr>
        <w:t>級</w:t>
      </w:r>
      <w:r>
        <w:rPr>
          <w:rFonts w:eastAsia="標楷體" w:hint="eastAsia"/>
          <w:sz w:val="24"/>
          <w:szCs w:val="24"/>
        </w:rPr>
        <w:t>4-2</w:t>
      </w:r>
      <w:r w:rsidRPr="00612976">
        <w:rPr>
          <w:rFonts w:eastAsia="標楷體" w:hint="eastAsia"/>
          <w:sz w:val="24"/>
          <w:szCs w:val="24"/>
        </w:rPr>
        <w:t>.1</w:t>
      </w:r>
      <w:r>
        <w:rPr>
          <w:rFonts w:eastAsia="標楷體" w:hAnsi="標楷體"/>
          <w:sz w:val="24"/>
          <w:szCs w:val="24"/>
        </w:rPr>
        <w:t>分，</w:t>
      </w:r>
      <w:r>
        <w:rPr>
          <w:rFonts w:eastAsia="標楷體" w:hAnsi="標楷體" w:hint="eastAsia"/>
          <w:sz w:val="24"/>
          <w:szCs w:val="24"/>
        </w:rPr>
        <w:t>第</w:t>
      </w:r>
      <w:r>
        <w:rPr>
          <w:rFonts w:eastAsia="標楷體" w:hAnsi="標楷體" w:hint="eastAsia"/>
          <w:sz w:val="24"/>
          <w:szCs w:val="24"/>
        </w:rPr>
        <w:t>5</w:t>
      </w:r>
      <w:r>
        <w:rPr>
          <w:rFonts w:eastAsia="標楷體" w:hAnsi="標楷體" w:hint="eastAsia"/>
          <w:sz w:val="24"/>
          <w:szCs w:val="24"/>
        </w:rPr>
        <w:t>級</w:t>
      </w:r>
      <w:r>
        <w:rPr>
          <w:rFonts w:eastAsia="標楷體" w:hint="eastAsia"/>
          <w:sz w:val="24"/>
          <w:szCs w:val="24"/>
        </w:rPr>
        <w:t>2</w:t>
      </w:r>
      <w:r w:rsidRPr="00612976">
        <w:rPr>
          <w:rFonts w:eastAsia="標楷體" w:hint="eastAsia"/>
          <w:sz w:val="24"/>
          <w:szCs w:val="24"/>
        </w:rPr>
        <w:t>-0</w:t>
      </w:r>
      <w:r>
        <w:rPr>
          <w:rFonts w:eastAsia="標楷體" w:hint="eastAsia"/>
          <w:sz w:val="24"/>
          <w:szCs w:val="24"/>
        </w:rPr>
        <w:t>.1</w:t>
      </w:r>
      <w:r w:rsidRPr="00612976">
        <w:rPr>
          <w:rFonts w:eastAsia="標楷體" w:hAnsi="標楷體"/>
          <w:sz w:val="24"/>
          <w:szCs w:val="24"/>
        </w:rPr>
        <w:t>分</w:t>
      </w:r>
      <w:r>
        <w:rPr>
          <w:rFonts w:eastAsia="標楷體" w:hAnsi="標楷體" w:hint="eastAsia"/>
          <w:sz w:val="24"/>
          <w:szCs w:val="24"/>
        </w:rPr>
        <w:t>，第</w:t>
      </w:r>
      <w:r>
        <w:rPr>
          <w:rFonts w:eastAsia="標楷體" w:hAnsi="標楷體" w:hint="eastAsia"/>
          <w:sz w:val="24"/>
          <w:szCs w:val="24"/>
        </w:rPr>
        <w:t>6</w:t>
      </w:r>
      <w:r>
        <w:rPr>
          <w:rFonts w:eastAsia="標楷體" w:hAnsi="標楷體" w:hint="eastAsia"/>
          <w:sz w:val="24"/>
          <w:szCs w:val="24"/>
        </w:rPr>
        <w:t>級無此得分</w:t>
      </w:r>
      <w:r>
        <w:rPr>
          <w:rFonts w:eastAsia="標楷體" w:hAnsi="標楷體" w:hint="eastAsia"/>
          <w:sz w:val="24"/>
          <w:szCs w:val="24"/>
        </w:rPr>
        <w:t>0</w:t>
      </w:r>
      <w:r>
        <w:rPr>
          <w:rFonts w:eastAsia="標楷體" w:hAnsi="標楷體" w:hint="eastAsia"/>
          <w:sz w:val="24"/>
          <w:szCs w:val="24"/>
        </w:rPr>
        <w:t>分</w:t>
      </w:r>
      <w:r w:rsidRPr="00612976">
        <w:rPr>
          <w:rFonts w:eastAsia="標楷體" w:hAnsi="標楷體"/>
          <w:sz w:val="24"/>
          <w:szCs w:val="24"/>
        </w:rPr>
        <w:t>。</w:t>
      </w:r>
      <w:r w:rsidRPr="00612976">
        <w:rPr>
          <w:rFonts w:eastAsia="標楷體" w:hAnsi="標楷體" w:hint="eastAsia"/>
          <w:sz w:val="24"/>
          <w:szCs w:val="24"/>
        </w:rPr>
        <w:t>請先依此</w:t>
      </w:r>
      <w:r>
        <w:rPr>
          <w:rFonts w:eastAsia="標楷體" w:hAnsi="標楷體" w:hint="eastAsia"/>
          <w:sz w:val="24"/>
          <w:szCs w:val="24"/>
        </w:rPr>
        <w:t>六</w:t>
      </w:r>
      <w:r w:rsidRPr="00612976">
        <w:rPr>
          <w:rFonts w:eastAsia="標楷體" w:hAnsi="標楷體"/>
          <w:sz w:val="24"/>
          <w:szCs w:val="24"/>
        </w:rPr>
        <w:t>尺度</w:t>
      </w:r>
      <w:proofErr w:type="gramStart"/>
      <w:r>
        <w:rPr>
          <w:rFonts w:eastAsia="標楷體" w:hAnsi="標楷體" w:hint="eastAsia"/>
          <w:sz w:val="24"/>
          <w:szCs w:val="24"/>
        </w:rPr>
        <w:t>打勾及填寫</w:t>
      </w:r>
      <w:proofErr w:type="gramEnd"/>
      <w:r w:rsidRPr="00612976">
        <w:rPr>
          <w:rFonts w:eastAsia="標楷體" w:hAnsi="標楷體" w:hint="eastAsia"/>
          <w:sz w:val="24"/>
          <w:szCs w:val="24"/>
        </w:rPr>
        <w:t>。</w:t>
      </w:r>
    </w:p>
    <w:p w14:paraId="50BD33A4" w14:textId="77777777" w:rsidR="005C5BE1" w:rsidRDefault="005C5BE1" w:rsidP="005C5BE1">
      <w:pPr>
        <w:tabs>
          <w:tab w:val="left" w:pos="9631"/>
        </w:tabs>
        <w:ind w:right="-1"/>
        <w:rPr>
          <w:rFonts w:eastAsia="標楷體" w:hAnsi="標楷體"/>
        </w:rPr>
      </w:pPr>
      <w:r w:rsidRPr="00612976">
        <w:rPr>
          <w:rFonts w:eastAsia="標楷體"/>
        </w:rPr>
        <w:t>2</w:t>
      </w:r>
      <w:r w:rsidRPr="00612976">
        <w:rPr>
          <w:rFonts w:eastAsia="標楷體" w:hAnsi="標楷體"/>
        </w:rPr>
        <w:t>、</w:t>
      </w:r>
      <w:r w:rsidRPr="00605702">
        <w:rPr>
          <w:rFonts w:eastAsia="標楷體" w:hAnsi="標楷體"/>
        </w:rPr>
        <w:t>本考核表以最近</w:t>
      </w:r>
      <w:proofErr w:type="gramStart"/>
      <w:r w:rsidRPr="00605702">
        <w:rPr>
          <w:rFonts w:eastAsia="標楷體" w:hAnsi="標楷體" w:hint="eastAsia"/>
        </w:rPr>
        <w:t>一</w:t>
      </w:r>
      <w:proofErr w:type="gramEnd"/>
      <w:r w:rsidRPr="00605702">
        <w:rPr>
          <w:rFonts w:eastAsia="標楷體" w:hAnsi="標楷體" w:hint="eastAsia"/>
        </w:rPr>
        <w:t>學</w:t>
      </w:r>
      <w:r w:rsidRPr="00605702">
        <w:rPr>
          <w:rFonts w:eastAsia="標楷體" w:hAnsi="標楷體"/>
        </w:rPr>
        <w:t>年</w:t>
      </w:r>
      <w:r w:rsidRPr="000C296D">
        <w:rPr>
          <w:rFonts w:eastAsia="標楷體" w:hAnsi="標楷體"/>
          <w:color w:val="000000"/>
        </w:rPr>
        <w:t>（</w:t>
      </w:r>
      <w:r w:rsidRPr="000C296D">
        <w:rPr>
          <w:rFonts w:eastAsia="標楷體" w:hAnsi="標楷體" w:hint="eastAsia"/>
          <w:color w:val="000000"/>
        </w:rPr>
        <w:t>自</w:t>
      </w:r>
      <w:r w:rsidRPr="000C296D">
        <w:rPr>
          <w:rFonts w:eastAsia="標楷體" w:hint="eastAsia"/>
          <w:color w:val="000000"/>
        </w:rPr>
        <w:t>7</w:t>
      </w:r>
      <w:r w:rsidRPr="000C296D">
        <w:rPr>
          <w:rFonts w:eastAsia="標楷體" w:hAnsi="標楷體"/>
          <w:color w:val="000000"/>
        </w:rPr>
        <w:t>月</w:t>
      </w:r>
      <w:r w:rsidRPr="000C296D">
        <w:rPr>
          <w:rFonts w:eastAsia="標楷體"/>
          <w:color w:val="000000"/>
        </w:rPr>
        <w:t>1</w:t>
      </w:r>
      <w:r w:rsidRPr="000C296D">
        <w:rPr>
          <w:rFonts w:eastAsia="標楷體" w:hAnsi="標楷體"/>
          <w:color w:val="000000"/>
        </w:rPr>
        <w:t>日</w:t>
      </w:r>
      <w:r w:rsidRPr="000C296D">
        <w:rPr>
          <w:rFonts w:eastAsia="標楷體" w:hAnsi="標楷體" w:hint="eastAsia"/>
          <w:color w:val="000000"/>
        </w:rPr>
        <w:t>起</w:t>
      </w:r>
      <w:r w:rsidRPr="000C296D">
        <w:rPr>
          <w:rFonts w:eastAsia="標楷體" w:hAnsi="標楷體"/>
          <w:color w:val="000000"/>
        </w:rPr>
        <w:t>至</w:t>
      </w:r>
      <w:r w:rsidRPr="000C296D">
        <w:rPr>
          <w:rFonts w:eastAsia="標楷體" w:hAnsi="標楷體" w:hint="eastAsia"/>
          <w:color w:val="000000"/>
        </w:rPr>
        <w:t>次年</w:t>
      </w:r>
      <w:r w:rsidRPr="000C296D">
        <w:rPr>
          <w:rFonts w:eastAsia="標楷體" w:hint="eastAsia"/>
          <w:color w:val="000000"/>
        </w:rPr>
        <w:t>6</w:t>
      </w:r>
      <w:r w:rsidRPr="000C296D">
        <w:rPr>
          <w:rFonts w:eastAsia="標楷體" w:hAnsi="標楷體"/>
          <w:color w:val="000000"/>
        </w:rPr>
        <w:t>月</w:t>
      </w:r>
      <w:r w:rsidRPr="000C296D">
        <w:rPr>
          <w:rFonts w:eastAsia="標楷體"/>
          <w:color w:val="000000"/>
        </w:rPr>
        <w:t>3</w:t>
      </w:r>
      <w:r w:rsidRPr="000C296D">
        <w:rPr>
          <w:rFonts w:eastAsia="標楷體" w:hint="eastAsia"/>
          <w:color w:val="000000"/>
        </w:rPr>
        <w:t>0</w:t>
      </w:r>
      <w:r w:rsidRPr="000C296D">
        <w:rPr>
          <w:rFonts w:eastAsia="標楷體" w:hAnsi="標楷體"/>
          <w:color w:val="000000"/>
        </w:rPr>
        <w:t>日止）為</w:t>
      </w:r>
      <w:r w:rsidRPr="00605702">
        <w:rPr>
          <w:rFonts w:eastAsia="標楷體" w:hAnsi="標楷體"/>
        </w:rPr>
        <w:t>範圍，請自行計算。</w:t>
      </w:r>
    </w:p>
    <w:p w14:paraId="05730248" w14:textId="77777777" w:rsidR="005C5BE1" w:rsidRDefault="005C5BE1" w:rsidP="005C5BE1">
      <w:pPr>
        <w:tabs>
          <w:tab w:val="left" w:pos="9631"/>
        </w:tabs>
        <w:ind w:right="-1"/>
        <w:rPr>
          <w:rFonts w:eastAsia="標楷體"/>
          <w:b/>
        </w:rPr>
      </w:pPr>
    </w:p>
    <w:p w14:paraId="282B469F" w14:textId="77777777" w:rsidR="005C5BE1" w:rsidRPr="00605702" w:rsidRDefault="005C5BE1" w:rsidP="005C5BE1">
      <w:pPr>
        <w:tabs>
          <w:tab w:val="left" w:pos="9631"/>
        </w:tabs>
        <w:ind w:right="-1"/>
        <w:rPr>
          <w:rFonts w:eastAsia="標楷體"/>
        </w:rPr>
      </w:pPr>
      <w:r w:rsidRPr="00612976">
        <w:rPr>
          <w:rFonts w:eastAsia="標楷體"/>
          <w:b/>
        </w:rPr>
        <w:t>一、教學</w:t>
      </w:r>
      <w:proofErr w:type="gramStart"/>
      <w:r w:rsidRPr="00612976">
        <w:rPr>
          <w:rFonts w:ascii="新細明體" w:hAnsi="新細明體" w:cs="新細明體" w:hint="eastAsia"/>
          <w:b/>
        </w:rPr>
        <w:t>‧</w:t>
      </w:r>
      <w:proofErr w:type="gramEnd"/>
      <w:r>
        <w:rPr>
          <w:rFonts w:ascii="新細明體" w:hAnsi="新細明體" w:cs="新細明體" w:hint="eastAsia"/>
          <w:b/>
        </w:rPr>
        <w:t>(</w:t>
      </w:r>
      <w:r w:rsidRPr="00612976">
        <w:rPr>
          <w:rFonts w:eastAsia="標楷體"/>
          <w:b/>
        </w:rPr>
        <w:t>學力</w:t>
      </w:r>
      <w:r>
        <w:rPr>
          <w:rFonts w:eastAsia="標楷體" w:hint="eastAsia"/>
          <w:b/>
        </w:rPr>
        <w:t>)</w:t>
      </w:r>
      <w:r>
        <w:rPr>
          <w:rFonts w:eastAsia="標楷體" w:hint="eastAsia"/>
          <w:b/>
        </w:rPr>
        <w:t>績效評鑑表</w:t>
      </w:r>
    </w:p>
    <w:tbl>
      <w:tblPr>
        <w:tblW w:w="0" w:type="auto"/>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61"/>
        <w:gridCol w:w="858"/>
        <w:gridCol w:w="519"/>
        <w:gridCol w:w="520"/>
        <w:gridCol w:w="520"/>
        <w:gridCol w:w="520"/>
        <w:gridCol w:w="520"/>
        <w:gridCol w:w="520"/>
      </w:tblGrid>
      <w:tr w:rsidR="005C5BE1" w:rsidRPr="00612976" w14:paraId="5C9F361B" w14:textId="77777777" w:rsidTr="00E204D3">
        <w:trPr>
          <w:cantSplit/>
          <w:trHeight w:hRule="exact" w:val="539"/>
          <w:tblHeader/>
        </w:trPr>
        <w:tc>
          <w:tcPr>
            <w:tcW w:w="5661" w:type="dxa"/>
            <w:tcBorders>
              <w:top w:val="single" w:sz="12" w:space="0" w:color="auto"/>
              <w:left w:val="single" w:sz="12" w:space="0" w:color="auto"/>
              <w:bottom w:val="single" w:sz="12" w:space="0" w:color="auto"/>
              <w:right w:val="single" w:sz="12" w:space="0" w:color="auto"/>
            </w:tcBorders>
            <w:vAlign w:val="center"/>
          </w:tcPr>
          <w:p w14:paraId="1F40F9A9" w14:textId="77777777" w:rsidR="005C5BE1" w:rsidRPr="00612976" w:rsidRDefault="005C5BE1" w:rsidP="00E204D3">
            <w:pPr>
              <w:spacing w:line="240" w:lineRule="exact"/>
              <w:jc w:val="center"/>
              <w:rPr>
                <w:rFonts w:eastAsia="標楷體"/>
                <w:b/>
              </w:rPr>
            </w:pPr>
            <w:r>
              <w:rPr>
                <w:rFonts w:eastAsia="標楷體" w:hint="eastAsia"/>
                <w:b/>
              </w:rPr>
              <w:t>評鑑</w:t>
            </w:r>
            <w:r w:rsidRPr="00612976">
              <w:rPr>
                <w:rFonts w:eastAsia="標楷體" w:hint="eastAsia"/>
                <w:b/>
              </w:rPr>
              <w:t>指標</w:t>
            </w:r>
            <w:r w:rsidRPr="00612976">
              <w:rPr>
                <w:rFonts w:eastAsia="標楷體" w:hint="eastAsia"/>
                <w:b/>
              </w:rPr>
              <w:t xml:space="preserve"> </w:t>
            </w:r>
            <w:r w:rsidRPr="00612976">
              <w:rPr>
                <w:rFonts w:eastAsia="標楷體"/>
                <w:b/>
              </w:rPr>
              <w:t>(</w:t>
            </w:r>
            <w:r w:rsidRPr="00612976">
              <w:rPr>
                <w:rFonts w:eastAsia="標楷體" w:hint="eastAsia"/>
                <w:b/>
              </w:rPr>
              <w:t>A</w:t>
            </w:r>
            <w:proofErr w:type="gramStart"/>
            <w:r w:rsidRPr="00612976">
              <w:rPr>
                <w:rFonts w:eastAsia="標楷體" w:hint="eastAsia"/>
                <w:b/>
              </w:rPr>
              <w:t>欄</w:t>
            </w:r>
            <w:r w:rsidRPr="00612976">
              <w:rPr>
                <w:rFonts w:eastAsia="標楷體"/>
                <w:b/>
              </w:rPr>
              <w:t>請教師</w:t>
            </w:r>
            <w:r w:rsidRPr="00612976">
              <w:rPr>
                <w:rFonts w:eastAsia="標楷體" w:hint="eastAsia"/>
                <w:b/>
              </w:rPr>
              <w:t>勾</w:t>
            </w:r>
            <w:r w:rsidRPr="00612976">
              <w:rPr>
                <w:rFonts w:eastAsia="標楷體"/>
                <w:b/>
              </w:rPr>
              <w:t>填</w:t>
            </w:r>
            <w:proofErr w:type="gramEnd"/>
            <w:r w:rsidRPr="00612976">
              <w:rPr>
                <w:rFonts w:eastAsia="標楷體" w:hint="eastAsia"/>
                <w:b/>
              </w:rPr>
              <w:t>，</w:t>
            </w:r>
            <w:r w:rsidRPr="00612976">
              <w:rPr>
                <w:rFonts w:eastAsia="標楷體" w:hint="eastAsia"/>
                <w:b/>
              </w:rPr>
              <w:t>B</w:t>
            </w:r>
            <w:proofErr w:type="gramStart"/>
            <w:r w:rsidRPr="00612976">
              <w:rPr>
                <w:rFonts w:eastAsia="標楷體" w:hint="eastAsia"/>
                <w:b/>
              </w:rPr>
              <w:t>欄請</w:t>
            </w:r>
            <w:proofErr w:type="gramEnd"/>
            <w:r>
              <w:rPr>
                <w:rFonts w:eastAsia="標楷體" w:hint="eastAsia"/>
                <w:b/>
              </w:rPr>
              <w:t>院教評</w:t>
            </w:r>
            <w:proofErr w:type="gramStart"/>
            <w:r>
              <w:rPr>
                <w:rFonts w:eastAsia="標楷體" w:hint="eastAsia"/>
                <w:b/>
              </w:rPr>
              <w:t>會</w:t>
            </w:r>
            <w:r w:rsidRPr="00612976">
              <w:rPr>
                <w:rFonts w:eastAsia="標楷體" w:hint="eastAsia"/>
                <w:b/>
              </w:rPr>
              <w:t>勾</w:t>
            </w:r>
            <w:proofErr w:type="gramEnd"/>
            <w:r w:rsidRPr="00612976">
              <w:rPr>
                <w:rFonts w:eastAsia="標楷體"/>
                <w:b/>
              </w:rPr>
              <w:t>填</w:t>
            </w:r>
            <w:r w:rsidRPr="00612976">
              <w:rPr>
                <w:rFonts w:eastAsia="標楷體"/>
                <w:b/>
              </w:rPr>
              <w:t>)</w:t>
            </w:r>
          </w:p>
        </w:tc>
        <w:tc>
          <w:tcPr>
            <w:tcW w:w="858" w:type="dxa"/>
            <w:tcBorders>
              <w:top w:val="single" w:sz="12" w:space="0" w:color="auto"/>
              <w:left w:val="single" w:sz="12" w:space="0" w:color="auto"/>
              <w:bottom w:val="single" w:sz="12" w:space="0" w:color="auto"/>
              <w:right w:val="single" w:sz="12" w:space="0" w:color="auto"/>
            </w:tcBorders>
            <w:vAlign w:val="center"/>
          </w:tcPr>
          <w:p w14:paraId="1AB68F34" w14:textId="77777777" w:rsidR="005C5BE1" w:rsidRPr="00612976" w:rsidRDefault="005C5BE1" w:rsidP="00E204D3">
            <w:pPr>
              <w:spacing w:line="240" w:lineRule="exact"/>
              <w:jc w:val="center"/>
              <w:rPr>
                <w:rFonts w:eastAsia="標楷體"/>
                <w:b/>
              </w:rPr>
            </w:pPr>
            <w:r w:rsidRPr="00612976">
              <w:rPr>
                <w:rFonts w:eastAsia="標楷體" w:hint="eastAsia"/>
                <w:b/>
              </w:rPr>
              <w:t>得分</w:t>
            </w:r>
          </w:p>
        </w:tc>
        <w:tc>
          <w:tcPr>
            <w:tcW w:w="1559" w:type="dxa"/>
            <w:gridSpan w:val="3"/>
            <w:tcBorders>
              <w:top w:val="single" w:sz="12" w:space="0" w:color="auto"/>
              <w:left w:val="single" w:sz="12" w:space="0" w:color="auto"/>
              <w:bottom w:val="single" w:sz="12" w:space="0" w:color="auto"/>
              <w:right w:val="single" w:sz="12" w:space="0" w:color="auto"/>
            </w:tcBorders>
            <w:vAlign w:val="center"/>
          </w:tcPr>
          <w:p w14:paraId="68A08A51" w14:textId="77777777" w:rsidR="005C5BE1" w:rsidRPr="00612976" w:rsidRDefault="005C5BE1" w:rsidP="00E204D3">
            <w:pPr>
              <w:spacing w:line="240" w:lineRule="exact"/>
              <w:jc w:val="center"/>
              <w:rPr>
                <w:rFonts w:eastAsia="標楷體"/>
                <w:b/>
              </w:rPr>
            </w:pPr>
            <w:r w:rsidRPr="00612976">
              <w:rPr>
                <w:rFonts w:eastAsia="標楷體" w:hint="eastAsia"/>
                <w:b/>
              </w:rPr>
              <w:t>A.</w:t>
            </w:r>
            <w:r w:rsidRPr="00612976">
              <w:rPr>
                <w:rFonts w:eastAsia="標楷體"/>
                <w:b/>
              </w:rPr>
              <w:t>自我</w:t>
            </w:r>
            <w:r>
              <w:rPr>
                <w:rFonts w:eastAsia="標楷體"/>
                <w:b/>
              </w:rPr>
              <w:t>考核</w:t>
            </w:r>
          </w:p>
        </w:tc>
        <w:tc>
          <w:tcPr>
            <w:tcW w:w="1560" w:type="dxa"/>
            <w:gridSpan w:val="3"/>
            <w:tcBorders>
              <w:top w:val="single" w:sz="12" w:space="0" w:color="auto"/>
              <w:left w:val="single" w:sz="12" w:space="0" w:color="auto"/>
              <w:bottom w:val="single" w:sz="12" w:space="0" w:color="auto"/>
              <w:right w:val="single" w:sz="12" w:space="0" w:color="auto"/>
            </w:tcBorders>
            <w:vAlign w:val="center"/>
          </w:tcPr>
          <w:p w14:paraId="71E729C1" w14:textId="77777777" w:rsidR="005C5BE1" w:rsidRDefault="005C5BE1" w:rsidP="00E204D3">
            <w:pPr>
              <w:spacing w:line="240" w:lineRule="exact"/>
              <w:jc w:val="center"/>
              <w:rPr>
                <w:rFonts w:eastAsia="標楷體"/>
                <w:b/>
              </w:rPr>
            </w:pPr>
            <w:r w:rsidRPr="00612976">
              <w:rPr>
                <w:rFonts w:eastAsia="標楷體" w:hint="eastAsia"/>
                <w:b/>
              </w:rPr>
              <w:t>B.</w:t>
            </w:r>
            <w:r>
              <w:rPr>
                <w:rFonts w:eastAsia="標楷體" w:hint="eastAsia"/>
                <w:b/>
              </w:rPr>
              <w:t>院教評會</w:t>
            </w:r>
          </w:p>
          <w:p w14:paraId="4C39B345" w14:textId="77777777" w:rsidR="005C5BE1" w:rsidRPr="00612976" w:rsidRDefault="005C5BE1" w:rsidP="00E204D3">
            <w:pPr>
              <w:spacing w:line="240" w:lineRule="exact"/>
              <w:jc w:val="center"/>
              <w:rPr>
                <w:rFonts w:eastAsia="標楷體"/>
                <w:b/>
              </w:rPr>
            </w:pPr>
            <w:r>
              <w:rPr>
                <w:rFonts w:eastAsia="標楷體" w:hint="eastAsia"/>
                <w:b/>
              </w:rPr>
              <w:t>考核</w:t>
            </w:r>
          </w:p>
        </w:tc>
      </w:tr>
      <w:tr w:rsidR="005C5BE1" w:rsidRPr="00612976" w14:paraId="19DABF04" w14:textId="77777777" w:rsidTr="00E204D3">
        <w:trPr>
          <w:cantSplit/>
          <w:trHeight w:val="227"/>
        </w:trPr>
        <w:tc>
          <w:tcPr>
            <w:tcW w:w="5661" w:type="dxa"/>
            <w:vMerge w:val="restart"/>
            <w:tcBorders>
              <w:top w:val="single" w:sz="12" w:space="0" w:color="auto"/>
              <w:left w:val="single" w:sz="12" w:space="0" w:color="auto"/>
              <w:right w:val="single" w:sz="12" w:space="0" w:color="auto"/>
            </w:tcBorders>
            <w:vAlign w:val="center"/>
          </w:tcPr>
          <w:p w14:paraId="62EB940E" w14:textId="77777777" w:rsidR="005C5BE1" w:rsidRPr="00612976" w:rsidRDefault="005C5BE1" w:rsidP="00E204D3">
            <w:pPr>
              <w:spacing w:line="360" w:lineRule="exact"/>
              <w:ind w:left="240" w:hangingChars="100" w:hanging="240"/>
              <w:jc w:val="both"/>
              <w:rPr>
                <w:rFonts w:eastAsia="標楷體"/>
              </w:rPr>
            </w:pPr>
            <w:r w:rsidRPr="00612976">
              <w:rPr>
                <w:rFonts w:eastAsia="標楷體"/>
              </w:rPr>
              <w:t>1</w:t>
            </w:r>
            <w:r w:rsidRPr="00612976">
              <w:rPr>
                <w:rFonts w:eastAsia="標楷體" w:hint="eastAsia"/>
              </w:rPr>
              <w:t>-</w:t>
            </w:r>
            <w:r w:rsidRPr="00612976">
              <w:rPr>
                <w:rFonts w:eastAsia="標楷體"/>
              </w:rPr>
              <w:t>1</w:t>
            </w:r>
            <w:r w:rsidRPr="00612976">
              <w:rPr>
                <w:rFonts w:eastAsia="標楷體"/>
                <w:bCs/>
              </w:rPr>
              <w:t>教學授課表現</w:t>
            </w:r>
            <w:r w:rsidRPr="00612976">
              <w:rPr>
                <w:rFonts w:eastAsia="標楷體" w:hint="eastAsia"/>
              </w:rPr>
              <w:t>：</w:t>
            </w:r>
          </w:p>
          <w:p w14:paraId="029BCCA9" w14:textId="77777777" w:rsidR="005C5BE1" w:rsidRPr="00612976" w:rsidRDefault="005C5BE1" w:rsidP="00E204D3">
            <w:pPr>
              <w:spacing w:line="360" w:lineRule="exact"/>
              <w:ind w:leftChars="100" w:left="240" w:firstLineChars="50" w:firstLine="120"/>
              <w:jc w:val="both"/>
              <w:rPr>
                <w:rFonts w:eastAsia="標楷體"/>
              </w:rPr>
            </w:pPr>
            <w:r w:rsidRPr="00612976">
              <w:rPr>
                <w:rFonts w:eastAsia="標楷體"/>
                <w:bCs/>
              </w:rPr>
              <w:t>學生學習反應調查成績</w:t>
            </w:r>
          </w:p>
        </w:tc>
        <w:tc>
          <w:tcPr>
            <w:tcW w:w="858" w:type="dxa"/>
            <w:tcBorders>
              <w:top w:val="single" w:sz="12" w:space="0" w:color="auto"/>
              <w:left w:val="single" w:sz="12" w:space="0" w:color="auto"/>
              <w:bottom w:val="dotted" w:sz="4" w:space="0" w:color="auto"/>
              <w:right w:val="single" w:sz="12" w:space="0" w:color="auto"/>
            </w:tcBorders>
            <w:vAlign w:val="center"/>
          </w:tcPr>
          <w:p w14:paraId="2E070E44" w14:textId="77777777" w:rsidR="005C5BE1" w:rsidRPr="00612976" w:rsidRDefault="005C5BE1" w:rsidP="00E204D3">
            <w:pPr>
              <w:spacing w:line="240" w:lineRule="exact"/>
              <w:jc w:val="both"/>
              <w:rPr>
                <w:rFonts w:eastAsia="標楷體"/>
              </w:rPr>
            </w:pPr>
            <w:r w:rsidRPr="00612976">
              <w:rPr>
                <w:rFonts w:eastAsia="標楷體" w:hint="eastAsia"/>
              </w:rPr>
              <w:t>A.</w:t>
            </w:r>
          </w:p>
        </w:tc>
        <w:tc>
          <w:tcPr>
            <w:tcW w:w="519" w:type="dxa"/>
            <w:tcBorders>
              <w:top w:val="single" w:sz="12" w:space="0" w:color="auto"/>
              <w:left w:val="single" w:sz="12" w:space="0" w:color="auto"/>
              <w:bottom w:val="nil"/>
              <w:right w:val="dotted" w:sz="4" w:space="0" w:color="auto"/>
            </w:tcBorders>
            <w:vAlign w:val="center"/>
          </w:tcPr>
          <w:p w14:paraId="5FBB1A40"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27EAE809"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79D4727D"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12" w:space="0" w:color="auto"/>
              <w:left w:val="single" w:sz="12" w:space="0" w:color="auto"/>
              <w:bottom w:val="nil"/>
              <w:right w:val="dotted" w:sz="4" w:space="0" w:color="auto"/>
            </w:tcBorders>
            <w:vAlign w:val="center"/>
          </w:tcPr>
          <w:p w14:paraId="663921B7"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38CF5082"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04505BB4"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71A62C31" w14:textId="77777777" w:rsidTr="00E204D3">
        <w:trPr>
          <w:cantSplit/>
          <w:trHeight w:val="227"/>
        </w:trPr>
        <w:tc>
          <w:tcPr>
            <w:tcW w:w="5661" w:type="dxa"/>
            <w:vMerge/>
            <w:tcBorders>
              <w:left w:val="single" w:sz="12" w:space="0" w:color="auto"/>
              <w:right w:val="single" w:sz="12" w:space="0" w:color="auto"/>
            </w:tcBorders>
            <w:vAlign w:val="center"/>
          </w:tcPr>
          <w:p w14:paraId="77DEBFE3"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37745396" w14:textId="77777777" w:rsidR="005C5BE1" w:rsidRPr="00612976" w:rsidRDefault="005C5BE1" w:rsidP="00E204D3">
            <w:pPr>
              <w:spacing w:line="24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04B77F88" w14:textId="77777777" w:rsidR="005C5BE1" w:rsidRPr="00B770C7" w:rsidRDefault="005C5BE1" w:rsidP="00E204D3">
            <w:pPr>
              <w:spacing w:line="24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EA43650"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CC44D7D"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1DD979E" w14:textId="77777777" w:rsidR="005C5BE1" w:rsidRPr="00B770C7" w:rsidRDefault="005C5BE1" w:rsidP="00E204D3">
            <w:pPr>
              <w:spacing w:line="24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D0E4EC1"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38F03175"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16F6E695" w14:textId="77777777" w:rsidTr="00E204D3">
        <w:trPr>
          <w:cantSplit/>
          <w:trHeight w:val="227"/>
        </w:trPr>
        <w:tc>
          <w:tcPr>
            <w:tcW w:w="5661" w:type="dxa"/>
            <w:vMerge w:val="restart"/>
            <w:tcBorders>
              <w:left w:val="single" w:sz="12" w:space="0" w:color="auto"/>
              <w:right w:val="single" w:sz="12" w:space="0" w:color="auto"/>
            </w:tcBorders>
            <w:vAlign w:val="center"/>
          </w:tcPr>
          <w:p w14:paraId="0EFA5A13" w14:textId="77777777" w:rsidR="005C5BE1" w:rsidRPr="00612976" w:rsidRDefault="005C5BE1" w:rsidP="00E204D3">
            <w:pPr>
              <w:spacing w:line="360" w:lineRule="exact"/>
              <w:rPr>
                <w:rFonts w:eastAsia="標楷體"/>
                <w:bCs/>
              </w:rPr>
            </w:pPr>
            <w:r w:rsidRPr="00612976">
              <w:rPr>
                <w:rFonts w:eastAsia="標楷體"/>
              </w:rPr>
              <w:t>1</w:t>
            </w:r>
            <w:r w:rsidRPr="00612976">
              <w:rPr>
                <w:rFonts w:eastAsia="標楷體" w:hint="eastAsia"/>
              </w:rPr>
              <w:t>-</w:t>
            </w:r>
            <w:r>
              <w:rPr>
                <w:rFonts w:eastAsia="標楷體" w:hint="eastAsia"/>
              </w:rPr>
              <w:t>2</w:t>
            </w:r>
            <w:r>
              <w:rPr>
                <w:rFonts w:eastAsia="標楷體" w:hint="eastAsia"/>
                <w:bCs/>
              </w:rPr>
              <w:t>每週少到校四天以上</w:t>
            </w:r>
            <w:r w:rsidRPr="00612976">
              <w:rPr>
                <w:rFonts w:eastAsia="標楷體" w:hint="eastAsia"/>
                <w:bCs/>
              </w:rPr>
              <w:t>：</w:t>
            </w:r>
          </w:p>
          <w:p w14:paraId="355E5190" w14:textId="77777777" w:rsidR="005C5BE1" w:rsidRPr="00612976" w:rsidRDefault="005C5BE1" w:rsidP="00E204D3">
            <w:pPr>
              <w:spacing w:line="360" w:lineRule="exact"/>
              <w:ind w:leftChars="150" w:left="432" w:hangingChars="30" w:hanging="72"/>
              <w:jc w:val="both"/>
              <w:rPr>
                <w:rFonts w:eastAsia="標楷體"/>
              </w:rPr>
            </w:pPr>
            <w:r>
              <w:rPr>
                <w:rFonts w:eastAsia="標楷體" w:hint="eastAsia"/>
                <w:bCs/>
              </w:rPr>
              <w:t>符合者</w:t>
            </w:r>
            <w:r>
              <w:rPr>
                <w:rFonts w:eastAsia="標楷體" w:hint="eastAsia"/>
                <w:bCs/>
              </w:rPr>
              <w:t>10</w:t>
            </w:r>
            <w:r>
              <w:rPr>
                <w:rFonts w:eastAsia="標楷體" w:hint="eastAsia"/>
                <w:bCs/>
              </w:rPr>
              <w:t>分，不符合者</w:t>
            </w:r>
            <w:r>
              <w:rPr>
                <w:rFonts w:eastAsia="標楷體" w:hint="eastAsia"/>
                <w:bCs/>
              </w:rPr>
              <w:t>0</w:t>
            </w:r>
            <w:r>
              <w:rPr>
                <w:rFonts w:eastAsia="標楷體" w:hint="eastAsia"/>
                <w:bCs/>
              </w:rPr>
              <w:t>分</w:t>
            </w:r>
            <w:r w:rsidRPr="00612976">
              <w:rPr>
                <w:rFonts w:eastAsia="標楷體" w:hint="eastAsia"/>
                <w:bCs/>
              </w:rPr>
              <w:t>。</w:t>
            </w:r>
          </w:p>
        </w:tc>
        <w:tc>
          <w:tcPr>
            <w:tcW w:w="858" w:type="dxa"/>
            <w:tcBorders>
              <w:left w:val="single" w:sz="12" w:space="0" w:color="auto"/>
              <w:bottom w:val="dotted" w:sz="4" w:space="0" w:color="auto"/>
              <w:right w:val="single" w:sz="12" w:space="0" w:color="auto"/>
            </w:tcBorders>
            <w:vAlign w:val="center"/>
          </w:tcPr>
          <w:p w14:paraId="7E6BBFCD" w14:textId="77777777" w:rsidR="005C5BE1" w:rsidRPr="00612976" w:rsidRDefault="005C5BE1" w:rsidP="00E204D3">
            <w:pPr>
              <w:spacing w:line="24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06AA080C" w14:textId="77777777" w:rsidR="005C5BE1" w:rsidRPr="00B770C7" w:rsidRDefault="005C5BE1" w:rsidP="00E204D3">
            <w:pPr>
              <w:spacing w:line="240" w:lineRule="exact"/>
              <w:jc w:val="center"/>
              <w:rPr>
                <w:rFonts w:ascii="標楷體" w:eastAsia="標楷體" w:hAnsi="標楷體"/>
                <w:sz w:val="22"/>
                <w:szCs w:val="22"/>
              </w:rPr>
            </w:pPr>
            <w:r>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44036F7A"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left w:val="dotted" w:sz="4" w:space="0" w:color="auto"/>
              <w:bottom w:val="nil"/>
              <w:right w:val="single" w:sz="12" w:space="0" w:color="auto"/>
            </w:tcBorders>
            <w:vAlign w:val="center"/>
          </w:tcPr>
          <w:p w14:paraId="52D88139" w14:textId="77777777" w:rsidR="005C5BE1" w:rsidRPr="00B770C7" w:rsidRDefault="005C5BE1" w:rsidP="00E204D3">
            <w:pPr>
              <w:spacing w:line="240" w:lineRule="exact"/>
              <w:jc w:val="center"/>
              <w:rPr>
                <w:rFonts w:ascii="標楷體" w:eastAsia="標楷體" w:hAnsi="標楷體"/>
                <w:sz w:val="22"/>
                <w:szCs w:val="22"/>
              </w:rPr>
            </w:pPr>
            <w:r>
              <w:rPr>
                <w:rFonts w:ascii="標楷體" w:eastAsia="標楷體" w:hAnsi="標楷體"/>
                <w:sz w:val="22"/>
                <w:szCs w:val="22"/>
              </w:rPr>
              <w:t>□</w:t>
            </w:r>
            <w:r>
              <w:rPr>
                <w:rFonts w:ascii="標楷體" w:eastAsia="標楷體" w:hAnsi="標楷體" w:hint="eastAsia"/>
                <w:sz w:val="22"/>
                <w:szCs w:val="22"/>
              </w:rPr>
              <w:t>0</w:t>
            </w:r>
          </w:p>
        </w:tc>
        <w:tc>
          <w:tcPr>
            <w:tcW w:w="520" w:type="dxa"/>
            <w:tcBorders>
              <w:left w:val="single" w:sz="12" w:space="0" w:color="auto"/>
              <w:bottom w:val="nil"/>
              <w:right w:val="dotted" w:sz="4" w:space="0" w:color="auto"/>
            </w:tcBorders>
            <w:vAlign w:val="center"/>
          </w:tcPr>
          <w:p w14:paraId="56E242BE" w14:textId="77777777" w:rsidR="005C5BE1" w:rsidRPr="00B770C7" w:rsidRDefault="005C5BE1" w:rsidP="00E204D3">
            <w:pPr>
              <w:spacing w:line="240" w:lineRule="exact"/>
              <w:jc w:val="center"/>
              <w:rPr>
                <w:rFonts w:ascii="標楷體" w:eastAsia="標楷體" w:hAnsi="標楷體"/>
                <w:sz w:val="22"/>
                <w:szCs w:val="22"/>
              </w:rPr>
            </w:pPr>
            <w:r>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41276776"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left w:val="dotted" w:sz="4" w:space="0" w:color="auto"/>
              <w:bottom w:val="nil"/>
              <w:right w:val="single" w:sz="12" w:space="0" w:color="auto"/>
            </w:tcBorders>
            <w:vAlign w:val="center"/>
          </w:tcPr>
          <w:p w14:paraId="1FB8FE0C" w14:textId="77777777" w:rsidR="005C5BE1" w:rsidRPr="00B770C7" w:rsidRDefault="005C5BE1" w:rsidP="00E204D3">
            <w:pPr>
              <w:spacing w:line="240" w:lineRule="exact"/>
              <w:jc w:val="center"/>
              <w:rPr>
                <w:rFonts w:ascii="標楷體" w:eastAsia="標楷體" w:hAnsi="標楷體"/>
                <w:sz w:val="22"/>
                <w:szCs w:val="22"/>
              </w:rPr>
            </w:pPr>
            <w:r>
              <w:rPr>
                <w:rFonts w:ascii="標楷體" w:eastAsia="標楷體" w:hAnsi="標楷體"/>
                <w:sz w:val="22"/>
                <w:szCs w:val="22"/>
              </w:rPr>
              <w:t>□</w:t>
            </w:r>
            <w:r>
              <w:rPr>
                <w:rFonts w:ascii="標楷體" w:eastAsia="標楷體" w:hAnsi="標楷體" w:hint="eastAsia"/>
                <w:sz w:val="22"/>
                <w:szCs w:val="22"/>
              </w:rPr>
              <w:t>0</w:t>
            </w:r>
          </w:p>
        </w:tc>
      </w:tr>
      <w:tr w:rsidR="005C5BE1" w:rsidRPr="00612976" w14:paraId="26FA09ED" w14:textId="77777777" w:rsidTr="00E204D3">
        <w:trPr>
          <w:cantSplit/>
          <w:trHeight w:val="227"/>
        </w:trPr>
        <w:tc>
          <w:tcPr>
            <w:tcW w:w="5661" w:type="dxa"/>
            <w:vMerge/>
            <w:tcBorders>
              <w:left w:val="single" w:sz="12" w:space="0" w:color="auto"/>
              <w:right w:val="single" w:sz="12" w:space="0" w:color="auto"/>
            </w:tcBorders>
            <w:vAlign w:val="center"/>
          </w:tcPr>
          <w:p w14:paraId="18F89BE7"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1481A21F" w14:textId="77777777" w:rsidR="005C5BE1" w:rsidRPr="00612976" w:rsidRDefault="005C5BE1" w:rsidP="00E204D3">
            <w:pPr>
              <w:spacing w:line="24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C353163" w14:textId="77777777" w:rsidR="005C5BE1" w:rsidRPr="00B770C7" w:rsidRDefault="005C5BE1" w:rsidP="00E204D3">
            <w:pPr>
              <w:spacing w:line="240" w:lineRule="exact"/>
              <w:rPr>
                <w:rFonts w:ascii="標楷體" w:eastAsia="標楷體" w:hAnsi="標楷體"/>
                <w:sz w:val="22"/>
                <w:szCs w:val="22"/>
              </w:rPr>
            </w:pPr>
          </w:p>
        </w:tc>
        <w:tc>
          <w:tcPr>
            <w:tcW w:w="520" w:type="dxa"/>
            <w:tcBorders>
              <w:top w:val="nil"/>
              <w:left w:val="dotted" w:sz="4" w:space="0" w:color="auto"/>
              <w:bottom w:val="single" w:sz="4" w:space="0" w:color="auto"/>
              <w:right w:val="dotted" w:sz="4" w:space="0" w:color="auto"/>
            </w:tcBorders>
            <w:vAlign w:val="center"/>
          </w:tcPr>
          <w:p w14:paraId="2FB490A9"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top w:val="nil"/>
              <w:left w:val="dotted" w:sz="4" w:space="0" w:color="auto"/>
              <w:bottom w:val="single" w:sz="4" w:space="0" w:color="auto"/>
              <w:right w:val="single" w:sz="12" w:space="0" w:color="auto"/>
            </w:tcBorders>
            <w:vAlign w:val="center"/>
          </w:tcPr>
          <w:p w14:paraId="3D1E7A3D"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top w:val="nil"/>
              <w:left w:val="single" w:sz="12" w:space="0" w:color="auto"/>
              <w:bottom w:val="single" w:sz="4" w:space="0" w:color="auto"/>
              <w:right w:val="dotted" w:sz="4" w:space="0" w:color="auto"/>
            </w:tcBorders>
            <w:vAlign w:val="center"/>
          </w:tcPr>
          <w:p w14:paraId="55443DA4"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top w:val="nil"/>
              <w:left w:val="dotted" w:sz="4" w:space="0" w:color="auto"/>
              <w:bottom w:val="single" w:sz="4" w:space="0" w:color="auto"/>
              <w:right w:val="dotted" w:sz="4" w:space="0" w:color="auto"/>
            </w:tcBorders>
            <w:vAlign w:val="center"/>
          </w:tcPr>
          <w:p w14:paraId="35FDA15C" w14:textId="77777777" w:rsidR="005C5BE1" w:rsidRPr="00B770C7" w:rsidRDefault="005C5BE1" w:rsidP="00E204D3">
            <w:pPr>
              <w:spacing w:line="240" w:lineRule="exact"/>
              <w:jc w:val="center"/>
              <w:rPr>
                <w:rFonts w:ascii="標楷體" w:eastAsia="標楷體" w:hAnsi="標楷體"/>
                <w:sz w:val="22"/>
                <w:szCs w:val="22"/>
              </w:rPr>
            </w:pPr>
          </w:p>
        </w:tc>
        <w:tc>
          <w:tcPr>
            <w:tcW w:w="520" w:type="dxa"/>
            <w:tcBorders>
              <w:top w:val="nil"/>
              <w:left w:val="dotted" w:sz="4" w:space="0" w:color="auto"/>
              <w:bottom w:val="single" w:sz="4" w:space="0" w:color="auto"/>
              <w:right w:val="single" w:sz="12" w:space="0" w:color="auto"/>
            </w:tcBorders>
            <w:vAlign w:val="center"/>
          </w:tcPr>
          <w:p w14:paraId="5E2405A9" w14:textId="77777777" w:rsidR="005C5BE1" w:rsidRPr="00B770C7" w:rsidRDefault="005C5BE1" w:rsidP="00E204D3">
            <w:pPr>
              <w:spacing w:line="240" w:lineRule="exact"/>
              <w:jc w:val="center"/>
              <w:rPr>
                <w:rFonts w:ascii="標楷體" w:eastAsia="標楷體" w:hAnsi="標楷體"/>
                <w:sz w:val="22"/>
                <w:szCs w:val="22"/>
              </w:rPr>
            </w:pPr>
          </w:p>
        </w:tc>
      </w:tr>
      <w:tr w:rsidR="005C5BE1" w:rsidRPr="00612976" w14:paraId="6069C267" w14:textId="77777777" w:rsidTr="00E204D3">
        <w:trPr>
          <w:cantSplit/>
          <w:trHeight w:val="227"/>
        </w:trPr>
        <w:tc>
          <w:tcPr>
            <w:tcW w:w="5661" w:type="dxa"/>
            <w:vMerge w:val="restart"/>
            <w:tcBorders>
              <w:left w:val="single" w:sz="12" w:space="0" w:color="auto"/>
              <w:right w:val="single" w:sz="12" w:space="0" w:color="auto"/>
            </w:tcBorders>
            <w:vAlign w:val="center"/>
          </w:tcPr>
          <w:p w14:paraId="615B814B" w14:textId="77777777" w:rsidR="005C5BE1" w:rsidRPr="00612976" w:rsidRDefault="005C5BE1" w:rsidP="00E204D3">
            <w:pPr>
              <w:spacing w:line="360" w:lineRule="exact"/>
              <w:rPr>
                <w:rFonts w:eastAsia="標楷體"/>
                <w:bCs/>
              </w:rPr>
            </w:pPr>
            <w:r w:rsidRPr="00612976">
              <w:rPr>
                <w:rFonts w:eastAsia="標楷體"/>
              </w:rPr>
              <w:t>1</w:t>
            </w:r>
            <w:r w:rsidRPr="00612976">
              <w:rPr>
                <w:rFonts w:eastAsia="標楷體" w:hint="eastAsia"/>
              </w:rPr>
              <w:t>-</w:t>
            </w:r>
            <w:r>
              <w:rPr>
                <w:rFonts w:eastAsia="標楷體" w:hint="eastAsia"/>
              </w:rPr>
              <w:t>3</w:t>
            </w:r>
            <w:r w:rsidRPr="00612976">
              <w:rPr>
                <w:rFonts w:eastAsia="標楷體"/>
                <w:bCs/>
              </w:rPr>
              <w:t>教材上網、教學進度表及教學大綱上網</w:t>
            </w:r>
            <w:r w:rsidRPr="00612976">
              <w:rPr>
                <w:rFonts w:eastAsia="標楷體" w:hint="eastAsia"/>
                <w:bCs/>
              </w:rPr>
              <w:t>：</w:t>
            </w:r>
          </w:p>
          <w:p w14:paraId="0E7BFCEE" w14:textId="77777777" w:rsidR="005C5BE1" w:rsidRPr="00B30BE8" w:rsidRDefault="005C5BE1" w:rsidP="00E204D3">
            <w:pPr>
              <w:spacing w:line="360" w:lineRule="exact"/>
              <w:ind w:firstLineChars="150" w:firstLine="360"/>
              <w:rPr>
                <w:rFonts w:eastAsia="標楷體"/>
                <w:bCs/>
              </w:rPr>
            </w:pPr>
            <w:r w:rsidRPr="00612976">
              <w:rPr>
                <w:rFonts w:eastAsia="標楷體"/>
              </w:rPr>
              <w:t>(1)</w:t>
            </w:r>
            <w:r w:rsidRPr="00612976">
              <w:rPr>
                <w:rFonts w:eastAsia="標楷體"/>
                <w:bCs/>
              </w:rPr>
              <w:t>教材上網</w:t>
            </w:r>
            <w:r w:rsidRPr="00612976">
              <w:rPr>
                <w:rFonts w:eastAsia="標楷體" w:hint="eastAsia"/>
                <w:bCs/>
              </w:rPr>
              <w:t>、</w:t>
            </w:r>
            <w:r w:rsidRPr="00612976">
              <w:rPr>
                <w:rFonts w:eastAsia="標楷體"/>
                <w:bCs/>
              </w:rPr>
              <w:t>(2)</w:t>
            </w:r>
            <w:r w:rsidRPr="00612976">
              <w:rPr>
                <w:rFonts w:eastAsia="標楷體"/>
                <w:bCs/>
              </w:rPr>
              <w:t>教學進度表及教學大綱上網</w:t>
            </w:r>
          </w:p>
        </w:tc>
        <w:tc>
          <w:tcPr>
            <w:tcW w:w="858" w:type="dxa"/>
            <w:tcBorders>
              <w:left w:val="single" w:sz="12" w:space="0" w:color="auto"/>
              <w:bottom w:val="dotted" w:sz="4" w:space="0" w:color="auto"/>
              <w:right w:val="single" w:sz="12" w:space="0" w:color="auto"/>
            </w:tcBorders>
            <w:vAlign w:val="center"/>
          </w:tcPr>
          <w:p w14:paraId="45A2F267" w14:textId="77777777" w:rsidR="005C5BE1" w:rsidRPr="00612976" w:rsidRDefault="005C5BE1" w:rsidP="00E204D3">
            <w:pPr>
              <w:spacing w:line="24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173A3F40"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309927F5"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7E9EB432"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2973EC55"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5F3E509E"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74A7B222"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4285F0DC" w14:textId="77777777" w:rsidTr="00E204D3">
        <w:trPr>
          <w:cantSplit/>
          <w:trHeight w:val="227"/>
        </w:trPr>
        <w:tc>
          <w:tcPr>
            <w:tcW w:w="5661" w:type="dxa"/>
            <w:vMerge/>
            <w:tcBorders>
              <w:left w:val="single" w:sz="12" w:space="0" w:color="auto"/>
              <w:right w:val="single" w:sz="12" w:space="0" w:color="auto"/>
            </w:tcBorders>
            <w:vAlign w:val="center"/>
          </w:tcPr>
          <w:p w14:paraId="5453D397"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2EE93075" w14:textId="77777777" w:rsidR="005C5BE1" w:rsidRPr="00612976" w:rsidRDefault="005C5BE1" w:rsidP="00E204D3">
            <w:pPr>
              <w:spacing w:line="24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2F4C1DC" w14:textId="77777777" w:rsidR="005C5BE1" w:rsidRPr="00B770C7" w:rsidRDefault="005C5BE1" w:rsidP="00E204D3">
            <w:pPr>
              <w:spacing w:line="24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2BDE818"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0A7DAC06"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123D2AB7" w14:textId="77777777" w:rsidR="005C5BE1" w:rsidRPr="00B770C7" w:rsidRDefault="005C5BE1" w:rsidP="00E204D3">
            <w:pPr>
              <w:spacing w:line="24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F9C5B5D"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3C69D10F" w14:textId="77777777" w:rsidR="005C5BE1" w:rsidRPr="00B770C7" w:rsidRDefault="005C5BE1" w:rsidP="00E204D3">
            <w:pPr>
              <w:spacing w:line="24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5661D1" w14:paraId="60F79B27" w14:textId="77777777" w:rsidTr="00E204D3">
        <w:trPr>
          <w:cantSplit/>
          <w:trHeight w:val="426"/>
        </w:trPr>
        <w:tc>
          <w:tcPr>
            <w:tcW w:w="5661" w:type="dxa"/>
            <w:vMerge w:val="restart"/>
            <w:tcBorders>
              <w:left w:val="single" w:sz="12" w:space="0" w:color="auto"/>
              <w:right w:val="single" w:sz="12" w:space="0" w:color="auto"/>
            </w:tcBorders>
            <w:vAlign w:val="center"/>
          </w:tcPr>
          <w:p w14:paraId="2775FB8B" w14:textId="77777777" w:rsidR="005C5BE1" w:rsidRPr="005661D1" w:rsidRDefault="005C5BE1" w:rsidP="00E204D3">
            <w:pPr>
              <w:spacing w:line="360" w:lineRule="exact"/>
              <w:rPr>
                <w:rFonts w:eastAsia="標楷體"/>
                <w:color w:val="000000"/>
              </w:rPr>
            </w:pPr>
            <w:r w:rsidRPr="005661D1">
              <w:rPr>
                <w:rFonts w:eastAsia="標楷體"/>
                <w:color w:val="000000"/>
              </w:rPr>
              <w:t>1</w:t>
            </w:r>
            <w:r>
              <w:rPr>
                <w:rFonts w:eastAsia="標楷體" w:hint="eastAsia"/>
                <w:color w:val="000000"/>
              </w:rPr>
              <w:t>-4</w:t>
            </w:r>
            <w:r>
              <w:rPr>
                <w:rFonts w:eastAsia="標楷體"/>
                <w:bCs/>
                <w:color w:val="000000"/>
              </w:rPr>
              <w:t>專題製作</w:t>
            </w:r>
            <w:r>
              <w:rPr>
                <w:rFonts w:eastAsia="標楷體" w:hint="eastAsia"/>
                <w:bCs/>
                <w:color w:val="000000"/>
              </w:rPr>
              <w:t>、</w:t>
            </w:r>
            <w:r w:rsidRPr="005661D1">
              <w:rPr>
                <w:rFonts w:eastAsia="標楷體"/>
                <w:bCs/>
                <w:color w:val="000000"/>
              </w:rPr>
              <w:t>研究生論文</w:t>
            </w:r>
            <w:r>
              <w:rPr>
                <w:rFonts w:eastAsia="標楷體" w:hint="eastAsia"/>
                <w:bCs/>
                <w:color w:val="000000"/>
              </w:rPr>
              <w:t>或運動代表</w:t>
            </w:r>
            <w:r w:rsidRPr="001B6A96">
              <w:rPr>
                <w:rFonts w:eastAsia="標楷體"/>
                <w:bCs/>
                <w:color w:val="000000"/>
              </w:rPr>
              <w:t>隊</w:t>
            </w:r>
            <w:r w:rsidRPr="005661D1">
              <w:rPr>
                <w:rFonts w:eastAsia="標楷體"/>
                <w:bCs/>
                <w:color w:val="000000"/>
              </w:rPr>
              <w:t>指導</w:t>
            </w:r>
            <w:r w:rsidRPr="005661D1">
              <w:rPr>
                <w:rFonts w:eastAsia="標楷體" w:hint="eastAsia"/>
                <w:color w:val="000000"/>
              </w:rPr>
              <w:t>：</w:t>
            </w:r>
          </w:p>
          <w:p w14:paraId="743FD23E" w14:textId="77777777" w:rsidR="005C5BE1" w:rsidRDefault="005C5BE1" w:rsidP="005C5BE1">
            <w:pPr>
              <w:numPr>
                <w:ilvl w:val="0"/>
                <w:numId w:val="7"/>
              </w:numPr>
              <w:adjustRightInd w:val="0"/>
              <w:spacing w:line="360" w:lineRule="exact"/>
              <w:textAlignment w:val="baseline"/>
              <w:rPr>
                <w:rFonts w:eastAsia="標楷體"/>
                <w:bCs/>
                <w:color w:val="000000"/>
              </w:rPr>
            </w:pPr>
            <w:r w:rsidRPr="005661D1">
              <w:rPr>
                <w:rFonts w:eastAsia="標楷體"/>
                <w:bCs/>
                <w:color w:val="000000"/>
              </w:rPr>
              <w:t>專題製作指導</w:t>
            </w:r>
            <w:r w:rsidRPr="005661D1">
              <w:rPr>
                <w:rFonts w:eastAsia="標楷體" w:hint="eastAsia"/>
                <w:bCs/>
                <w:color w:val="000000"/>
              </w:rPr>
              <w:t>、</w:t>
            </w:r>
            <w:r w:rsidRPr="005661D1">
              <w:rPr>
                <w:rFonts w:eastAsia="標楷體"/>
                <w:bCs/>
                <w:color w:val="000000"/>
              </w:rPr>
              <w:t>(2)</w:t>
            </w:r>
            <w:r w:rsidRPr="005661D1">
              <w:rPr>
                <w:rFonts w:eastAsia="標楷體"/>
                <w:bCs/>
                <w:color w:val="000000"/>
              </w:rPr>
              <w:t>研究生論文指導</w:t>
            </w:r>
          </w:p>
          <w:p w14:paraId="4F71910E" w14:textId="77777777" w:rsidR="005C5BE1" w:rsidRPr="00B30BE8" w:rsidRDefault="005C5BE1" w:rsidP="005C5BE1">
            <w:pPr>
              <w:numPr>
                <w:ilvl w:val="0"/>
                <w:numId w:val="8"/>
              </w:numPr>
              <w:adjustRightInd w:val="0"/>
              <w:spacing w:line="360" w:lineRule="exact"/>
              <w:textAlignment w:val="baseline"/>
              <w:rPr>
                <w:rFonts w:eastAsia="標楷體"/>
                <w:bCs/>
                <w:color w:val="000000"/>
              </w:rPr>
            </w:pPr>
            <w:r>
              <w:rPr>
                <w:rFonts w:eastAsia="標楷體" w:hint="eastAsia"/>
                <w:bCs/>
                <w:color w:val="000000"/>
              </w:rPr>
              <w:t>運動代表</w:t>
            </w:r>
            <w:r w:rsidRPr="001B6A96">
              <w:rPr>
                <w:rFonts w:eastAsia="標楷體"/>
                <w:bCs/>
                <w:color w:val="000000"/>
              </w:rPr>
              <w:t>隊</w:t>
            </w:r>
            <w:r w:rsidRPr="005661D1">
              <w:rPr>
                <w:rFonts w:eastAsia="標楷體"/>
                <w:bCs/>
                <w:color w:val="000000"/>
              </w:rPr>
              <w:t>指導</w:t>
            </w:r>
          </w:p>
        </w:tc>
        <w:tc>
          <w:tcPr>
            <w:tcW w:w="858" w:type="dxa"/>
            <w:tcBorders>
              <w:left w:val="single" w:sz="12" w:space="0" w:color="auto"/>
              <w:bottom w:val="dotted" w:sz="4" w:space="0" w:color="auto"/>
              <w:right w:val="single" w:sz="12" w:space="0" w:color="auto"/>
            </w:tcBorders>
            <w:vAlign w:val="center"/>
          </w:tcPr>
          <w:p w14:paraId="52D69BBA"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left w:val="single" w:sz="12" w:space="0" w:color="auto"/>
              <w:bottom w:val="nil"/>
              <w:right w:val="dotted" w:sz="4" w:space="0" w:color="auto"/>
            </w:tcBorders>
            <w:vAlign w:val="center"/>
          </w:tcPr>
          <w:p w14:paraId="0E212004"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left w:val="dotted" w:sz="4" w:space="0" w:color="auto"/>
              <w:bottom w:val="nil"/>
              <w:right w:val="dotted" w:sz="4" w:space="0" w:color="auto"/>
            </w:tcBorders>
            <w:vAlign w:val="center"/>
          </w:tcPr>
          <w:p w14:paraId="27D5ED1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left w:val="dotted" w:sz="4" w:space="0" w:color="auto"/>
              <w:bottom w:val="nil"/>
              <w:right w:val="single" w:sz="12" w:space="0" w:color="auto"/>
            </w:tcBorders>
            <w:vAlign w:val="center"/>
          </w:tcPr>
          <w:p w14:paraId="54F4F7E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left w:val="single" w:sz="12" w:space="0" w:color="auto"/>
              <w:bottom w:val="nil"/>
              <w:right w:val="dotted" w:sz="4" w:space="0" w:color="auto"/>
            </w:tcBorders>
            <w:vAlign w:val="center"/>
          </w:tcPr>
          <w:p w14:paraId="54D61D8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left w:val="dotted" w:sz="4" w:space="0" w:color="auto"/>
              <w:bottom w:val="nil"/>
              <w:right w:val="dotted" w:sz="4" w:space="0" w:color="auto"/>
            </w:tcBorders>
            <w:vAlign w:val="center"/>
          </w:tcPr>
          <w:p w14:paraId="35376CA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left w:val="dotted" w:sz="4" w:space="0" w:color="auto"/>
              <w:bottom w:val="nil"/>
              <w:right w:val="single" w:sz="12" w:space="0" w:color="auto"/>
            </w:tcBorders>
            <w:vAlign w:val="center"/>
          </w:tcPr>
          <w:p w14:paraId="2A502DB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55E05992" w14:textId="77777777" w:rsidTr="00E204D3">
        <w:trPr>
          <w:cantSplit/>
          <w:trHeight w:val="426"/>
        </w:trPr>
        <w:tc>
          <w:tcPr>
            <w:tcW w:w="5661" w:type="dxa"/>
            <w:vMerge/>
            <w:tcBorders>
              <w:left w:val="single" w:sz="12" w:space="0" w:color="auto"/>
              <w:right w:val="single" w:sz="12" w:space="0" w:color="auto"/>
            </w:tcBorders>
            <w:vAlign w:val="center"/>
          </w:tcPr>
          <w:p w14:paraId="16080BCD"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4DB968C6"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right w:val="dotted" w:sz="4" w:space="0" w:color="auto"/>
            </w:tcBorders>
            <w:vAlign w:val="center"/>
          </w:tcPr>
          <w:p w14:paraId="5CF561B3"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4CB1EDD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60FE147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right w:val="dotted" w:sz="4" w:space="0" w:color="auto"/>
            </w:tcBorders>
            <w:vAlign w:val="center"/>
          </w:tcPr>
          <w:p w14:paraId="0E63FE63"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2D22D7AF"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2CB9258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081589A6" w14:textId="77777777" w:rsidTr="00E204D3">
        <w:trPr>
          <w:cantSplit/>
          <w:trHeight w:val="426"/>
        </w:trPr>
        <w:tc>
          <w:tcPr>
            <w:tcW w:w="5661" w:type="dxa"/>
            <w:vMerge w:val="restart"/>
            <w:tcBorders>
              <w:left w:val="single" w:sz="12" w:space="0" w:color="auto"/>
              <w:right w:val="single" w:sz="12" w:space="0" w:color="auto"/>
            </w:tcBorders>
            <w:vAlign w:val="center"/>
          </w:tcPr>
          <w:p w14:paraId="1AD9071D" w14:textId="77777777" w:rsidR="005C5BE1" w:rsidRPr="00612976" w:rsidRDefault="005C5BE1" w:rsidP="00E204D3">
            <w:pPr>
              <w:spacing w:line="360" w:lineRule="exact"/>
              <w:rPr>
                <w:rFonts w:eastAsia="標楷體"/>
                <w:bCs/>
              </w:rPr>
            </w:pPr>
            <w:r>
              <w:rPr>
                <w:rFonts w:eastAsia="標楷體" w:hint="eastAsia"/>
              </w:rPr>
              <w:t>1-5</w:t>
            </w:r>
            <w:r w:rsidRPr="00612976">
              <w:rPr>
                <w:rFonts w:eastAsia="標楷體"/>
                <w:bCs/>
              </w:rPr>
              <w:t>協助學生校外專業實習</w:t>
            </w:r>
            <w:r w:rsidRPr="00612976">
              <w:rPr>
                <w:rFonts w:eastAsia="標楷體" w:hint="eastAsia"/>
                <w:bCs/>
              </w:rPr>
              <w:t>：</w:t>
            </w:r>
          </w:p>
          <w:p w14:paraId="12F2AB8B" w14:textId="77777777" w:rsidR="005C5BE1" w:rsidRDefault="005C5BE1" w:rsidP="00E204D3">
            <w:pPr>
              <w:spacing w:line="360" w:lineRule="exact"/>
              <w:ind w:firstLineChars="150" w:firstLine="360"/>
              <w:rPr>
                <w:rFonts w:eastAsia="標楷體"/>
                <w:bCs/>
              </w:rPr>
            </w:pPr>
            <w:r>
              <w:rPr>
                <w:rFonts w:eastAsia="標楷體"/>
              </w:rPr>
              <w:t>(1</w:t>
            </w:r>
            <w:r>
              <w:rPr>
                <w:rFonts w:eastAsia="標楷體" w:hint="eastAsia"/>
              </w:rPr>
              <w:t>)</w:t>
            </w:r>
            <w:r w:rsidRPr="00612976">
              <w:rPr>
                <w:rFonts w:eastAsia="標楷體"/>
                <w:bCs/>
              </w:rPr>
              <w:t xml:space="preserve"> </w:t>
            </w:r>
            <w:r w:rsidRPr="00612976">
              <w:rPr>
                <w:rFonts w:eastAsia="標楷體"/>
                <w:bCs/>
              </w:rPr>
              <w:t>協助學生校外專業實習</w:t>
            </w:r>
            <w:r w:rsidRPr="00612976">
              <w:rPr>
                <w:rFonts w:eastAsia="標楷體" w:hint="eastAsia"/>
                <w:bCs/>
              </w:rPr>
              <w:t>。</w:t>
            </w:r>
          </w:p>
          <w:p w14:paraId="02ABBC55" w14:textId="77777777" w:rsidR="005C5BE1" w:rsidRPr="001B6A96" w:rsidRDefault="005C5BE1" w:rsidP="00E204D3">
            <w:pPr>
              <w:spacing w:line="360" w:lineRule="exact"/>
              <w:ind w:firstLineChars="150" w:firstLine="360"/>
              <w:rPr>
                <w:rFonts w:eastAsia="標楷體"/>
                <w:bCs/>
              </w:rPr>
            </w:pPr>
            <w:r w:rsidRPr="00612976">
              <w:rPr>
                <w:rFonts w:eastAsia="標楷體"/>
                <w:bCs/>
              </w:rPr>
              <w:t>(2)</w:t>
            </w:r>
            <w:r w:rsidRPr="005661D1">
              <w:rPr>
                <w:rFonts w:eastAsia="標楷體"/>
                <w:color w:val="000000"/>
              </w:rPr>
              <w:t xml:space="preserve"> </w:t>
            </w:r>
            <w:r>
              <w:rPr>
                <w:rFonts w:eastAsia="標楷體"/>
                <w:bCs/>
              </w:rPr>
              <w:t>協助</w:t>
            </w:r>
            <w:r w:rsidRPr="00612976">
              <w:rPr>
                <w:rFonts w:eastAsia="標楷體"/>
                <w:bCs/>
              </w:rPr>
              <w:t>實習</w:t>
            </w:r>
            <w:r>
              <w:rPr>
                <w:rFonts w:eastAsia="標楷體" w:hint="eastAsia"/>
                <w:bCs/>
              </w:rPr>
              <w:t>就業相關活動</w:t>
            </w:r>
            <w:r w:rsidRPr="00612976">
              <w:rPr>
                <w:rFonts w:eastAsia="標楷體" w:hint="eastAsia"/>
                <w:bCs/>
              </w:rPr>
              <w:t>。</w:t>
            </w:r>
          </w:p>
        </w:tc>
        <w:tc>
          <w:tcPr>
            <w:tcW w:w="858" w:type="dxa"/>
            <w:tcBorders>
              <w:top w:val="dotted" w:sz="4" w:space="0" w:color="auto"/>
              <w:left w:val="single" w:sz="12" w:space="0" w:color="auto"/>
              <w:bottom w:val="single" w:sz="4" w:space="0" w:color="auto"/>
              <w:right w:val="single" w:sz="12" w:space="0" w:color="auto"/>
            </w:tcBorders>
            <w:vAlign w:val="center"/>
          </w:tcPr>
          <w:p w14:paraId="1164AB46" w14:textId="77777777" w:rsidR="005C5BE1" w:rsidRPr="005661D1" w:rsidRDefault="005C5BE1" w:rsidP="00E204D3">
            <w:pPr>
              <w:spacing w:line="240" w:lineRule="exact"/>
              <w:jc w:val="both"/>
              <w:rPr>
                <w:rFonts w:eastAsia="標楷體"/>
                <w:color w:val="000000"/>
              </w:rPr>
            </w:pPr>
            <w:r>
              <w:rPr>
                <w:rFonts w:eastAsia="標楷體" w:hint="eastAsia"/>
                <w:color w:val="000000"/>
              </w:rPr>
              <w:t>A.</w:t>
            </w:r>
          </w:p>
        </w:tc>
        <w:tc>
          <w:tcPr>
            <w:tcW w:w="519" w:type="dxa"/>
            <w:tcBorders>
              <w:top w:val="nil"/>
              <w:left w:val="single" w:sz="12" w:space="0" w:color="auto"/>
              <w:right w:val="dotted" w:sz="4" w:space="0" w:color="auto"/>
            </w:tcBorders>
            <w:vAlign w:val="center"/>
          </w:tcPr>
          <w:p w14:paraId="5E0B5E3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752A674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76C80B71"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nil"/>
              <w:left w:val="single" w:sz="12" w:space="0" w:color="auto"/>
              <w:right w:val="dotted" w:sz="4" w:space="0" w:color="auto"/>
            </w:tcBorders>
            <w:vAlign w:val="center"/>
          </w:tcPr>
          <w:p w14:paraId="736BDE5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0C3EA0C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59AACA0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6EE9D4E4" w14:textId="77777777" w:rsidTr="00E204D3">
        <w:trPr>
          <w:cantSplit/>
          <w:trHeight w:val="426"/>
        </w:trPr>
        <w:tc>
          <w:tcPr>
            <w:tcW w:w="5661" w:type="dxa"/>
            <w:vMerge/>
            <w:tcBorders>
              <w:left w:val="single" w:sz="12" w:space="0" w:color="auto"/>
              <w:right w:val="single" w:sz="12" w:space="0" w:color="auto"/>
            </w:tcBorders>
            <w:vAlign w:val="center"/>
          </w:tcPr>
          <w:p w14:paraId="3D4E58A2"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01AB0297" w14:textId="77777777" w:rsidR="005C5BE1" w:rsidRPr="005661D1" w:rsidRDefault="005C5BE1" w:rsidP="00E204D3">
            <w:pPr>
              <w:spacing w:line="240" w:lineRule="exact"/>
              <w:jc w:val="both"/>
              <w:rPr>
                <w:rFonts w:eastAsia="標楷體"/>
                <w:color w:val="000000"/>
              </w:rPr>
            </w:pPr>
            <w:r>
              <w:rPr>
                <w:rFonts w:eastAsia="標楷體" w:hint="eastAsia"/>
                <w:color w:val="000000"/>
              </w:rPr>
              <w:t>B.</w:t>
            </w:r>
          </w:p>
        </w:tc>
        <w:tc>
          <w:tcPr>
            <w:tcW w:w="519" w:type="dxa"/>
            <w:tcBorders>
              <w:top w:val="nil"/>
              <w:left w:val="single" w:sz="12" w:space="0" w:color="auto"/>
              <w:right w:val="dotted" w:sz="4" w:space="0" w:color="auto"/>
            </w:tcBorders>
            <w:vAlign w:val="center"/>
          </w:tcPr>
          <w:p w14:paraId="188F1620"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4450971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62C1AA3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right w:val="dotted" w:sz="4" w:space="0" w:color="auto"/>
            </w:tcBorders>
            <w:vAlign w:val="center"/>
          </w:tcPr>
          <w:p w14:paraId="3AACF8A5"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18CBAFE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5928023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6AB83911" w14:textId="77777777" w:rsidTr="00E204D3">
        <w:trPr>
          <w:cantSplit/>
          <w:trHeight w:val="475"/>
        </w:trPr>
        <w:tc>
          <w:tcPr>
            <w:tcW w:w="5661" w:type="dxa"/>
            <w:vMerge w:val="restart"/>
            <w:tcBorders>
              <w:left w:val="single" w:sz="12" w:space="0" w:color="auto"/>
              <w:right w:val="single" w:sz="12" w:space="0" w:color="auto"/>
            </w:tcBorders>
            <w:vAlign w:val="center"/>
          </w:tcPr>
          <w:p w14:paraId="1B9911A9" w14:textId="77777777" w:rsidR="005C5BE1" w:rsidRPr="005661D1" w:rsidRDefault="005C5BE1" w:rsidP="00E204D3">
            <w:pPr>
              <w:spacing w:line="360" w:lineRule="exact"/>
              <w:ind w:left="360" w:hangingChars="150" w:hanging="360"/>
              <w:jc w:val="both"/>
              <w:rPr>
                <w:rFonts w:eastAsia="標楷體"/>
                <w:bCs/>
                <w:color w:val="000000"/>
              </w:rPr>
            </w:pPr>
            <w:r w:rsidRPr="005661D1">
              <w:rPr>
                <w:rFonts w:eastAsia="標楷體" w:hint="eastAsia"/>
                <w:color w:val="000000"/>
              </w:rPr>
              <w:t>1-6</w:t>
            </w:r>
            <w:r w:rsidRPr="005661D1">
              <w:rPr>
                <w:rFonts w:eastAsia="標楷體"/>
                <w:bCs/>
                <w:color w:val="000000"/>
              </w:rPr>
              <w:t>協助推動教學</w:t>
            </w:r>
            <w:r w:rsidRPr="005661D1">
              <w:rPr>
                <w:rFonts w:eastAsia="標楷體" w:hint="eastAsia"/>
                <w:bCs/>
                <w:color w:val="000000"/>
              </w:rPr>
              <w:t>相關計畫：</w:t>
            </w:r>
          </w:p>
          <w:p w14:paraId="5A474A59" w14:textId="77777777" w:rsidR="005C5BE1" w:rsidRDefault="005C5BE1" w:rsidP="00E204D3">
            <w:pPr>
              <w:spacing w:line="360" w:lineRule="exact"/>
              <w:ind w:firstLineChars="150" w:firstLine="360"/>
              <w:jc w:val="both"/>
              <w:rPr>
                <w:rFonts w:eastAsia="標楷體"/>
                <w:bCs/>
                <w:color w:val="000000"/>
              </w:rPr>
            </w:pPr>
            <w:r w:rsidRPr="005661D1">
              <w:rPr>
                <w:rFonts w:eastAsia="標楷體"/>
                <w:bCs/>
                <w:color w:val="000000"/>
              </w:rPr>
              <w:t>(1)</w:t>
            </w:r>
            <w:r w:rsidRPr="005661D1">
              <w:rPr>
                <w:rFonts w:eastAsia="標楷體"/>
                <w:bCs/>
                <w:color w:val="000000"/>
              </w:rPr>
              <w:t>主持</w:t>
            </w:r>
            <w:r w:rsidRPr="005661D1">
              <w:rPr>
                <w:rFonts w:eastAsia="標楷體" w:hint="eastAsia"/>
                <w:bCs/>
                <w:color w:val="000000"/>
              </w:rPr>
              <w:t>、推動</w:t>
            </w:r>
            <w:r w:rsidRPr="005661D1">
              <w:rPr>
                <w:rFonts w:eastAsia="標楷體"/>
                <w:bCs/>
                <w:color w:val="000000"/>
              </w:rPr>
              <w:t>教學</w:t>
            </w:r>
            <w:r w:rsidRPr="005661D1">
              <w:rPr>
                <w:rFonts w:eastAsia="標楷體" w:hint="eastAsia"/>
                <w:bCs/>
                <w:color w:val="000000"/>
              </w:rPr>
              <w:t>相關</w:t>
            </w:r>
            <w:r w:rsidRPr="005661D1">
              <w:rPr>
                <w:rFonts w:eastAsia="標楷體"/>
                <w:bCs/>
                <w:color w:val="000000"/>
              </w:rPr>
              <w:t>計畫</w:t>
            </w:r>
            <w:r>
              <w:rPr>
                <w:rFonts w:eastAsia="標楷體" w:hint="eastAsia"/>
                <w:bCs/>
                <w:color w:val="000000"/>
              </w:rPr>
              <w:t>之主計畫</w:t>
            </w:r>
          </w:p>
          <w:p w14:paraId="7BFC1CE2" w14:textId="77777777" w:rsidR="005C5BE1" w:rsidRDefault="005C5BE1" w:rsidP="00E204D3">
            <w:pPr>
              <w:spacing w:line="360" w:lineRule="exact"/>
              <w:ind w:firstLineChars="150" w:firstLine="360"/>
              <w:jc w:val="both"/>
              <w:rPr>
                <w:rFonts w:eastAsia="標楷體"/>
                <w:bCs/>
                <w:color w:val="000000"/>
              </w:rPr>
            </w:pPr>
            <w:r w:rsidRPr="005661D1">
              <w:rPr>
                <w:rFonts w:eastAsia="標楷體" w:hint="eastAsia"/>
                <w:bCs/>
                <w:color w:val="000000"/>
              </w:rPr>
              <w:t>(2)</w:t>
            </w:r>
            <w:r w:rsidRPr="005661D1">
              <w:rPr>
                <w:rFonts w:eastAsia="標楷體"/>
                <w:bCs/>
                <w:color w:val="000000"/>
              </w:rPr>
              <w:t>主持</w:t>
            </w:r>
            <w:r w:rsidRPr="005661D1">
              <w:rPr>
                <w:rFonts w:eastAsia="標楷體" w:hint="eastAsia"/>
                <w:bCs/>
                <w:color w:val="000000"/>
              </w:rPr>
              <w:t>、推動</w:t>
            </w:r>
            <w:r w:rsidRPr="005661D1">
              <w:rPr>
                <w:rFonts w:eastAsia="標楷體"/>
                <w:bCs/>
                <w:color w:val="000000"/>
              </w:rPr>
              <w:t>教學</w:t>
            </w:r>
            <w:r w:rsidRPr="005661D1">
              <w:rPr>
                <w:rFonts w:eastAsia="標楷體" w:hint="eastAsia"/>
                <w:bCs/>
                <w:color w:val="000000"/>
              </w:rPr>
              <w:t>相關</w:t>
            </w:r>
            <w:r w:rsidRPr="005661D1">
              <w:rPr>
                <w:rFonts w:eastAsia="標楷體"/>
                <w:bCs/>
                <w:color w:val="000000"/>
              </w:rPr>
              <w:t>計畫</w:t>
            </w:r>
            <w:r w:rsidRPr="005661D1">
              <w:rPr>
                <w:rFonts w:eastAsia="標楷體" w:hint="eastAsia"/>
                <w:bCs/>
                <w:color w:val="000000"/>
              </w:rPr>
              <w:t>之</w:t>
            </w:r>
            <w:r w:rsidRPr="005661D1">
              <w:rPr>
                <w:rFonts w:eastAsia="標楷體"/>
                <w:bCs/>
                <w:color w:val="000000"/>
              </w:rPr>
              <w:t>子計畫</w:t>
            </w:r>
          </w:p>
          <w:p w14:paraId="11ED012A" w14:textId="77777777" w:rsidR="005C5BE1" w:rsidRPr="00B30BE8" w:rsidRDefault="005C5BE1" w:rsidP="00E204D3">
            <w:pPr>
              <w:spacing w:line="360" w:lineRule="exact"/>
              <w:ind w:firstLineChars="150" w:firstLine="360"/>
              <w:jc w:val="both"/>
              <w:rPr>
                <w:rFonts w:eastAsia="標楷體"/>
                <w:bCs/>
                <w:color w:val="000000"/>
              </w:rPr>
            </w:pPr>
            <w:r w:rsidRPr="005661D1">
              <w:rPr>
                <w:rFonts w:eastAsia="標楷體"/>
                <w:bCs/>
                <w:color w:val="000000"/>
              </w:rPr>
              <w:t>(</w:t>
            </w:r>
            <w:r w:rsidRPr="005661D1">
              <w:rPr>
                <w:rFonts w:eastAsia="標楷體" w:hint="eastAsia"/>
                <w:bCs/>
                <w:color w:val="000000"/>
              </w:rPr>
              <w:t>3</w:t>
            </w:r>
            <w:r w:rsidRPr="005661D1">
              <w:rPr>
                <w:rFonts w:eastAsia="標楷體"/>
                <w:bCs/>
                <w:color w:val="000000"/>
              </w:rPr>
              <w:t>)</w:t>
            </w:r>
            <w:r w:rsidRPr="005661D1">
              <w:rPr>
                <w:rFonts w:eastAsia="標楷體" w:hint="eastAsia"/>
                <w:bCs/>
                <w:color w:val="000000"/>
              </w:rPr>
              <w:t>協辦、</w:t>
            </w:r>
            <w:r w:rsidRPr="005661D1">
              <w:rPr>
                <w:rFonts w:eastAsia="標楷體"/>
                <w:bCs/>
                <w:color w:val="000000"/>
              </w:rPr>
              <w:t>協助教學</w:t>
            </w:r>
            <w:r w:rsidRPr="005661D1">
              <w:rPr>
                <w:rFonts w:eastAsia="標楷體" w:hint="eastAsia"/>
                <w:bCs/>
                <w:color w:val="000000"/>
              </w:rPr>
              <w:t>相關</w:t>
            </w:r>
            <w:r w:rsidRPr="005661D1">
              <w:rPr>
                <w:rFonts w:eastAsia="標楷體"/>
                <w:bCs/>
                <w:color w:val="000000"/>
              </w:rPr>
              <w:t>計畫、子計畫</w:t>
            </w:r>
            <w:r w:rsidRPr="005661D1">
              <w:rPr>
                <w:rFonts w:eastAsia="標楷體" w:hint="eastAsia"/>
                <w:bCs/>
                <w:color w:val="000000"/>
              </w:rPr>
              <w:t>活動。</w:t>
            </w:r>
          </w:p>
        </w:tc>
        <w:tc>
          <w:tcPr>
            <w:tcW w:w="858" w:type="dxa"/>
            <w:tcBorders>
              <w:top w:val="single" w:sz="4" w:space="0" w:color="auto"/>
              <w:left w:val="single" w:sz="12" w:space="0" w:color="auto"/>
              <w:bottom w:val="dotted" w:sz="4" w:space="0" w:color="auto"/>
              <w:right w:val="single" w:sz="12" w:space="0" w:color="auto"/>
            </w:tcBorders>
            <w:vAlign w:val="center"/>
          </w:tcPr>
          <w:p w14:paraId="4C5273DC"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top w:val="nil"/>
              <w:left w:val="single" w:sz="12" w:space="0" w:color="auto"/>
              <w:right w:val="dotted" w:sz="4" w:space="0" w:color="auto"/>
            </w:tcBorders>
            <w:vAlign w:val="center"/>
          </w:tcPr>
          <w:p w14:paraId="1233A354"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620D904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3D64C79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nil"/>
              <w:left w:val="single" w:sz="12" w:space="0" w:color="auto"/>
              <w:right w:val="dotted" w:sz="4" w:space="0" w:color="auto"/>
            </w:tcBorders>
            <w:vAlign w:val="center"/>
          </w:tcPr>
          <w:p w14:paraId="5E48BBFF"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276119ED"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532C6F5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145BBD3B" w14:textId="77777777" w:rsidTr="00E204D3">
        <w:trPr>
          <w:cantSplit/>
          <w:trHeight w:val="475"/>
        </w:trPr>
        <w:tc>
          <w:tcPr>
            <w:tcW w:w="5661" w:type="dxa"/>
            <w:vMerge/>
            <w:tcBorders>
              <w:left w:val="single" w:sz="12" w:space="0" w:color="auto"/>
              <w:right w:val="single" w:sz="12" w:space="0" w:color="auto"/>
            </w:tcBorders>
            <w:vAlign w:val="center"/>
          </w:tcPr>
          <w:p w14:paraId="3872208F"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0D57F08F"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right w:val="dotted" w:sz="4" w:space="0" w:color="auto"/>
            </w:tcBorders>
            <w:vAlign w:val="center"/>
          </w:tcPr>
          <w:p w14:paraId="01B452ED"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7DDE11A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4B593A4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right w:val="dotted" w:sz="4" w:space="0" w:color="auto"/>
            </w:tcBorders>
            <w:vAlign w:val="center"/>
          </w:tcPr>
          <w:p w14:paraId="391D55CA"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3570EF5D"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489B997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19CB122E" w14:textId="77777777" w:rsidTr="00E204D3">
        <w:trPr>
          <w:cantSplit/>
          <w:trHeight w:val="465"/>
        </w:trPr>
        <w:tc>
          <w:tcPr>
            <w:tcW w:w="5661" w:type="dxa"/>
            <w:vMerge w:val="restart"/>
            <w:tcBorders>
              <w:left w:val="single" w:sz="12" w:space="0" w:color="auto"/>
              <w:right w:val="single" w:sz="12" w:space="0" w:color="auto"/>
            </w:tcBorders>
            <w:vAlign w:val="center"/>
          </w:tcPr>
          <w:p w14:paraId="1E774718" w14:textId="77777777" w:rsidR="005C5BE1" w:rsidRPr="005661D1" w:rsidRDefault="005C5BE1" w:rsidP="00E204D3">
            <w:pPr>
              <w:spacing w:line="360" w:lineRule="exact"/>
              <w:ind w:left="240" w:hangingChars="100" w:hanging="240"/>
              <w:rPr>
                <w:rFonts w:eastAsia="標楷體"/>
                <w:color w:val="000000"/>
              </w:rPr>
            </w:pPr>
            <w:r w:rsidRPr="005661D1">
              <w:rPr>
                <w:rFonts w:eastAsia="標楷體" w:hint="eastAsia"/>
                <w:color w:val="000000"/>
              </w:rPr>
              <w:t>1-7</w:t>
            </w:r>
            <w:r w:rsidRPr="005661D1">
              <w:rPr>
                <w:rFonts w:eastAsia="標楷體" w:hint="eastAsia"/>
                <w:color w:val="000000"/>
              </w:rPr>
              <w:t>教師編著作教材：</w:t>
            </w:r>
          </w:p>
          <w:p w14:paraId="60EF2235" w14:textId="77777777" w:rsidR="005C5BE1" w:rsidRPr="005661D1" w:rsidRDefault="005C5BE1" w:rsidP="00E204D3">
            <w:pPr>
              <w:spacing w:line="360" w:lineRule="exact"/>
              <w:ind w:firstLineChars="150" w:firstLine="360"/>
              <w:jc w:val="both"/>
              <w:rPr>
                <w:rFonts w:eastAsia="標楷體"/>
                <w:bCs/>
                <w:color w:val="000000"/>
              </w:rPr>
            </w:pPr>
            <w:r w:rsidRPr="005661D1">
              <w:rPr>
                <w:rFonts w:eastAsia="標楷體" w:hint="eastAsia"/>
                <w:bCs/>
                <w:color w:val="000000"/>
              </w:rPr>
              <w:t>(1)</w:t>
            </w:r>
            <w:r w:rsidRPr="005661D1">
              <w:rPr>
                <w:rFonts w:eastAsia="標楷體" w:hint="eastAsia"/>
                <w:bCs/>
                <w:color w:val="000000"/>
              </w:rPr>
              <w:t>本校適用之教科書</w:t>
            </w:r>
            <w:r w:rsidRPr="00851564">
              <w:rPr>
                <w:rFonts w:eastAsia="標楷體" w:hint="eastAsia"/>
                <w:bCs/>
                <w:color w:val="000000"/>
              </w:rPr>
              <w:t>(</w:t>
            </w:r>
            <w:r w:rsidRPr="00851564">
              <w:rPr>
                <w:rFonts w:eastAsia="標楷體" w:hint="eastAsia"/>
                <w:bCs/>
                <w:color w:val="000000"/>
              </w:rPr>
              <w:t>含再版</w:t>
            </w:r>
            <w:r w:rsidRPr="00851564">
              <w:rPr>
                <w:rFonts w:eastAsia="標楷體" w:hint="eastAsia"/>
                <w:bCs/>
                <w:color w:val="000000"/>
              </w:rPr>
              <w:t>)</w:t>
            </w:r>
            <w:r w:rsidRPr="005661D1">
              <w:rPr>
                <w:rFonts w:eastAsia="標楷體" w:hint="eastAsia"/>
                <w:bCs/>
                <w:color w:val="000000"/>
              </w:rPr>
              <w:t>、</w:t>
            </w:r>
            <w:r w:rsidRPr="005661D1">
              <w:rPr>
                <w:rFonts w:eastAsia="標楷體" w:hint="eastAsia"/>
                <w:bCs/>
                <w:color w:val="000000"/>
              </w:rPr>
              <w:t>(2)</w:t>
            </w:r>
            <w:r>
              <w:rPr>
                <w:rFonts w:eastAsia="標楷體" w:hint="eastAsia"/>
                <w:bCs/>
                <w:color w:val="000000"/>
              </w:rPr>
              <w:t>編簒講義</w:t>
            </w:r>
            <w:r w:rsidRPr="005661D1">
              <w:rPr>
                <w:rFonts w:eastAsia="標楷體" w:hint="eastAsia"/>
                <w:bCs/>
                <w:color w:val="000000"/>
              </w:rPr>
              <w:t>、教材</w:t>
            </w:r>
          </w:p>
          <w:p w14:paraId="510037D3" w14:textId="77777777" w:rsidR="005C5BE1" w:rsidRPr="005661D1" w:rsidRDefault="005C5BE1" w:rsidP="00E204D3">
            <w:pPr>
              <w:spacing w:line="360" w:lineRule="exact"/>
              <w:ind w:firstLineChars="150" w:firstLine="360"/>
              <w:jc w:val="both"/>
              <w:rPr>
                <w:rFonts w:eastAsia="標楷體"/>
                <w:color w:val="000000"/>
              </w:rPr>
            </w:pPr>
            <w:r w:rsidRPr="005661D1">
              <w:rPr>
                <w:rFonts w:eastAsia="標楷體"/>
                <w:bCs/>
                <w:color w:val="000000"/>
              </w:rPr>
              <w:t>(</w:t>
            </w:r>
            <w:r w:rsidRPr="005661D1">
              <w:rPr>
                <w:rFonts w:eastAsia="標楷體" w:hint="eastAsia"/>
                <w:bCs/>
                <w:color w:val="000000"/>
              </w:rPr>
              <w:t>3</w:t>
            </w:r>
            <w:r w:rsidRPr="005661D1">
              <w:rPr>
                <w:rFonts w:eastAsia="標楷體"/>
                <w:bCs/>
                <w:color w:val="000000"/>
              </w:rPr>
              <w:t>)</w:t>
            </w:r>
            <w:r w:rsidRPr="005661D1">
              <w:rPr>
                <w:rFonts w:eastAsia="標楷體" w:hint="eastAsia"/>
                <w:bCs/>
                <w:color w:val="000000"/>
              </w:rPr>
              <w:t>改善教學及推動實務教學。</w:t>
            </w:r>
          </w:p>
        </w:tc>
        <w:tc>
          <w:tcPr>
            <w:tcW w:w="858" w:type="dxa"/>
            <w:tcBorders>
              <w:top w:val="single" w:sz="4" w:space="0" w:color="auto"/>
              <w:left w:val="single" w:sz="12" w:space="0" w:color="auto"/>
              <w:bottom w:val="dotted" w:sz="4" w:space="0" w:color="auto"/>
              <w:right w:val="single" w:sz="12" w:space="0" w:color="auto"/>
            </w:tcBorders>
            <w:vAlign w:val="center"/>
          </w:tcPr>
          <w:p w14:paraId="106A7B10"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top w:val="nil"/>
              <w:left w:val="single" w:sz="12" w:space="0" w:color="auto"/>
              <w:right w:val="dotted" w:sz="4" w:space="0" w:color="auto"/>
            </w:tcBorders>
            <w:vAlign w:val="center"/>
          </w:tcPr>
          <w:p w14:paraId="5FFFCD62"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737707C2"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3871918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nil"/>
              <w:left w:val="single" w:sz="12" w:space="0" w:color="auto"/>
              <w:right w:val="dotted" w:sz="4" w:space="0" w:color="auto"/>
            </w:tcBorders>
            <w:vAlign w:val="center"/>
          </w:tcPr>
          <w:p w14:paraId="77E942E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4AB8AE13"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29FAE90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277CC1B3" w14:textId="77777777" w:rsidTr="00E204D3">
        <w:trPr>
          <w:cantSplit/>
          <w:trHeight w:val="329"/>
        </w:trPr>
        <w:tc>
          <w:tcPr>
            <w:tcW w:w="5661" w:type="dxa"/>
            <w:vMerge/>
            <w:tcBorders>
              <w:left w:val="single" w:sz="12" w:space="0" w:color="auto"/>
              <w:right w:val="single" w:sz="12" w:space="0" w:color="auto"/>
            </w:tcBorders>
            <w:vAlign w:val="center"/>
          </w:tcPr>
          <w:p w14:paraId="1E85379E"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77B3781E"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right w:val="dotted" w:sz="4" w:space="0" w:color="auto"/>
            </w:tcBorders>
            <w:vAlign w:val="center"/>
          </w:tcPr>
          <w:p w14:paraId="3B14214B"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0E4E009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617A034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right w:val="dotted" w:sz="4" w:space="0" w:color="auto"/>
            </w:tcBorders>
            <w:vAlign w:val="center"/>
          </w:tcPr>
          <w:p w14:paraId="20DD0494"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right w:val="dotted" w:sz="4" w:space="0" w:color="auto"/>
            </w:tcBorders>
            <w:vAlign w:val="center"/>
          </w:tcPr>
          <w:p w14:paraId="5A055B4F"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right w:val="single" w:sz="12" w:space="0" w:color="auto"/>
            </w:tcBorders>
            <w:vAlign w:val="center"/>
          </w:tcPr>
          <w:p w14:paraId="1A8CD2B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1969EC05" w14:textId="77777777" w:rsidTr="00E204D3">
        <w:trPr>
          <w:cantSplit/>
          <w:trHeight w:val="372"/>
        </w:trPr>
        <w:tc>
          <w:tcPr>
            <w:tcW w:w="5661" w:type="dxa"/>
            <w:vMerge w:val="restart"/>
            <w:tcBorders>
              <w:left w:val="single" w:sz="12" w:space="0" w:color="auto"/>
              <w:right w:val="single" w:sz="12" w:space="0" w:color="auto"/>
            </w:tcBorders>
            <w:vAlign w:val="center"/>
          </w:tcPr>
          <w:p w14:paraId="781FB63B" w14:textId="77777777" w:rsidR="005C5BE1" w:rsidRPr="005661D1" w:rsidRDefault="005C5BE1" w:rsidP="00E204D3">
            <w:pPr>
              <w:spacing w:line="360" w:lineRule="exact"/>
              <w:ind w:left="360" w:hangingChars="150" w:hanging="360"/>
              <w:jc w:val="both"/>
              <w:rPr>
                <w:rFonts w:eastAsia="標楷體"/>
                <w:bCs/>
                <w:color w:val="000000"/>
              </w:rPr>
            </w:pPr>
            <w:r w:rsidRPr="005661D1">
              <w:rPr>
                <w:rFonts w:eastAsia="標楷體" w:hint="eastAsia"/>
                <w:color w:val="000000"/>
              </w:rPr>
              <w:t>1-8</w:t>
            </w:r>
            <w:r>
              <w:rPr>
                <w:rFonts w:eastAsia="標楷體" w:hint="eastAsia"/>
                <w:color w:val="000000"/>
              </w:rPr>
              <w:t>承辦或</w:t>
            </w:r>
            <w:r w:rsidRPr="005661D1">
              <w:rPr>
                <w:rFonts w:eastAsia="標楷體"/>
                <w:bCs/>
                <w:color w:val="000000"/>
              </w:rPr>
              <w:t>參加短期專業研習進修</w:t>
            </w:r>
            <w:r w:rsidRPr="005661D1">
              <w:rPr>
                <w:rFonts w:eastAsia="標楷體" w:hint="eastAsia"/>
                <w:bCs/>
                <w:color w:val="000000"/>
              </w:rPr>
              <w:t>：</w:t>
            </w:r>
          </w:p>
          <w:p w14:paraId="739EFD33" w14:textId="77777777" w:rsidR="005C5BE1" w:rsidRPr="005661D1" w:rsidRDefault="005C5BE1" w:rsidP="00E204D3">
            <w:pPr>
              <w:spacing w:line="360" w:lineRule="exact"/>
              <w:ind w:firstLineChars="150" w:firstLine="360"/>
              <w:jc w:val="both"/>
              <w:rPr>
                <w:rFonts w:eastAsia="標楷體"/>
                <w:bCs/>
                <w:color w:val="000000"/>
              </w:rPr>
            </w:pPr>
            <w:r w:rsidRPr="005661D1">
              <w:rPr>
                <w:rFonts w:eastAsia="標楷體"/>
                <w:bCs/>
                <w:color w:val="000000"/>
              </w:rPr>
              <w:t>(1)</w:t>
            </w:r>
            <w:r w:rsidRPr="005661D1">
              <w:rPr>
                <w:rFonts w:eastAsia="標楷體"/>
                <w:bCs/>
                <w:color w:val="000000"/>
              </w:rPr>
              <w:t>承辦</w:t>
            </w:r>
            <w:r w:rsidRPr="005661D1">
              <w:rPr>
                <w:rFonts w:eastAsia="標楷體" w:hint="eastAsia"/>
                <w:bCs/>
                <w:color w:val="000000"/>
              </w:rPr>
              <w:t>或協助</w:t>
            </w:r>
            <w:r w:rsidRPr="005661D1">
              <w:rPr>
                <w:rFonts w:eastAsia="標楷體"/>
                <w:bCs/>
                <w:color w:val="000000"/>
              </w:rPr>
              <w:t>短期專業研討會、研習會</w:t>
            </w:r>
          </w:p>
          <w:p w14:paraId="356492D3" w14:textId="77777777" w:rsidR="005C5BE1" w:rsidRPr="005661D1" w:rsidRDefault="005C5BE1" w:rsidP="00E204D3">
            <w:pPr>
              <w:spacing w:line="360" w:lineRule="exact"/>
              <w:ind w:firstLineChars="150" w:firstLine="360"/>
              <w:jc w:val="both"/>
              <w:rPr>
                <w:rFonts w:eastAsia="標楷體"/>
                <w:color w:val="000000"/>
              </w:rPr>
            </w:pPr>
            <w:r w:rsidRPr="005661D1">
              <w:rPr>
                <w:rFonts w:eastAsia="標楷體"/>
                <w:bCs/>
                <w:color w:val="000000"/>
              </w:rPr>
              <w:t>(2)</w:t>
            </w:r>
            <w:r w:rsidRPr="005661D1">
              <w:rPr>
                <w:rFonts w:eastAsia="標楷體"/>
                <w:bCs/>
                <w:color w:val="000000"/>
              </w:rPr>
              <w:t>參加短期專業研討會、研習會</w:t>
            </w:r>
            <w:r w:rsidRPr="005661D1">
              <w:rPr>
                <w:rFonts w:eastAsia="標楷體" w:hint="eastAsia"/>
                <w:bCs/>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6E6187E2"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top w:val="nil"/>
              <w:left w:val="single" w:sz="12" w:space="0" w:color="auto"/>
              <w:right w:val="dotted" w:sz="4" w:space="0" w:color="auto"/>
            </w:tcBorders>
            <w:vAlign w:val="center"/>
          </w:tcPr>
          <w:p w14:paraId="2EA6E423"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538AD01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0F5D866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nil"/>
              <w:left w:val="single" w:sz="12" w:space="0" w:color="auto"/>
              <w:right w:val="dotted" w:sz="4" w:space="0" w:color="auto"/>
            </w:tcBorders>
            <w:vAlign w:val="center"/>
          </w:tcPr>
          <w:p w14:paraId="11F9EFE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nil"/>
              <w:left w:val="dotted" w:sz="4" w:space="0" w:color="auto"/>
              <w:right w:val="dotted" w:sz="4" w:space="0" w:color="auto"/>
            </w:tcBorders>
            <w:vAlign w:val="center"/>
          </w:tcPr>
          <w:p w14:paraId="3C75BD53"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nil"/>
              <w:left w:val="dotted" w:sz="4" w:space="0" w:color="auto"/>
              <w:right w:val="single" w:sz="12" w:space="0" w:color="auto"/>
            </w:tcBorders>
            <w:vAlign w:val="center"/>
          </w:tcPr>
          <w:p w14:paraId="0BECE06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1B19D470" w14:textId="77777777" w:rsidTr="00E204D3">
        <w:trPr>
          <w:cantSplit/>
          <w:trHeight w:val="372"/>
        </w:trPr>
        <w:tc>
          <w:tcPr>
            <w:tcW w:w="5661" w:type="dxa"/>
            <w:vMerge/>
            <w:tcBorders>
              <w:left w:val="single" w:sz="12" w:space="0" w:color="auto"/>
              <w:right w:val="single" w:sz="12" w:space="0" w:color="auto"/>
            </w:tcBorders>
            <w:vAlign w:val="center"/>
          </w:tcPr>
          <w:p w14:paraId="0F90476C"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2D10B847"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bottom w:val="single" w:sz="4" w:space="0" w:color="auto"/>
              <w:right w:val="dotted" w:sz="4" w:space="0" w:color="auto"/>
            </w:tcBorders>
            <w:vAlign w:val="center"/>
          </w:tcPr>
          <w:p w14:paraId="757A3E8D"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6DBEA15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4540FCE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bottom w:val="single" w:sz="4" w:space="0" w:color="auto"/>
              <w:right w:val="dotted" w:sz="4" w:space="0" w:color="auto"/>
            </w:tcBorders>
            <w:vAlign w:val="center"/>
          </w:tcPr>
          <w:p w14:paraId="6932B920"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59F4FBF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2672BF1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281ED24A" w14:textId="77777777" w:rsidTr="00E204D3">
        <w:trPr>
          <w:cantSplit/>
          <w:trHeight w:val="372"/>
        </w:trPr>
        <w:tc>
          <w:tcPr>
            <w:tcW w:w="5661" w:type="dxa"/>
            <w:vMerge w:val="restart"/>
            <w:tcBorders>
              <w:left w:val="single" w:sz="12" w:space="0" w:color="auto"/>
              <w:right w:val="single" w:sz="12" w:space="0" w:color="auto"/>
            </w:tcBorders>
            <w:vAlign w:val="center"/>
          </w:tcPr>
          <w:p w14:paraId="48F78290" w14:textId="77777777" w:rsidR="005C5BE1" w:rsidRPr="005661D1" w:rsidRDefault="005C5BE1" w:rsidP="00E204D3">
            <w:pPr>
              <w:spacing w:line="360" w:lineRule="exact"/>
              <w:ind w:left="360" w:hangingChars="150" w:hanging="360"/>
              <w:jc w:val="both"/>
              <w:rPr>
                <w:rFonts w:eastAsia="標楷體"/>
                <w:bCs/>
                <w:color w:val="000000"/>
              </w:rPr>
            </w:pPr>
            <w:r w:rsidRPr="005661D1">
              <w:rPr>
                <w:rFonts w:eastAsia="標楷體" w:hint="eastAsia"/>
                <w:color w:val="000000"/>
              </w:rPr>
              <w:t>1-9</w:t>
            </w:r>
            <w:r w:rsidRPr="005661D1">
              <w:rPr>
                <w:rFonts w:eastAsia="標楷體"/>
                <w:bCs/>
                <w:color w:val="000000"/>
              </w:rPr>
              <w:t>參</w:t>
            </w:r>
            <w:r w:rsidRPr="005661D1">
              <w:rPr>
                <w:rFonts w:eastAsia="標楷體" w:hint="eastAsia"/>
                <w:bCs/>
                <w:color w:val="000000"/>
              </w:rPr>
              <w:t>加課外教學活動：</w:t>
            </w:r>
          </w:p>
          <w:p w14:paraId="5A5898CA" w14:textId="77777777" w:rsidR="005C5BE1" w:rsidRPr="00B16D1B" w:rsidRDefault="005C5BE1" w:rsidP="00E204D3">
            <w:pPr>
              <w:spacing w:line="360" w:lineRule="exact"/>
              <w:ind w:firstLineChars="150" w:firstLine="360"/>
              <w:jc w:val="both"/>
              <w:rPr>
                <w:rFonts w:eastAsia="標楷體"/>
                <w:bCs/>
                <w:color w:val="000000"/>
              </w:rPr>
            </w:pPr>
            <w:r w:rsidRPr="005661D1">
              <w:rPr>
                <w:rFonts w:eastAsia="標楷體"/>
                <w:bCs/>
                <w:color w:val="000000"/>
              </w:rPr>
              <w:t>(1</w:t>
            </w:r>
            <w:r w:rsidRPr="005661D1">
              <w:rPr>
                <w:rFonts w:eastAsia="標楷體" w:hint="eastAsia"/>
                <w:bCs/>
                <w:color w:val="000000"/>
              </w:rPr>
              <w:t>)</w:t>
            </w:r>
            <w:r w:rsidRPr="005661D1">
              <w:rPr>
                <w:rFonts w:eastAsia="標楷體" w:hint="eastAsia"/>
                <w:bCs/>
                <w:color w:val="000000"/>
              </w:rPr>
              <w:t>辦理課外教學、</w:t>
            </w:r>
            <w:r w:rsidRPr="005661D1">
              <w:rPr>
                <w:rFonts w:eastAsia="標楷體" w:hint="eastAsia"/>
                <w:bCs/>
                <w:color w:val="000000"/>
              </w:rPr>
              <w:t>(</w:t>
            </w:r>
            <w:r>
              <w:rPr>
                <w:rFonts w:eastAsia="標楷體" w:hint="eastAsia"/>
                <w:bCs/>
                <w:color w:val="000000"/>
              </w:rPr>
              <w:t>2</w:t>
            </w:r>
            <w:r w:rsidRPr="005661D1">
              <w:rPr>
                <w:rFonts w:eastAsia="標楷體" w:hint="eastAsia"/>
                <w:bCs/>
                <w:color w:val="000000"/>
              </w:rPr>
              <w:t>)</w:t>
            </w:r>
            <w:r w:rsidRPr="005661D1">
              <w:rPr>
                <w:rFonts w:eastAsia="標楷體" w:hint="eastAsia"/>
                <w:bCs/>
                <w:color w:val="000000"/>
              </w:rPr>
              <w:t>辦理服務學習</w:t>
            </w:r>
          </w:p>
        </w:tc>
        <w:tc>
          <w:tcPr>
            <w:tcW w:w="858" w:type="dxa"/>
            <w:tcBorders>
              <w:top w:val="single" w:sz="4" w:space="0" w:color="auto"/>
              <w:left w:val="single" w:sz="12" w:space="0" w:color="auto"/>
              <w:bottom w:val="dotted" w:sz="4" w:space="0" w:color="auto"/>
              <w:right w:val="single" w:sz="12" w:space="0" w:color="auto"/>
            </w:tcBorders>
            <w:vAlign w:val="center"/>
          </w:tcPr>
          <w:p w14:paraId="13EA6C5B"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top w:val="single" w:sz="4" w:space="0" w:color="auto"/>
              <w:left w:val="single" w:sz="12" w:space="0" w:color="auto"/>
              <w:bottom w:val="nil"/>
              <w:right w:val="dotted" w:sz="4" w:space="0" w:color="auto"/>
            </w:tcBorders>
            <w:vAlign w:val="center"/>
          </w:tcPr>
          <w:p w14:paraId="234B92E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dotted" w:sz="4" w:space="0" w:color="auto"/>
              <w:bottom w:val="nil"/>
              <w:right w:val="dotted" w:sz="4" w:space="0" w:color="auto"/>
            </w:tcBorders>
            <w:vAlign w:val="center"/>
          </w:tcPr>
          <w:p w14:paraId="254FC2CC"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dotted" w:sz="4" w:space="0" w:color="auto"/>
              <w:bottom w:val="nil"/>
              <w:right w:val="single" w:sz="12" w:space="0" w:color="auto"/>
            </w:tcBorders>
            <w:vAlign w:val="center"/>
          </w:tcPr>
          <w:p w14:paraId="7FF0D0E4"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single" w:sz="4" w:space="0" w:color="auto"/>
              <w:left w:val="single" w:sz="12" w:space="0" w:color="auto"/>
              <w:bottom w:val="nil"/>
              <w:right w:val="dotted" w:sz="4" w:space="0" w:color="auto"/>
            </w:tcBorders>
            <w:vAlign w:val="center"/>
          </w:tcPr>
          <w:p w14:paraId="548AB14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dotted" w:sz="4" w:space="0" w:color="auto"/>
              <w:bottom w:val="nil"/>
              <w:right w:val="dotted" w:sz="4" w:space="0" w:color="auto"/>
            </w:tcBorders>
            <w:vAlign w:val="center"/>
          </w:tcPr>
          <w:p w14:paraId="67C0447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dotted" w:sz="4" w:space="0" w:color="auto"/>
              <w:bottom w:val="nil"/>
              <w:right w:val="single" w:sz="12" w:space="0" w:color="auto"/>
            </w:tcBorders>
            <w:vAlign w:val="center"/>
          </w:tcPr>
          <w:p w14:paraId="560F683D"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0C24D804" w14:textId="77777777" w:rsidTr="00E204D3">
        <w:trPr>
          <w:cantSplit/>
          <w:trHeight w:val="372"/>
        </w:trPr>
        <w:tc>
          <w:tcPr>
            <w:tcW w:w="5661" w:type="dxa"/>
            <w:vMerge/>
            <w:tcBorders>
              <w:left w:val="single" w:sz="12" w:space="0" w:color="auto"/>
              <w:right w:val="single" w:sz="12" w:space="0" w:color="auto"/>
            </w:tcBorders>
            <w:vAlign w:val="center"/>
          </w:tcPr>
          <w:p w14:paraId="41762A76"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6D47D8F1"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bottom w:val="single" w:sz="4" w:space="0" w:color="auto"/>
              <w:right w:val="dotted" w:sz="4" w:space="0" w:color="auto"/>
            </w:tcBorders>
            <w:vAlign w:val="center"/>
          </w:tcPr>
          <w:p w14:paraId="785A7ADA"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4227ED3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10C41FBD"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bottom w:val="single" w:sz="4" w:space="0" w:color="auto"/>
              <w:right w:val="dotted" w:sz="4" w:space="0" w:color="auto"/>
            </w:tcBorders>
            <w:vAlign w:val="center"/>
          </w:tcPr>
          <w:p w14:paraId="4F025772"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27E19CB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1544D17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2BE09B91" w14:textId="77777777" w:rsidTr="00E204D3">
        <w:trPr>
          <w:cantSplit/>
          <w:trHeight w:val="372"/>
        </w:trPr>
        <w:tc>
          <w:tcPr>
            <w:tcW w:w="5661" w:type="dxa"/>
            <w:vMerge w:val="restart"/>
            <w:tcBorders>
              <w:left w:val="single" w:sz="12" w:space="0" w:color="auto"/>
              <w:right w:val="single" w:sz="12" w:space="0" w:color="auto"/>
            </w:tcBorders>
            <w:vAlign w:val="center"/>
          </w:tcPr>
          <w:p w14:paraId="7C7FC8BF" w14:textId="77777777" w:rsidR="005C5BE1" w:rsidRPr="00370D58" w:rsidRDefault="005C5BE1" w:rsidP="00E204D3">
            <w:pPr>
              <w:spacing w:line="360" w:lineRule="exact"/>
              <w:ind w:left="432" w:hangingChars="180" w:hanging="432"/>
              <w:jc w:val="both"/>
              <w:rPr>
                <w:rFonts w:eastAsia="標楷體"/>
                <w:bCs/>
                <w:color w:val="000000"/>
              </w:rPr>
            </w:pPr>
            <w:r w:rsidRPr="00370D58">
              <w:rPr>
                <w:rFonts w:eastAsia="標楷體" w:hint="eastAsia"/>
                <w:color w:val="000000"/>
              </w:rPr>
              <w:t>1-10</w:t>
            </w:r>
            <w:r w:rsidRPr="00370D58">
              <w:rPr>
                <w:rFonts w:eastAsia="標楷體"/>
                <w:bCs/>
                <w:color w:val="000000"/>
              </w:rPr>
              <w:t>學生請益時間之教學輔導</w:t>
            </w:r>
            <w:r w:rsidRPr="00370D58">
              <w:rPr>
                <w:rFonts w:eastAsia="標楷體" w:hint="eastAsia"/>
                <w:bCs/>
                <w:color w:val="000000"/>
              </w:rPr>
              <w:t>：</w:t>
            </w:r>
          </w:p>
          <w:p w14:paraId="4D454989" w14:textId="77777777" w:rsidR="005C5BE1" w:rsidRPr="00370D58" w:rsidRDefault="005C5BE1" w:rsidP="00E204D3">
            <w:pPr>
              <w:spacing w:line="360" w:lineRule="exact"/>
              <w:ind w:firstLineChars="150" w:firstLine="360"/>
              <w:jc w:val="both"/>
              <w:rPr>
                <w:rFonts w:eastAsia="標楷體"/>
                <w:bCs/>
                <w:color w:val="000000"/>
              </w:rPr>
            </w:pPr>
            <w:r w:rsidRPr="00370D58">
              <w:rPr>
                <w:rFonts w:eastAsia="標楷體"/>
                <w:color w:val="000000"/>
                <w:szCs w:val="28"/>
              </w:rPr>
              <w:t>(1)</w:t>
            </w:r>
            <w:r w:rsidRPr="00370D58">
              <w:rPr>
                <w:rFonts w:eastAsia="標楷體" w:hint="eastAsia"/>
                <w:color w:val="000000"/>
                <w:szCs w:val="28"/>
              </w:rPr>
              <w:t>授課科目</w:t>
            </w:r>
            <w:r w:rsidRPr="00370D58">
              <w:rPr>
                <w:rFonts w:eastAsia="標楷體"/>
                <w:bCs/>
                <w:color w:val="000000"/>
              </w:rPr>
              <w:t>學生請益時間之</w:t>
            </w:r>
            <w:r w:rsidRPr="00370D58">
              <w:rPr>
                <w:rFonts w:eastAsia="標楷體" w:hint="eastAsia"/>
                <w:bCs/>
                <w:color w:val="000000"/>
              </w:rPr>
              <w:t>課業</w:t>
            </w:r>
            <w:r w:rsidRPr="00370D58">
              <w:rPr>
                <w:rFonts w:eastAsia="標楷體"/>
                <w:bCs/>
                <w:color w:val="000000"/>
              </w:rPr>
              <w:t>輔導</w:t>
            </w:r>
            <w:r w:rsidRPr="00370D58">
              <w:rPr>
                <w:rFonts w:eastAsia="標楷體" w:hint="eastAsia"/>
                <w:bCs/>
                <w:color w:val="000000"/>
              </w:rPr>
              <w:t>、</w:t>
            </w:r>
          </w:p>
          <w:p w14:paraId="7622FA3D" w14:textId="77777777" w:rsidR="005C5BE1" w:rsidRPr="005661D1" w:rsidRDefault="005C5BE1" w:rsidP="00E204D3">
            <w:pPr>
              <w:spacing w:line="360" w:lineRule="exact"/>
              <w:ind w:firstLineChars="150" w:firstLine="360"/>
              <w:jc w:val="both"/>
              <w:rPr>
                <w:rFonts w:eastAsia="標楷體"/>
                <w:color w:val="000000"/>
              </w:rPr>
            </w:pPr>
            <w:r w:rsidRPr="00370D58">
              <w:rPr>
                <w:rFonts w:eastAsia="標楷體" w:hint="eastAsia"/>
                <w:bCs/>
                <w:color w:val="000000"/>
              </w:rPr>
              <w:t>(2)</w:t>
            </w:r>
            <w:r w:rsidRPr="00370D58">
              <w:rPr>
                <w:rFonts w:eastAsia="標楷體" w:hint="eastAsia"/>
                <w:color w:val="000000"/>
                <w:szCs w:val="28"/>
              </w:rPr>
              <w:t>專題製作</w:t>
            </w:r>
            <w:r w:rsidRPr="00370D58">
              <w:rPr>
                <w:rFonts w:eastAsia="標楷體"/>
                <w:bCs/>
                <w:color w:val="000000"/>
              </w:rPr>
              <w:t>學生請益時間之</w:t>
            </w:r>
            <w:r w:rsidRPr="00370D58">
              <w:rPr>
                <w:rFonts w:eastAsia="標楷體" w:hint="eastAsia"/>
                <w:bCs/>
                <w:color w:val="000000"/>
              </w:rPr>
              <w:t>課業</w:t>
            </w:r>
            <w:r w:rsidRPr="00370D58">
              <w:rPr>
                <w:rFonts w:eastAsia="標楷體"/>
                <w:bCs/>
                <w:color w:val="000000"/>
              </w:rPr>
              <w:t>輔導</w:t>
            </w:r>
            <w:r w:rsidRPr="00370D58">
              <w:rPr>
                <w:rFonts w:eastAsia="標楷體" w:hint="eastAsia"/>
                <w:bCs/>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36E6DE76"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A.</w:t>
            </w:r>
          </w:p>
        </w:tc>
        <w:tc>
          <w:tcPr>
            <w:tcW w:w="519" w:type="dxa"/>
            <w:tcBorders>
              <w:top w:val="single" w:sz="4" w:space="0" w:color="auto"/>
              <w:left w:val="single" w:sz="12" w:space="0" w:color="auto"/>
              <w:bottom w:val="nil"/>
              <w:right w:val="dotted" w:sz="4" w:space="0" w:color="auto"/>
            </w:tcBorders>
            <w:vAlign w:val="center"/>
          </w:tcPr>
          <w:p w14:paraId="51F128B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dotted" w:sz="4" w:space="0" w:color="auto"/>
              <w:bottom w:val="nil"/>
              <w:right w:val="dotted" w:sz="4" w:space="0" w:color="auto"/>
            </w:tcBorders>
            <w:vAlign w:val="center"/>
          </w:tcPr>
          <w:p w14:paraId="2BB3B1C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dotted" w:sz="4" w:space="0" w:color="auto"/>
              <w:bottom w:val="nil"/>
              <w:right w:val="single" w:sz="12" w:space="0" w:color="auto"/>
            </w:tcBorders>
            <w:vAlign w:val="center"/>
          </w:tcPr>
          <w:p w14:paraId="27B7C2BC"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single" w:sz="4" w:space="0" w:color="auto"/>
              <w:left w:val="single" w:sz="12" w:space="0" w:color="auto"/>
              <w:bottom w:val="nil"/>
              <w:right w:val="dotted" w:sz="4" w:space="0" w:color="auto"/>
            </w:tcBorders>
            <w:vAlign w:val="center"/>
          </w:tcPr>
          <w:p w14:paraId="4FB67CE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dotted" w:sz="4" w:space="0" w:color="auto"/>
              <w:bottom w:val="nil"/>
              <w:right w:val="dotted" w:sz="4" w:space="0" w:color="auto"/>
            </w:tcBorders>
            <w:vAlign w:val="center"/>
          </w:tcPr>
          <w:p w14:paraId="26E2F5F3"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dotted" w:sz="4" w:space="0" w:color="auto"/>
              <w:bottom w:val="nil"/>
              <w:right w:val="single" w:sz="12" w:space="0" w:color="auto"/>
            </w:tcBorders>
            <w:vAlign w:val="center"/>
          </w:tcPr>
          <w:p w14:paraId="6C02360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1ACAB088" w14:textId="77777777" w:rsidTr="00E204D3">
        <w:trPr>
          <w:cantSplit/>
          <w:trHeight w:val="372"/>
        </w:trPr>
        <w:tc>
          <w:tcPr>
            <w:tcW w:w="5661" w:type="dxa"/>
            <w:vMerge/>
            <w:tcBorders>
              <w:left w:val="single" w:sz="12" w:space="0" w:color="auto"/>
              <w:right w:val="single" w:sz="12" w:space="0" w:color="auto"/>
            </w:tcBorders>
            <w:vAlign w:val="center"/>
          </w:tcPr>
          <w:p w14:paraId="62BCD37A" w14:textId="77777777" w:rsidR="005C5BE1" w:rsidRPr="005661D1" w:rsidRDefault="005C5BE1" w:rsidP="00E204D3">
            <w:pPr>
              <w:spacing w:line="360" w:lineRule="exact"/>
              <w:ind w:left="240" w:hangingChars="100" w:hanging="240"/>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0109EC4E"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nil"/>
              <w:left w:val="single" w:sz="12" w:space="0" w:color="auto"/>
              <w:bottom w:val="single" w:sz="4" w:space="0" w:color="auto"/>
              <w:right w:val="dotted" w:sz="4" w:space="0" w:color="auto"/>
            </w:tcBorders>
            <w:vAlign w:val="center"/>
          </w:tcPr>
          <w:p w14:paraId="74BB1EE9"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499DC1C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44202C0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nil"/>
              <w:left w:val="single" w:sz="12" w:space="0" w:color="auto"/>
              <w:bottom w:val="single" w:sz="4" w:space="0" w:color="auto"/>
              <w:right w:val="dotted" w:sz="4" w:space="0" w:color="auto"/>
            </w:tcBorders>
            <w:vAlign w:val="center"/>
          </w:tcPr>
          <w:p w14:paraId="21464451"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1FB7923F"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607244EA"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0CC4274B" w14:textId="77777777" w:rsidTr="00E204D3">
        <w:trPr>
          <w:cantSplit/>
          <w:trHeight w:val="504"/>
        </w:trPr>
        <w:tc>
          <w:tcPr>
            <w:tcW w:w="5661" w:type="dxa"/>
            <w:vMerge w:val="restart"/>
            <w:tcBorders>
              <w:left w:val="single" w:sz="12" w:space="0" w:color="auto"/>
              <w:right w:val="single" w:sz="12" w:space="0" w:color="auto"/>
            </w:tcBorders>
            <w:vAlign w:val="center"/>
          </w:tcPr>
          <w:p w14:paraId="6CE31DFB" w14:textId="77777777" w:rsidR="005C5BE1" w:rsidRPr="00EE6192" w:rsidRDefault="005C5BE1" w:rsidP="00E204D3">
            <w:pPr>
              <w:spacing w:line="360" w:lineRule="exact"/>
              <w:ind w:left="538" w:hangingChars="224" w:hanging="538"/>
              <w:jc w:val="both"/>
              <w:rPr>
                <w:rFonts w:eastAsia="標楷體"/>
                <w:color w:val="000000"/>
              </w:rPr>
            </w:pPr>
            <w:r>
              <w:rPr>
                <w:rFonts w:eastAsia="標楷體" w:hint="eastAsia"/>
                <w:color w:val="000000"/>
              </w:rPr>
              <w:t>1-11</w:t>
            </w:r>
            <w:r>
              <w:rPr>
                <w:rFonts w:eastAsia="標楷體" w:hint="eastAsia"/>
                <w:color w:val="000000"/>
              </w:rPr>
              <w:t>一般教師</w:t>
            </w:r>
            <w:r w:rsidRPr="00BD744E">
              <w:rPr>
                <w:rFonts w:eastAsia="標楷體" w:hint="eastAsia"/>
                <w:bCs/>
                <w:color w:val="000000"/>
              </w:rPr>
              <w:t>達成</w:t>
            </w:r>
            <w:r w:rsidRPr="00BD744E">
              <w:rPr>
                <w:rFonts w:eastAsia="標楷體" w:hint="eastAsia"/>
                <w:color w:val="000000"/>
              </w:rPr>
              <w:t>系</w:t>
            </w:r>
            <w:r>
              <w:rPr>
                <w:rFonts w:eastAsia="標楷體" w:hint="eastAsia"/>
                <w:color w:val="000000"/>
              </w:rPr>
              <w:t>、院、中心</w:t>
            </w:r>
            <w:r w:rsidRPr="00BD744E">
              <w:rPr>
                <w:rFonts w:eastAsia="標楷體" w:hint="eastAsia"/>
                <w:color w:val="000000"/>
              </w:rPr>
              <w:t>教學要求事項與績效</w:t>
            </w:r>
            <w:r>
              <w:rPr>
                <w:rFonts w:eastAsia="標楷體" w:hint="eastAsia"/>
                <w:color w:val="000000"/>
              </w:rPr>
              <w:t>或擔任一、二級主管，有具體教學績效</w:t>
            </w:r>
          </w:p>
          <w:p w14:paraId="60021873" w14:textId="77777777" w:rsidR="005C5BE1" w:rsidRPr="00BD744E" w:rsidRDefault="005C5BE1" w:rsidP="00E204D3">
            <w:pPr>
              <w:spacing w:line="360" w:lineRule="exact"/>
              <w:ind w:leftChars="150" w:left="360" w:firstLineChars="15" w:firstLine="36"/>
              <w:rPr>
                <w:rFonts w:eastAsia="標楷體"/>
                <w:color w:val="000000"/>
              </w:rPr>
            </w:pPr>
            <w:r>
              <w:rPr>
                <w:rFonts w:eastAsia="標楷體" w:hint="eastAsia"/>
                <w:color w:val="000000"/>
              </w:rPr>
              <w:t>(</w:t>
            </w:r>
            <w:r>
              <w:rPr>
                <w:rFonts w:eastAsia="標楷體" w:hint="eastAsia"/>
                <w:color w:val="000000"/>
              </w:rPr>
              <w:t>上</w:t>
            </w:r>
            <w:r w:rsidRPr="00936972">
              <w:rPr>
                <w:rFonts w:eastAsia="標楷體" w:hint="eastAsia"/>
                <w:color w:val="000000"/>
              </w:rPr>
              <w:t>一</w:t>
            </w:r>
            <w:r>
              <w:rPr>
                <w:rFonts w:eastAsia="標楷體" w:hint="eastAsia"/>
                <w:color w:val="000000"/>
              </w:rPr>
              <w:t>級主管評核</w:t>
            </w:r>
            <w:r>
              <w:rPr>
                <w:rFonts w:eastAsia="標楷體" w:hint="eastAsia"/>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4B70CDC4" w14:textId="77777777" w:rsidR="005C5BE1" w:rsidRPr="005661D1" w:rsidRDefault="005C5BE1" w:rsidP="00E204D3">
            <w:pPr>
              <w:spacing w:line="240" w:lineRule="exact"/>
              <w:jc w:val="both"/>
              <w:rPr>
                <w:rFonts w:eastAsia="標楷體"/>
                <w:color w:val="000000"/>
              </w:rPr>
            </w:pPr>
            <w:r>
              <w:rPr>
                <w:rFonts w:eastAsia="標楷體" w:hint="eastAsia"/>
                <w:color w:val="000000"/>
              </w:rPr>
              <w:t>A</w:t>
            </w:r>
            <w:r w:rsidRPr="005661D1">
              <w:rPr>
                <w:rFonts w:eastAsia="標楷體" w:hint="eastAsia"/>
                <w:color w:val="000000"/>
              </w:rPr>
              <w:t>.</w:t>
            </w:r>
          </w:p>
        </w:tc>
        <w:tc>
          <w:tcPr>
            <w:tcW w:w="519" w:type="dxa"/>
            <w:tcBorders>
              <w:top w:val="single" w:sz="4" w:space="0" w:color="auto"/>
              <w:left w:val="single" w:sz="12" w:space="0" w:color="auto"/>
              <w:bottom w:val="single" w:sz="4" w:space="0" w:color="auto"/>
              <w:right w:val="single" w:sz="4" w:space="0" w:color="auto"/>
            </w:tcBorders>
            <w:vAlign w:val="center"/>
          </w:tcPr>
          <w:p w14:paraId="4192B7D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single" w:sz="4" w:space="0" w:color="auto"/>
              <w:bottom w:val="single" w:sz="4" w:space="0" w:color="auto"/>
              <w:right w:val="single" w:sz="4" w:space="0" w:color="auto"/>
            </w:tcBorders>
            <w:vAlign w:val="center"/>
          </w:tcPr>
          <w:p w14:paraId="34A277B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single" w:sz="4" w:space="0" w:color="auto"/>
              <w:bottom w:val="single" w:sz="4" w:space="0" w:color="auto"/>
              <w:right w:val="single" w:sz="12" w:space="0" w:color="auto"/>
            </w:tcBorders>
            <w:vAlign w:val="center"/>
          </w:tcPr>
          <w:p w14:paraId="57D75017"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single" w:sz="4" w:space="0" w:color="auto"/>
              <w:left w:val="single" w:sz="12" w:space="0" w:color="auto"/>
              <w:bottom w:val="single" w:sz="4" w:space="0" w:color="auto"/>
              <w:right w:val="single" w:sz="4" w:space="0" w:color="auto"/>
            </w:tcBorders>
            <w:vAlign w:val="center"/>
          </w:tcPr>
          <w:p w14:paraId="7A286D6D"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single" w:sz="4" w:space="0" w:color="auto"/>
              <w:bottom w:val="single" w:sz="4" w:space="0" w:color="auto"/>
              <w:right w:val="single" w:sz="4" w:space="0" w:color="auto"/>
            </w:tcBorders>
            <w:vAlign w:val="center"/>
          </w:tcPr>
          <w:p w14:paraId="7BFADE1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single" w:sz="4" w:space="0" w:color="auto"/>
              <w:bottom w:val="single" w:sz="4" w:space="0" w:color="auto"/>
              <w:right w:val="single" w:sz="12" w:space="0" w:color="auto"/>
            </w:tcBorders>
            <w:vAlign w:val="center"/>
          </w:tcPr>
          <w:p w14:paraId="6226FCF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52EFF4B4" w14:textId="77777777" w:rsidTr="00E204D3">
        <w:trPr>
          <w:cantSplit/>
          <w:trHeight w:val="363"/>
        </w:trPr>
        <w:tc>
          <w:tcPr>
            <w:tcW w:w="5661" w:type="dxa"/>
            <w:vMerge/>
            <w:tcBorders>
              <w:left w:val="single" w:sz="12" w:space="0" w:color="auto"/>
              <w:right w:val="single" w:sz="12" w:space="0" w:color="auto"/>
            </w:tcBorders>
            <w:vAlign w:val="center"/>
          </w:tcPr>
          <w:p w14:paraId="5C241042" w14:textId="77777777" w:rsidR="005C5BE1" w:rsidRPr="005661D1" w:rsidRDefault="005C5BE1" w:rsidP="00E204D3">
            <w:pPr>
              <w:spacing w:line="360" w:lineRule="exact"/>
              <w:jc w:val="both"/>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6E908DAA" w14:textId="77777777" w:rsidR="005C5BE1" w:rsidRPr="005661D1" w:rsidRDefault="005C5BE1" w:rsidP="00E204D3">
            <w:pPr>
              <w:spacing w:line="240" w:lineRule="exact"/>
              <w:jc w:val="both"/>
              <w:rPr>
                <w:rFonts w:eastAsia="標楷體"/>
                <w:color w:val="000000"/>
              </w:rPr>
            </w:pPr>
            <w:r>
              <w:rPr>
                <w:rFonts w:eastAsia="標楷體" w:hint="eastAsia"/>
                <w:color w:val="000000"/>
              </w:rPr>
              <w:t>B.</w:t>
            </w:r>
          </w:p>
        </w:tc>
        <w:tc>
          <w:tcPr>
            <w:tcW w:w="519" w:type="dxa"/>
            <w:tcBorders>
              <w:top w:val="single" w:sz="4" w:space="0" w:color="auto"/>
              <w:left w:val="single" w:sz="12" w:space="0" w:color="auto"/>
              <w:bottom w:val="single" w:sz="4" w:space="0" w:color="auto"/>
              <w:right w:val="single" w:sz="4" w:space="0" w:color="auto"/>
            </w:tcBorders>
            <w:vAlign w:val="center"/>
          </w:tcPr>
          <w:p w14:paraId="3A979CDB"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single" w:sz="4" w:space="0" w:color="auto"/>
              <w:left w:val="single" w:sz="4" w:space="0" w:color="auto"/>
              <w:bottom w:val="single" w:sz="4" w:space="0" w:color="auto"/>
              <w:right w:val="single" w:sz="4" w:space="0" w:color="auto"/>
            </w:tcBorders>
            <w:vAlign w:val="center"/>
          </w:tcPr>
          <w:p w14:paraId="65695F3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single" w:sz="4" w:space="0" w:color="auto"/>
              <w:left w:val="single" w:sz="4" w:space="0" w:color="auto"/>
              <w:bottom w:val="single" w:sz="4" w:space="0" w:color="auto"/>
              <w:right w:val="single" w:sz="12" w:space="0" w:color="auto"/>
            </w:tcBorders>
            <w:vAlign w:val="center"/>
          </w:tcPr>
          <w:p w14:paraId="1675A84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single" w:sz="4" w:space="0" w:color="auto"/>
              <w:left w:val="single" w:sz="12" w:space="0" w:color="auto"/>
              <w:bottom w:val="single" w:sz="4" w:space="0" w:color="auto"/>
              <w:right w:val="single" w:sz="4" w:space="0" w:color="auto"/>
            </w:tcBorders>
            <w:vAlign w:val="center"/>
          </w:tcPr>
          <w:p w14:paraId="3AC57E97"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single" w:sz="4" w:space="0" w:color="auto"/>
              <w:left w:val="single" w:sz="4" w:space="0" w:color="auto"/>
              <w:bottom w:val="single" w:sz="4" w:space="0" w:color="auto"/>
              <w:right w:val="single" w:sz="4" w:space="0" w:color="auto"/>
            </w:tcBorders>
            <w:vAlign w:val="center"/>
          </w:tcPr>
          <w:p w14:paraId="459635AE"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single" w:sz="4" w:space="0" w:color="auto"/>
              <w:left w:val="single" w:sz="4" w:space="0" w:color="auto"/>
              <w:bottom w:val="single" w:sz="4" w:space="0" w:color="auto"/>
              <w:right w:val="single" w:sz="12" w:space="0" w:color="auto"/>
            </w:tcBorders>
            <w:vAlign w:val="center"/>
          </w:tcPr>
          <w:p w14:paraId="2E96315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3D08D064" w14:textId="77777777" w:rsidTr="00E204D3">
        <w:trPr>
          <w:cantSplit/>
          <w:trHeight w:val="411"/>
        </w:trPr>
        <w:tc>
          <w:tcPr>
            <w:tcW w:w="5661" w:type="dxa"/>
            <w:vMerge w:val="restart"/>
            <w:tcBorders>
              <w:left w:val="single" w:sz="12" w:space="0" w:color="auto"/>
              <w:right w:val="single" w:sz="12" w:space="0" w:color="auto"/>
            </w:tcBorders>
            <w:vAlign w:val="center"/>
          </w:tcPr>
          <w:p w14:paraId="5A8B8145" w14:textId="77777777" w:rsidR="005C5BE1" w:rsidRPr="00612976" w:rsidRDefault="005C5BE1" w:rsidP="00E204D3">
            <w:pPr>
              <w:spacing w:line="360" w:lineRule="exact"/>
              <w:rPr>
                <w:rFonts w:eastAsia="標楷體"/>
                <w:bCs/>
              </w:rPr>
            </w:pPr>
            <w:r w:rsidRPr="00612976">
              <w:rPr>
                <w:rFonts w:eastAsia="標楷體"/>
              </w:rPr>
              <w:t>1</w:t>
            </w:r>
            <w:r w:rsidRPr="00612976">
              <w:rPr>
                <w:rFonts w:eastAsia="標楷體" w:hint="eastAsia"/>
              </w:rPr>
              <w:t>-</w:t>
            </w:r>
            <w:r>
              <w:rPr>
                <w:rFonts w:eastAsia="標楷體" w:hint="eastAsia"/>
              </w:rPr>
              <w:t>12</w:t>
            </w:r>
            <w:r w:rsidRPr="00612976">
              <w:rPr>
                <w:rFonts w:eastAsia="標楷體"/>
                <w:bCs/>
              </w:rPr>
              <w:t>教學獲獎及其他教學優良表現</w:t>
            </w:r>
            <w:r w:rsidRPr="00612976">
              <w:rPr>
                <w:rFonts w:eastAsia="標楷體" w:hint="eastAsia"/>
                <w:bCs/>
              </w:rPr>
              <w:t>：</w:t>
            </w:r>
          </w:p>
          <w:p w14:paraId="34EB12C7" w14:textId="77777777" w:rsidR="005C5BE1" w:rsidRPr="00612976" w:rsidRDefault="005C5BE1" w:rsidP="00E204D3">
            <w:pPr>
              <w:spacing w:line="360" w:lineRule="exact"/>
              <w:ind w:firstLineChars="150" w:firstLine="360"/>
              <w:rPr>
                <w:rFonts w:eastAsia="標楷體"/>
                <w:bCs/>
              </w:rPr>
            </w:pPr>
            <w:r w:rsidRPr="00612976">
              <w:rPr>
                <w:rFonts w:eastAsia="標楷體"/>
              </w:rPr>
              <w:lastRenderedPageBreak/>
              <w:t>(1)</w:t>
            </w:r>
            <w:r w:rsidRPr="00612976">
              <w:rPr>
                <w:rFonts w:eastAsia="標楷體" w:hint="eastAsia"/>
              </w:rPr>
              <w:t>教師</w:t>
            </w:r>
            <w:r w:rsidRPr="00612976">
              <w:rPr>
                <w:rFonts w:eastAsia="標楷體"/>
                <w:bCs/>
              </w:rPr>
              <w:t>教學獲獎</w:t>
            </w:r>
            <w:r w:rsidRPr="00612976">
              <w:rPr>
                <w:rFonts w:eastAsia="標楷體" w:hint="eastAsia"/>
                <w:bCs/>
              </w:rPr>
              <w:t>、</w:t>
            </w:r>
            <w:r w:rsidRPr="00612976">
              <w:rPr>
                <w:rFonts w:eastAsia="標楷體"/>
                <w:bCs/>
              </w:rPr>
              <w:t>(2)</w:t>
            </w:r>
            <w:r w:rsidRPr="00612976">
              <w:rPr>
                <w:rFonts w:eastAsia="標楷體"/>
                <w:bCs/>
              </w:rPr>
              <w:t>培訓學生獲獎</w:t>
            </w:r>
            <w:r w:rsidRPr="00612976">
              <w:rPr>
                <w:rFonts w:eastAsia="標楷體" w:hint="eastAsia"/>
                <w:bCs/>
              </w:rPr>
              <w:t>、</w:t>
            </w:r>
          </w:p>
          <w:p w14:paraId="393C268C" w14:textId="77777777" w:rsidR="005C5BE1" w:rsidRDefault="005C5BE1" w:rsidP="00E204D3">
            <w:pPr>
              <w:spacing w:line="360" w:lineRule="exact"/>
              <w:ind w:firstLineChars="150" w:firstLine="360"/>
              <w:jc w:val="both"/>
              <w:rPr>
                <w:rFonts w:eastAsia="標楷體"/>
                <w:bCs/>
              </w:rPr>
            </w:pPr>
            <w:r w:rsidRPr="00612976">
              <w:rPr>
                <w:rFonts w:eastAsia="標楷體"/>
                <w:bCs/>
              </w:rPr>
              <w:t>(3)</w:t>
            </w:r>
            <w:r w:rsidRPr="00612976">
              <w:rPr>
                <w:rFonts w:eastAsia="標楷體"/>
                <w:bCs/>
              </w:rPr>
              <w:t>其他教學優良表現</w:t>
            </w:r>
            <w:r w:rsidRPr="00612976">
              <w:rPr>
                <w:rFonts w:eastAsia="標楷體" w:hint="eastAsia"/>
                <w:bCs/>
              </w:rPr>
              <w:t>。</w:t>
            </w:r>
          </w:p>
          <w:p w14:paraId="539FA2EC" w14:textId="77777777" w:rsidR="005C5BE1" w:rsidRPr="003D1925" w:rsidRDefault="005C5BE1" w:rsidP="00E204D3">
            <w:pPr>
              <w:rPr>
                <w:rFonts w:eastAsia="標楷體"/>
              </w:rPr>
            </w:pPr>
          </w:p>
        </w:tc>
        <w:tc>
          <w:tcPr>
            <w:tcW w:w="858" w:type="dxa"/>
            <w:tcBorders>
              <w:top w:val="single" w:sz="4" w:space="0" w:color="auto"/>
              <w:left w:val="single" w:sz="12" w:space="0" w:color="auto"/>
              <w:bottom w:val="dotted" w:sz="4" w:space="0" w:color="auto"/>
              <w:right w:val="single" w:sz="12" w:space="0" w:color="auto"/>
            </w:tcBorders>
            <w:vAlign w:val="center"/>
          </w:tcPr>
          <w:p w14:paraId="2E3A1E50"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lastRenderedPageBreak/>
              <w:t>A.</w:t>
            </w:r>
          </w:p>
        </w:tc>
        <w:tc>
          <w:tcPr>
            <w:tcW w:w="519" w:type="dxa"/>
            <w:tcBorders>
              <w:top w:val="single" w:sz="4" w:space="0" w:color="auto"/>
              <w:left w:val="single" w:sz="12" w:space="0" w:color="auto"/>
              <w:bottom w:val="single" w:sz="4" w:space="0" w:color="auto"/>
              <w:right w:val="single" w:sz="2" w:space="0" w:color="auto"/>
            </w:tcBorders>
            <w:vAlign w:val="center"/>
          </w:tcPr>
          <w:p w14:paraId="06A9B01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single" w:sz="2" w:space="0" w:color="auto"/>
              <w:bottom w:val="single" w:sz="4" w:space="0" w:color="auto"/>
              <w:right w:val="single" w:sz="2" w:space="0" w:color="auto"/>
            </w:tcBorders>
            <w:vAlign w:val="center"/>
          </w:tcPr>
          <w:p w14:paraId="36D531B5"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single" w:sz="2" w:space="0" w:color="auto"/>
              <w:bottom w:val="single" w:sz="4" w:space="0" w:color="auto"/>
              <w:right w:val="single" w:sz="12" w:space="0" w:color="auto"/>
            </w:tcBorders>
            <w:vAlign w:val="center"/>
          </w:tcPr>
          <w:p w14:paraId="2BE0ADF1"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c>
          <w:tcPr>
            <w:tcW w:w="520" w:type="dxa"/>
            <w:tcBorders>
              <w:top w:val="single" w:sz="4" w:space="0" w:color="auto"/>
              <w:left w:val="single" w:sz="12" w:space="0" w:color="auto"/>
              <w:bottom w:val="single" w:sz="4" w:space="0" w:color="auto"/>
              <w:right w:val="single" w:sz="2" w:space="0" w:color="auto"/>
            </w:tcBorders>
            <w:vAlign w:val="center"/>
          </w:tcPr>
          <w:p w14:paraId="657DD170"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10</w:t>
            </w:r>
          </w:p>
        </w:tc>
        <w:tc>
          <w:tcPr>
            <w:tcW w:w="520" w:type="dxa"/>
            <w:tcBorders>
              <w:top w:val="single" w:sz="4" w:space="0" w:color="auto"/>
              <w:left w:val="single" w:sz="2" w:space="0" w:color="auto"/>
              <w:bottom w:val="single" w:sz="4" w:space="0" w:color="auto"/>
              <w:right w:val="single" w:sz="2" w:space="0" w:color="auto"/>
            </w:tcBorders>
            <w:vAlign w:val="center"/>
          </w:tcPr>
          <w:p w14:paraId="26D89C31"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8</w:t>
            </w:r>
          </w:p>
        </w:tc>
        <w:tc>
          <w:tcPr>
            <w:tcW w:w="520" w:type="dxa"/>
            <w:tcBorders>
              <w:top w:val="single" w:sz="4" w:space="0" w:color="auto"/>
              <w:left w:val="single" w:sz="2" w:space="0" w:color="auto"/>
              <w:bottom w:val="single" w:sz="4" w:space="0" w:color="auto"/>
              <w:right w:val="single" w:sz="12" w:space="0" w:color="auto"/>
            </w:tcBorders>
            <w:vAlign w:val="center"/>
          </w:tcPr>
          <w:p w14:paraId="5EECC9DB"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6</w:t>
            </w:r>
          </w:p>
        </w:tc>
      </w:tr>
      <w:tr w:rsidR="005C5BE1" w:rsidRPr="005661D1" w14:paraId="17DAC439" w14:textId="77777777" w:rsidTr="00E204D3">
        <w:trPr>
          <w:cantSplit/>
          <w:trHeight w:val="412"/>
        </w:trPr>
        <w:tc>
          <w:tcPr>
            <w:tcW w:w="5661" w:type="dxa"/>
            <w:vMerge/>
            <w:tcBorders>
              <w:left w:val="single" w:sz="12" w:space="0" w:color="auto"/>
              <w:right w:val="single" w:sz="12" w:space="0" w:color="auto"/>
            </w:tcBorders>
            <w:vAlign w:val="center"/>
          </w:tcPr>
          <w:p w14:paraId="162F7382" w14:textId="77777777" w:rsidR="005C5BE1" w:rsidRPr="00612976" w:rsidRDefault="005C5BE1" w:rsidP="00E204D3">
            <w:pPr>
              <w:spacing w:line="360" w:lineRule="exact"/>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56EFA46" w14:textId="77777777" w:rsidR="005C5BE1" w:rsidRPr="005661D1" w:rsidRDefault="005C5BE1" w:rsidP="00E204D3">
            <w:pPr>
              <w:spacing w:line="240" w:lineRule="exact"/>
              <w:jc w:val="both"/>
              <w:rPr>
                <w:rFonts w:eastAsia="標楷體"/>
                <w:color w:val="000000"/>
              </w:rPr>
            </w:pPr>
            <w:r w:rsidRPr="005661D1">
              <w:rPr>
                <w:rFonts w:eastAsia="標楷體" w:hint="eastAsia"/>
                <w:color w:val="000000"/>
              </w:rPr>
              <w:t>B.</w:t>
            </w:r>
          </w:p>
        </w:tc>
        <w:tc>
          <w:tcPr>
            <w:tcW w:w="519" w:type="dxa"/>
            <w:tcBorders>
              <w:top w:val="single" w:sz="4" w:space="0" w:color="auto"/>
              <w:left w:val="single" w:sz="12" w:space="0" w:color="auto"/>
              <w:bottom w:val="single" w:sz="4" w:space="0" w:color="auto"/>
              <w:right w:val="single" w:sz="2" w:space="0" w:color="auto"/>
            </w:tcBorders>
            <w:vAlign w:val="center"/>
          </w:tcPr>
          <w:p w14:paraId="7D84242C"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single" w:sz="4" w:space="0" w:color="auto"/>
              <w:left w:val="single" w:sz="2" w:space="0" w:color="auto"/>
              <w:bottom w:val="single" w:sz="4" w:space="0" w:color="auto"/>
              <w:right w:val="single" w:sz="2" w:space="0" w:color="auto"/>
            </w:tcBorders>
            <w:vAlign w:val="center"/>
          </w:tcPr>
          <w:p w14:paraId="516C9688"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single" w:sz="4" w:space="0" w:color="auto"/>
              <w:left w:val="single" w:sz="2" w:space="0" w:color="auto"/>
              <w:bottom w:val="single" w:sz="4" w:space="0" w:color="auto"/>
              <w:right w:val="single" w:sz="12" w:space="0" w:color="auto"/>
            </w:tcBorders>
            <w:vAlign w:val="center"/>
          </w:tcPr>
          <w:p w14:paraId="4DD7C4A2"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c>
          <w:tcPr>
            <w:tcW w:w="520" w:type="dxa"/>
            <w:tcBorders>
              <w:top w:val="single" w:sz="4" w:space="0" w:color="auto"/>
              <w:left w:val="single" w:sz="12" w:space="0" w:color="auto"/>
              <w:bottom w:val="single" w:sz="4" w:space="0" w:color="auto"/>
              <w:right w:val="single" w:sz="2" w:space="0" w:color="auto"/>
            </w:tcBorders>
            <w:vAlign w:val="center"/>
          </w:tcPr>
          <w:p w14:paraId="699F63E6" w14:textId="77777777" w:rsidR="005C5BE1" w:rsidRPr="005661D1" w:rsidRDefault="005C5BE1" w:rsidP="00E204D3">
            <w:pPr>
              <w:spacing w:line="240" w:lineRule="exact"/>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4</w:t>
            </w:r>
          </w:p>
        </w:tc>
        <w:tc>
          <w:tcPr>
            <w:tcW w:w="520" w:type="dxa"/>
            <w:tcBorders>
              <w:top w:val="single" w:sz="4" w:space="0" w:color="auto"/>
              <w:left w:val="single" w:sz="2" w:space="0" w:color="auto"/>
              <w:bottom w:val="single" w:sz="4" w:space="0" w:color="auto"/>
              <w:right w:val="single" w:sz="2" w:space="0" w:color="auto"/>
            </w:tcBorders>
            <w:vAlign w:val="center"/>
          </w:tcPr>
          <w:p w14:paraId="22C861B9"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2</w:t>
            </w:r>
          </w:p>
        </w:tc>
        <w:tc>
          <w:tcPr>
            <w:tcW w:w="520" w:type="dxa"/>
            <w:tcBorders>
              <w:top w:val="single" w:sz="4" w:space="0" w:color="auto"/>
              <w:left w:val="single" w:sz="2" w:space="0" w:color="auto"/>
              <w:bottom w:val="single" w:sz="4" w:space="0" w:color="auto"/>
              <w:right w:val="single" w:sz="12" w:space="0" w:color="auto"/>
            </w:tcBorders>
            <w:vAlign w:val="center"/>
          </w:tcPr>
          <w:p w14:paraId="7C59B0A6" w14:textId="77777777" w:rsidR="005C5BE1" w:rsidRPr="005661D1" w:rsidRDefault="005C5BE1" w:rsidP="00E204D3">
            <w:pPr>
              <w:spacing w:line="240" w:lineRule="exact"/>
              <w:jc w:val="center"/>
              <w:rPr>
                <w:rFonts w:ascii="標楷體" w:eastAsia="標楷體" w:hAnsi="標楷體"/>
                <w:color w:val="000000"/>
                <w:sz w:val="22"/>
                <w:szCs w:val="22"/>
              </w:rPr>
            </w:pPr>
            <w:r w:rsidRPr="005661D1">
              <w:rPr>
                <w:rFonts w:ascii="標楷體" w:eastAsia="標楷體" w:hAnsi="標楷體"/>
                <w:color w:val="000000"/>
                <w:sz w:val="22"/>
                <w:szCs w:val="22"/>
              </w:rPr>
              <w:t>□</w:t>
            </w:r>
            <w:r w:rsidRPr="005661D1">
              <w:rPr>
                <w:rFonts w:ascii="標楷體" w:eastAsia="標楷體" w:hAnsi="標楷體" w:hint="eastAsia"/>
                <w:color w:val="000000"/>
                <w:sz w:val="22"/>
                <w:szCs w:val="22"/>
              </w:rPr>
              <w:t>0</w:t>
            </w:r>
          </w:p>
        </w:tc>
      </w:tr>
      <w:tr w:rsidR="005C5BE1" w:rsidRPr="005661D1" w14:paraId="28673BFC" w14:textId="77777777" w:rsidTr="00E204D3">
        <w:trPr>
          <w:cantSplit/>
          <w:trHeight w:val="1680"/>
        </w:trPr>
        <w:tc>
          <w:tcPr>
            <w:tcW w:w="5661" w:type="dxa"/>
            <w:tcBorders>
              <w:left w:val="single" w:sz="12" w:space="0" w:color="auto"/>
              <w:right w:val="single" w:sz="12" w:space="0" w:color="auto"/>
            </w:tcBorders>
            <w:vAlign w:val="center"/>
          </w:tcPr>
          <w:p w14:paraId="3EA6722F" w14:textId="77777777" w:rsidR="005C5BE1" w:rsidRDefault="005C5BE1" w:rsidP="00E204D3">
            <w:pPr>
              <w:spacing w:line="360" w:lineRule="exact"/>
              <w:rPr>
                <w:rFonts w:eastAsia="標楷體"/>
              </w:rPr>
            </w:pPr>
            <w:r>
              <w:rPr>
                <w:rFonts w:eastAsia="標楷體" w:hint="eastAsia"/>
              </w:rPr>
              <w:t>1-13</w:t>
            </w:r>
            <w:r>
              <w:rPr>
                <w:rFonts w:eastAsia="標楷體" w:hint="eastAsia"/>
              </w:rPr>
              <w:t>教學行政未配合及教學表現不良：</w:t>
            </w:r>
          </w:p>
          <w:p w14:paraId="127746C0" w14:textId="77777777" w:rsidR="005C5BE1" w:rsidRPr="00612976" w:rsidRDefault="005C5BE1" w:rsidP="00E204D3">
            <w:pPr>
              <w:spacing w:line="360" w:lineRule="exact"/>
              <w:ind w:leftChars="150" w:left="677" w:hangingChars="132" w:hanging="317"/>
              <w:rPr>
                <w:rFonts w:eastAsia="標楷體"/>
                <w:bCs/>
              </w:rPr>
            </w:pPr>
            <w:r w:rsidRPr="00612976">
              <w:rPr>
                <w:rFonts w:eastAsia="標楷體"/>
              </w:rPr>
              <w:t>(1)</w:t>
            </w:r>
            <w:r w:rsidRPr="0004396C">
              <w:rPr>
                <w:rFonts w:eastAsia="標楷體" w:hint="eastAsia"/>
              </w:rPr>
              <w:t>未按規定時限上傳</w:t>
            </w:r>
            <w:r>
              <w:rPr>
                <w:rFonts w:eastAsia="標楷體" w:hint="eastAsia"/>
              </w:rPr>
              <w:t>教學大綱、進度表</w:t>
            </w:r>
            <w:r w:rsidRPr="0004396C">
              <w:rPr>
                <w:rFonts w:eastAsia="標楷體" w:hint="eastAsia"/>
              </w:rPr>
              <w:t>者，每</w:t>
            </w:r>
            <w:proofErr w:type="gramStart"/>
            <w:r w:rsidRPr="0004396C">
              <w:rPr>
                <w:rFonts w:eastAsia="標楷體" w:hint="eastAsia"/>
              </w:rPr>
              <w:t>門課扣</w:t>
            </w:r>
            <w:r>
              <w:rPr>
                <w:rFonts w:eastAsia="標楷體" w:hint="eastAsia"/>
              </w:rPr>
              <w:t>1</w:t>
            </w:r>
            <w:r w:rsidRPr="0004396C">
              <w:rPr>
                <w:rFonts w:eastAsia="標楷體" w:hint="eastAsia"/>
              </w:rPr>
              <w:t>分</w:t>
            </w:r>
            <w:proofErr w:type="gramEnd"/>
            <w:r w:rsidRPr="0004396C">
              <w:rPr>
                <w:rFonts w:eastAsia="標楷體" w:hint="eastAsia"/>
              </w:rPr>
              <w:t>/</w:t>
            </w:r>
            <w:r w:rsidRPr="0004396C">
              <w:rPr>
                <w:rFonts w:eastAsia="標楷體" w:hint="eastAsia"/>
              </w:rPr>
              <w:t>學期。</w:t>
            </w:r>
          </w:p>
          <w:p w14:paraId="04E1E6C8" w14:textId="77777777" w:rsidR="005C5BE1" w:rsidRDefault="005C5BE1" w:rsidP="00E204D3">
            <w:pPr>
              <w:spacing w:line="360" w:lineRule="exact"/>
              <w:ind w:firstLineChars="150" w:firstLine="360"/>
              <w:jc w:val="both"/>
              <w:rPr>
                <w:rFonts w:eastAsia="標楷體"/>
                <w:bCs/>
              </w:rPr>
            </w:pPr>
            <w:r>
              <w:rPr>
                <w:rFonts w:eastAsia="標楷體"/>
                <w:bCs/>
              </w:rPr>
              <w:t>(</w:t>
            </w:r>
            <w:r>
              <w:rPr>
                <w:rFonts w:eastAsia="標楷體" w:hint="eastAsia"/>
                <w:bCs/>
              </w:rPr>
              <w:t>2)</w:t>
            </w:r>
            <w:bookmarkStart w:id="2" w:name="_Hlk198807424"/>
            <w:r>
              <w:rPr>
                <w:rFonts w:eastAsia="標楷體" w:hint="eastAsia"/>
                <w:bCs/>
              </w:rPr>
              <w:t>期中成績</w:t>
            </w:r>
            <w:r w:rsidRPr="00294C91">
              <w:rPr>
                <w:rFonts w:eastAsia="標楷體" w:hint="eastAsia"/>
                <w:bCs/>
              </w:rPr>
              <w:t>逾期</w:t>
            </w:r>
            <w:r>
              <w:rPr>
                <w:rFonts w:eastAsia="標楷體" w:hint="eastAsia"/>
                <w:bCs/>
              </w:rPr>
              <w:t>未</w:t>
            </w:r>
            <w:r w:rsidRPr="00294C91">
              <w:rPr>
                <w:rFonts w:eastAsia="標楷體" w:hint="eastAsia"/>
                <w:bCs/>
              </w:rPr>
              <w:t>輸入每次每</w:t>
            </w:r>
            <w:proofErr w:type="gramStart"/>
            <w:r w:rsidRPr="00294C91">
              <w:rPr>
                <w:rFonts w:eastAsia="標楷體" w:hint="eastAsia"/>
                <w:bCs/>
              </w:rPr>
              <w:t>門課扣</w:t>
            </w:r>
            <w:r w:rsidRPr="00994129">
              <w:rPr>
                <w:rFonts w:eastAsia="標楷體" w:hint="eastAsia"/>
              </w:rPr>
              <w:t>2</w:t>
            </w:r>
            <w:r w:rsidRPr="00294C91">
              <w:rPr>
                <w:rFonts w:eastAsia="標楷體" w:hint="eastAsia"/>
                <w:bCs/>
              </w:rPr>
              <w:t>分</w:t>
            </w:r>
            <w:bookmarkEnd w:id="2"/>
            <w:proofErr w:type="gramEnd"/>
          </w:p>
          <w:p w14:paraId="695F2E84" w14:textId="77777777" w:rsidR="005C5BE1" w:rsidRDefault="005C5BE1" w:rsidP="00E204D3">
            <w:pPr>
              <w:spacing w:line="360" w:lineRule="exact"/>
              <w:ind w:firstLineChars="150" w:firstLine="360"/>
              <w:jc w:val="both"/>
              <w:rPr>
                <w:rFonts w:eastAsia="標楷體"/>
                <w:bCs/>
              </w:rPr>
            </w:pPr>
            <w:bookmarkStart w:id="3" w:name="_Hlk198807624"/>
            <w:r>
              <w:rPr>
                <w:rFonts w:eastAsia="標楷體" w:hint="eastAsia"/>
                <w:bCs/>
              </w:rPr>
              <w:t>(3)</w:t>
            </w:r>
            <w:r>
              <w:rPr>
                <w:rFonts w:eastAsia="標楷體" w:hint="eastAsia"/>
                <w:b/>
                <w:u w:val="single"/>
              </w:rPr>
              <w:t>期</w:t>
            </w:r>
            <w:r w:rsidRPr="00A5311E">
              <w:rPr>
                <w:rFonts w:eastAsia="標楷體" w:hint="eastAsia"/>
                <w:b/>
                <w:u w:val="single"/>
              </w:rPr>
              <w:t>末</w:t>
            </w:r>
            <w:r w:rsidRPr="00294C91">
              <w:rPr>
                <w:rFonts w:eastAsia="標楷體" w:hint="eastAsia"/>
                <w:bCs/>
              </w:rPr>
              <w:t>成績逾期</w:t>
            </w:r>
            <w:r>
              <w:rPr>
                <w:rFonts w:eastAsia="標楷體" w:hint="eastAsia"/>
                <w:bCs/>
              </w:rPr>
              <w:t>未</w:t>
            </w:r>
            <w:r w:rsidRPr="00A5311E">
              <w:rPr>
                <w:rFonts w:eastAsia="標楷體" w:hint="eastAsia"/>
                <w:b/>
                <w:u w:val="single"/>
              </w:rPr>
              <w:t>上</w:t>
            </w:r>
            <w:proofErr w:type="gramStart"/>
            <w:r w:rsidRPr="00A5311E">
              <w:rPr>
                <w:rFonts w:eastAsia="標楷體" w:hint="eastAsia"/>
                <w:b/>
                <w:u w:val="single"/>
              </w:rPr>
              <w:t>傳</w:t>
            </w:r>
            <w:r w:rsidRPr="00294C91">
              <w:rPr>
                <w:rFonts w:eastAsia="標楷體" w:hint="eastAsia"/>
                <w:bCs/>
              </w:rPr>
              <w:t>每門課扣</w:t>
            </w:r>
            <w:proofErr w:type="gramEnd"/>
            <w:r w:rsidRPr="00294C91">
              <w:rPr>
                <w:rFonts w:eastAsia="標楷體"/>
                <w:bCs/>
              </w:rPr>
              <w:t>2</w:t>
            </w:r>
            <w:r w:rsidRPr="00294C91">
              <w:rPr>
                <w:rFonts w:eastAsia="標楷體" w:hint="eastAsia"/>
                <w:bCs/>
              </w:rPr>
              <w:t>分</w:t>
            </w:r>
          </w:p>
          <w:bookmarkEnd w:id="3"/>
          <w:p w14:paraId="03887013" w14:textId="77777777" w:rsidR="005C5BE1" w:rsidRDefault="005C5BE1" w:rsidP="00E204D3">
            <w:pPr>
              <w:spacing w:line="360" w:lineRule="exact"/>
              <w:ind w:firstLineChars="150" w:firstLine="360"/>
              <w:jc w:val="both"/>
              <w:rPr>
                <w:rFonts w:eastAsia="標楷體"/>
                <w:bCs/>
              </w:rPr>
            </w:pPr>
            <w:r>
              <w:rPr>
                <w:rFonts w:eastAsia="標楷體" w:hint="eastAsia"/>
                <w:bCs/>
              </w:rPr>
              <w:t>(4)</w:t>
            </w:r>
            <w:r>
              <w:rPr>
                <w:rFonts w:eastAsia="標楷體" w:hint="eastAsia"/>
                <w:bCs/>
              </w:rPr>
              <w:t>教師上課未到、遲到、早退查證屬實每次扣</w:t>
            </w:r>
            <w:r>
              <w:rPr>
                <w:rFonts w:eastAsia="標楷體" w:hint="eastAsia"/>
                <w:bCs/>
              </w:rPr>
              <w:t>2</w:t>
            </w:r>
            <w:r>
              <w:rPr>
                <w:rFonts w:eastAsia="標楷體" w:hint="eastAsia"/>
                <w:bCs/>
              </w:rPr>
              <w:t>分</w:t>
            </w:r>
          </w:p>
          <w:p w14:paraId="24402E85" w14:textId="77777777" w:rsidR="005C5BE1" w:rsidRPr="00047104" w:rsidRDefault="005C5BE1" w:rsidP="00E204D3">
            <w:pPr>
              <w:spacing w:line="360" w:lineRule="exact"/>
              <w:ind w:firstLineChars="150" w:firstLine="360"/>
              <w:jc w:val="both"/>
              <w:rPr>
                <w:rFonts w:eastAsia="標楷體"/>
                <w:b/>
                <w:u w:val="single"/>
              </w:rPr>
            </w:pPr>
            <w:r w:rsidRPr="00047104">
              <w:rPr>
                <w:rFonts w:eastAsia="標楷體" w:hint="eastAsia"/>
                <w:b/>
                <w:u w:val="single"/>
              </w:rPr>
              <w:t>(5)</w:t>
            </w:r>
            <w:r w:rsidRPr="00047104">
              <w:rPr>
                <w:rFonts w:eastAsia="標楷體" w:hint="eastAsia"/>
                <w:b/>
                <w:u w:val="single"/>
              </w:rPr>
              <w:t>修改期末成績每</w:t>
            </w:r>
            <w:proofErr w:type="gramStart"/>
            <w:r w:rsidRPr="00047104">
              <w:rPr>
                <w:rFonts w:eastAsia="標楷體" w:hint="eastAsia"/>
                <w:b/>
                <w:u w:val="single"/>
              </w:rPr>
              <w:t>門課扣</w:t>
            </w:r>
            <w:r>
              <w:rPr>
                <w:rFonts w:eastAsia="標楷體" w:hint="eastAsia"/>
                <w:b/>
                <w:u w:val="single"/>
              </w:rPr>
              <w:t>4</w:t>
            </w:r>
            <w:r w:rsidRPr="00047104">
              <w:rPr>
                <w:rFonts w:eastAsia="標楷體" w:hint="eastAsia"/>
                <w:b/>
                <w:u w:val="single"/>
              </w:rPr>
              <w:t>分</w:t>
            </w:r>
            <w:proofErr w:type="gramEnd"/>
          </w:p>
          <w:p w14:paraId="4D455ED6" w14:textId="77777777" w:rsidR="005C5BE1" w:rsidRPr="002E3684" w:rsidRDefault="005C5BE1" w:rsidP="00E204D3">
            <w:pPr>
              <w:spacing w:line="360" w:lineRule="exact"/>
              <w:ind w:firstLineChars="150" w:firstLine="360"/>
              <w:jc w:val="both"/>
              <w:rPr>
                <w:rFonts w:eastAsia="標楷體"/>
                <w:bCs/>
              </w:rPr>
            </w:pPr>
            <w:r w:rsidRPr="00047104">
              <w:rPr>
                <w:rFonts w:eastAsia="標楷體" w:hint="eastAsia"/>
                <w:b/>
              </w:rPr>
              <w:t>(6)</w:t>
            </w:r>
            <w:r>
              <w:rPr>
                <w:rFonts w:eastAsia="標楷體" w:hint="eastAsia"/>
                <w:bCs/>
              </w:rPr>
              <w:t>其他教學不力且事證明確事項每次扣</w:t>
            </w:r>
            <w:r>
              <w:rPr>
                <w:rFonts w:eastAsia="標楷體" w:hint="eastAsia"/>
                <w:bCs/>
              </w:rPr>
              <w:t>2</w:t>
            </w:r>
            <w:r>
              <w:rPr>
                <w:rFonts w:eastAsia="標楷體" w:hint="eastAsia"/>
                <w:bCs/>
              </w:rPr>
              <w:t>分</w:t>
            </w:r>
          </w:p>
        </w:tc>
        <w:tc>
          <w:tcPr>
            <w:tcW w:w="3977" w:type="dxa"/>
            <w:gridSpan w:val="7"/>
            <w:tcBorders>
              <w:top w:val="dotted" w:sz="4" w:space="0" w:color="auto"/>
              <w:left w:val="single" w:sz="12" w:space="0" w:color="auto"/>
              <w:right w:val="single" w:sz="12" w:space="0" w:color="auto"/>
            </w:tcBorders>
            <w:vAlign w:val="center"/>
          </w:tcPr>
          <w:p w14:paraId="79540C42" w14:textId="77777777" w:rsidR="005C5BE1" w:rsidRPr="005661D1" w:rsidRDefault="005C5BE1" w:rsidP="00E204D3">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(由教務處提供)</w:t>
            </w:r>
          </w:p>
        </w:tc>
      </w:tr>
      <w:tr w:rsidR="005C5BE1" w:rsidRPr="005661D1" w14:paraId="244F69DE" w14:textId="77777777" w:rsidTr="00E204D3">
        <w:trPr>
          <w:cantSplit/>
          <w:trHeight w:val="313"/>
        </w:trPr>
        <w:tc>
          <w:tcPr>
            <w:tcW w:w="5661" w:type="dxa"/>
            <w:tcBorders>
              <w:left w:val="single" w:sz="12" w:space="0" w:color="auto"/>
              <w:right w:val="single" w:sz="12" w:space="0" w:color="auto"/>
            </w:tcBorders>
            <w:vAlign w:val="center"/>
          </w:tcPr>
          <w:p w14:paraId="1B74FDB4" w14:textId="77777777" w:rsidR="005C5BE1" w:rsidRDefault="005C5BE1" w:rsidP="00E204D3">
            <w:pPr>
              <w:spacing w:line="360" w:lineRule="exact"/>
              <w:jc w:val="center"/>
              <w:rPr>
                <w:rFonts w:eastAsia="標楷體"/>
                <w:b/>
              </w:rPr>
            </w:pPr>
            <w:r w:rsidRPr="00370D58">
              <w:rPr>
                <w:rFonts w:eastAsia="標楷體"/>
                <w:b/>
              </w:rPr>
              <w:t>教學</w:t>
            </w:r>
            <w:proofErr w:type="gramStart"/>
            <w:r w:rsidRPr="00370D58">
              <w:rPr>
                <w:rFonts w:ascii="新細明體" w:hAnsi="新細明體" w:cs="新細明體" w:hint="eastAsia"/>
                <w:b/>
              </w:rPr>
              <w:t>‧</w:t>
            </w:r>
            <w:proofErr w:type="gramEnd"/>
            <w:r w:rsidRPr="00370D58">
              <w:rPr>
                <w:rFonts w:ascii="新細明體" w:hAnsi="新細明體" w:cs="新細明體" w:hint="eastAsia"/>
                <w:b/>
              </w:rPr>
              <w:t>(</w:t>
            </w:r>
            <w:r w:rsidRPr="00370D58">
              <w:rPr>
                <w:rFonts w:eastAsia="標楷體"/>
                <w:b/>
              </w:rPr>
              <w:t>學力</w:t>
            </w:r>
            <w:r w:rsidRPr="00370D58">
              <w:rPr>
                <w:rFonts w:eastAsia="標楷體" w:hint="eastAsia"/>
                <w:b/>
              </w:rPr>
              <w:t>)</w:t>
            </w:r>
            <w:r w:rsidRPr="00370D58">
              <w:rPr>
                <w:rFonts w:eastAsia="標楷體" w:hint="eastAsia"/>
                <w:b/>
              </w:rPr>
              <w:t>績效基本分數</w:t>
            </w:r>
          </w:p>
          <w:p w14:paraId="72359CFB" w14:textId="77777777" w:rsidR="005C5BE1" w:rsidRPr="00047104" w:rsidRDefault="005C5BE1" w:rsidP="00E204D3">
            <w:pPr>
              <w:spacing w:line="360" w:lineRule="exact"/>
              <w:rPr>
                <w:rFonts w:eastAsia="標楷體"/>
                <w:b/>
                <w:u w:val="single"/>
              </w:rPr>
            </w:pPr>
            <w:r w:rsidRPr="00047104">
              <w:rPr>
                <w:rFonts w:eastAsia="標楷體" w:hint="eastAsia"/>
                <w:b/>
                <w:u w:val="single"/>
              </w:rPr>
              <w:t>須達成本表指標</w:t>
            </w:r>
            <w:r w:rsidRPr="00047104">
              <w:rPr>
                <w:rFonts w:eastAsia="標楷體" w:hint="eastAsia"/>
                <w:b/>
                <w:u w:val="single"/>
              </w:rPr>
              <w:t>1-</w:t>
            </w:r>
            <w:r>
              <w:rPr>
                <w:rFonts w:eastAsia="標楷體" w:hint="eastAsia"/>
                <w:b/>
                <w:u w:val="single"/>
              </w:rPr>
              <w:t>1</w:t>
            </w:r>
            <w:r w:rsidRPr="00047104">
              <w:rPr>
                <w:rFonts w:eastAsia="標楷體" w:hint="eastAsia"/>
                <w:b/>
                <w:u w:val="single"/>
              </w:rPr>
              <w:t>至</w:t>
            </w:r>
            <w:r w:rsidRPr="00047104">
              <w:rPr>
                <w:rFonts w:eastAsia="標楷體" w:hint="eastAsia"/>
                <w:b/>
                <w:u w:val="single"/>
              </w:rPr>
              <w:t>1-10</w:t>
            </w:r>
            <w:r w:rsidRPr="00047104">
              <w:rPr>
                <w:rFonts w:eastAsia="標楷體" w:hint="eastAsia"/>
                <w:b/>
                <w:u w:val="single"/>
              </w:rPr>
              <w:t>項，其中</w:t>
            </w:r>
            <w:r>
              <w:rPr>
                <w:rFonts w:eastAsia="標楷體" w:hint="eastAsia"/>
                <w:b/>
                <w:u w:val="single"/>
              </w:rPr>
              <w:t>五</w:t>
            </w:r>
            <w:r w:rsidRPr="00047104">
              <w:rPr>
                <w:rFonts w:eastAsia="標楷體" w:hint="eastAsia"/>
                <w:b/>
                <w:u w:val="single"/>
              </w:rPr>
              <w:t>項工作</w:t>
            </w:r>
          </w:p>
        </w:tc>
        <w:tc>
          <w:tcPr>
            <w:tcW w:w="3977" w:type="dxa"/>
            <w:gridSpan w:val="7"/>
            <w:tcBorders>
              <w:top w:val="single" w:sz="4" w:space="0" w:color="auto"/>
              <w:left w:val="single" w:sz="12" w:space="0" w:color="auto"/>
              <w:bottom w:val="single" w:sz="4" w:space="0" w:color="auto"/>
              <w:right w:val="single" w:sz="12" w:space="0" w:color="auto"/>
            </w:tcBorders>
            <w:vAlign w:val="center"/>
          </w:tcPr>
          <w:p w14:paraId="0DD44B0A" w14:textId="77777777" w:rsidR="005C5BE1" w:rsidRPr="005661D1" w:rsidRDefault="005C5BE1" w:rsidP="00E204D3">
            <w:pPr>
              <w:jc w:val="center"/>
              <w:rPr>
                <w:rFonts w:ascii="標楷體" w:eastAsia="標楷體" w:hAnsi="標楷體"/>
                <w:color w:val="000000"/>
                <w:sz w:val="22"/>
                <w:szCs w:val="22"/>
              </w:rPr>
            </w:pPr>
            <w:r>
              <w:rPr>
                <w:rFonts w:eastAsia="標楷體" w:hint="eastAsia"/>
                <w:color w:val="000000"/>
              </w:rPr>
              <w:t>50</w:t>
            </w:r>
          </w:p>
        </w:tc>
      </w:tr>
      <w:tr w:rsidR="005C5BE1" w:rsidRPr="005661D1" w14:paraId="0F29DFD9" w14:textId="77777777" w:rsidTr="00E204D3">
        <w:trPr>
          <w:cantSplit/>
          <w:trHeight w:val="313"/>
        </w:trPr>
        <w:tc>
          <w:tcPr>
            <w:tcW w:w="5661" w:type="dxa"/>
            <w:tcBorders>
              <w:left w:val="single" w:sz="12" w:space="0" w:color="auto"/>
              <w:bottom w:val="single" w:sz="12" w:space="0" w:color="auto"/>
              <w:right w:val="single" w:sz="12" w:space="0" w:color="auto"/>
            </w:tcBorders>
            <w:vAlign w:val="center"/>
          </w:tcPr>
          <w:p w14:paraId="159D3C13" w14:textId="77777777" w:rsidR="005C5BE1" w:rsidRPr="00370D58" w:rsidRDefault="005C5BE1" w:rsidP="00E204D3">
            <w:pPr>
              <w:spacing w:line="360" w:lineRule="exact"/>
              <w:jc w:val="center"/>
              <w:rPr>
                <w:rFonts w:eastAsia="標楷體"/>
                <w:b/>
                <w:color w:val="000000"/>
              </w:rPr>
            </w:pPr>
            <w:r w:rsidRPr="00370D58">
              <w:rPr>
                <w:rFonts w:eastAsia="標楷體" w:hint="eastAsia"/>
                <w:b/>
                <w:color w:val="000000"/>
              </w:rPr>
              <w:t>得分最高</w:t>
            </w:r>
            <w:r w:rsidRPr="00370D58">
              <w:rPr>
                <w:rFonts w:eastAsia="標楷體" w:hint="eastAsia"/>
                <w:b/>
                <w:color w:val="000000"/>
              </w:rPr>
              <w:t>100</w:t>
            </w:r>
            <w:r w:rsidRPr="00370D58">
              <w:rPr>
                <w:rFonts w:eastAsia="標楷體" w:hint="eastAsia"/>
                <w:b/>
                <w:color w:val="000000"/>
              </w:rPr>
              <w:t>分</w:t>
            </w:r>
          </w:p>
        </w:tc>
        <w:tc>
          <w:tcPr>
            <w:tcW w:w="3977" w:type="dxa"/>
            <w:gridSpan w:val="7"/>
            <w:tcBorders>
              <w:top w:val="single" w:sz="4" w:space="0" w:color="auto"/>
              <w:left w:val="single" w:sz="12" w:space="0" w:color="auto"/>
              <w:bottom w:val="single" w:sz="12" w:space="0" w:color="auto"/>
              <w:right w:val="single" w:sz="12" w:space="0" w:color="auto"/>
            </w:tcBorders>
            <w:vAlign w:val="center"/>
          </w:tcPr>
          <w:p w14:paraId="4C1650E3" w14:textId="77777777" w:rsidR="005C5BE1" w:rsidRPr="005661D1" w:rsidRDefault="005C5BE1" w:rsidP="00E204D3">
            <w:pPr>
              <w:jc w:val="center"/>
              <w:rPr>
                <w:rFonts w:ascii="標楷體" w:eastAsia="標楷體" w:hAnsi="標楷體"/>
                <w:color w:val="000000"/>
                <w:sz w:val="22"/>
                <w:szCs w:val="22"/>
              </w:rPr>
            </w:pPr>
          </w:p>
        </w:tc>
      </w:tr>
    </w:tbl>
    <w:p w14:paraId="547D30F7" w14:textId="77777777" w:rsidR="005C5BE1" w:rsidRDefault="005C5BE1" w:rsidP="005C5BE1">
      <w:pPr>
        <w:pStyle w:val="Default"/>
        <w:rPr>
          <w:sz w:val="20"/>
          <w:szCs w:val="20"/>
        </w:rPr>
      </w:pPr>
      <w:r>
        <w:rPr>
          <w:rFonts w:hint="eastAsia"/>
          <w:sz w:val="20"/>
          <w:szCs w:val="20"/>
        </w:rPr>
        <w:t>備註：</w:t>
      </w:r>
      <w:r>
        <w:rPr>
          <w:sz w:val="20"/>
          <w:szCs w:val="20"/>
        </w:rPr>
        <w:t xml:space="preserve"> </w:t>
      </w:r>
    </w:p>
    <w:p w14:paraId="61CC6937" w14:textId="77777777" w:rsidR="005C5BE1" w:rsidRDefault="005C5BE1" w:rsidP="005C5BE1">
      <w:pPr>
        <w:pStyle w:val="Default"/>
        <w:rPr>
          <w:sz w:val="20"/>
          <w:szCs w:val="20"/>
        </w:rPr>
      </w:pPr>
      <w:r>
        <w:rPr>
          <w:rFonts w:ascii="Times New Roman" w:cs="Times New Roman"/>
          <w:sz w:val="20"/>
          <w:szCs w:val="20"/>
        </w:rPr>
        <w:t>1.</w:t>
      </w:r>
      <w:r>
        <w:rPr>
          <w:rFonts w:hint="eastAsia"/>
          <w:sz w:val="20"/>
          <w:szCs w:val="20"/>
        </w:rPr>
        <w:t>評鑑表內之各項指標，</w:t>
      </w:r>
      <w:proofErr w:type="gramStart"/>
      <w:r>
        <w:rPr>
          <w:rFonts w:hint="eastAsia"/>
          <w:sz w:val="20"/>
          <w:szCs w:val="20"/>
        </w:rPr>
        <w:t>除業管</w:t>
      </w:r>
      <w:proofErr w:type="gramEnd"/>
      <w:r>
        <w:rPr>
          <w:rFonts w:hint="eastAsia"/>
          <w:sz w:val="20"/>
          <w:szCs w:val="20"/>
        </w:rPr>
        <w:t>單位主動登錄之項目外，</w:t>
      </w:r>
      <w:proofErr w:type="gramStart"/>
      <w:r>
        <w:rPr>
          <w:rFonts w:hint="eastAsia"/>
          <w:sz w:val="20"/>
          <w:szCs w:val="20"/>
        </w:rPr>
        <w:t>均須</w:t>
      </w:r>
      <w:proofErr w:type="gramEnd"/>
      <w:r>
        <w:rPr>
          <w:rFonts w:hint="eastAsia"/>
          <w:sz w:val="20"/>
          <w:szCs w:val="20"/>
        </w:rPr>
        <w:t>附佐證資料，且須經評鑑審查小組認可。</w:t>
      </w:r>
      <w:r>
        <w:rPr>
          <w:sz w:val="20"/>
          <w:szCs w:val="20"/>
        </w:rPr>
        <w:t xml:space="preserve"> </w:t>
      </w:r>
    </w:p>
    <w:p w14:paraId="79ED5BFD" w14:textId="77777777" w:rsidR="005C5BE1" w:rsidRPr="00047104" w:rsidRDefault="005C5BE1" w:rsidP="005C5BE1">
      <w:pPr>
        <w:pStyle w:val="Default"/>
        <w:rPr>
          <w:b/>
          <w:bCs/>
          <w:color w:val="auto"/>
          <w:sz w:val="20"/>
          <w:szCs w:val="20"/>
          <w:u w:val="single"/>
        </w:rPr>
      </w:pPr>
      <w:r w:rsidRPr="00047104">
        <w:rPr>
          <w:rFonts w:ascii="Times New Roman" w:cs="Times New Roman"/>
          <w:b/>
          <w:bCs/>
          <w:color w:val="auto"/>
          <w:sz w:val="20"/>
          <w:szCs w:val="20"/>
          <w:u w:val="single"/>
        </w:rPr>
        <w:t>2.</w:t>
      </w:r>
      <w:r w:rsidRPr="00047104">
        <w:rPr>
          <w:rFonts w:ascii="Times New Roman" w:cs="Times New Roman" w:hint="eastAsia"/>
          <w:b/>
          <w:bCs/>
          <w:color w:val="auto"/>
          <w:sz w:val="20"/>
          <w:szCs w:val="20"/>
          <w:u w:val="single"/>
        </w:rPr>
        <w:t>達成本評鑑表</w:t>
      </w:r>
      <w:r w:rsidRPr="00047104">
        <w:rPr>
          <w:rFonts w:hint="eastAsia"/>
          <w:b/>
          <w:bCs/>
          <w:color w:val="auto"/>
          <w:sz w:val="20"/>
          <w:szCs w:val="20"/>
          <w:u w:val="single"/>
        </w:rPr>
        <w:t>要求之項目得基本分數</w:t>
      </w:r>
      <w:r w:rsidRPr="00047104">
        <w:rPr>
          <w:rFonts w:ascii="Times New Roman" w:cs="Times New Roman"/>
          <w:b/>
          <w:bCs/>
          <w:color w:val="auto"/>
          <w:sz w:val="20"/>
          <w:szCs w:val="20"/>
          <w:u w:val="single"/>
        </w:rPr>
        <w:t>50</w:t>
      </w:r>
      <w:r w:rsidRPr="00047104">
        <w:rPr>
          <w:rFonts w:hint="eastAsia"/>
          <w:b/>
          <w:bCs/>
          <w:color w:val="auto"/>
          <w:sz w:val="20"/>
          <w:szCs w:val="20"/>
          <w:u w:val="single"/>
        </w:rPr>
        <w:t>分，逐項累計，最高以</w:t>
      </w:r>
      <w:r w:rsidRPr="00047104">
        <w:rPr>
          <w:rFonts w:ascii="Times New Roman" w:cs="Times New Roman"/>
          <w:b/>
          <w:bCs/>
          <w:color w:val="auto"/>
          <w:sz w:val="20"/>
          <w:szCs w:val="20"/>
          <w:u w:val="single"/>
        </w:rPr>
        <w:t>100</w:t>
      </w:r>
      <w:r w:rsidRPr="00047104">
        <w:rPr>
          <w:rFonts w:hint="eastAsia"/>
          <w:b/>
          <w:bCs/>
          <w:color w:val="auto"/>
          <w:sz w:val="20"/>
          <w:szCs w:val="20"/>
          <w:u w:val="single"/>
        </w:rPr>
        <w:t>分為限。</w:t>
      </w:r>
      <w:r w:rsidRPr="00047104">
        <w:rPr>
          <w:b/>
          <w:bCs/>
          <w:color w:val="auto"/>
          <w:sz w:val="20"/>
          <w:szCs w:val="20"/>
          <w:u w:val="single"/>
        </w:rPr>
        <w:t xml:space="preserve"> </w:t>
      </w:r>
    </w:p>
    <w:p w14:paraId="21EEE02A" w14:textId="77777777" w:rsidR="005C5BE1" w:rsidRPr="00965F4F" w:rsidRDefault="005C5BE1" w:rsidP="005C5BE1">
      <w:pPr>
        <w:tabs>
          <w:tab w:val="left" w:pos="9631"/>
        </w:tabs>
        <w:ind w:right="-1"/>
        <w:rPr>
          <w:rFonts w:eastAsia="標楷體"/>
          <w:b/>
        </w:rPr>
      </w:pPr>
      <w:r>
        <w:rPr>
          <w:rFonts w:eastAsia="標楷體"/>
          <w:b/>
        </w:rPr>
        <w:br w:type="page"/>
      </w:r>
      <w:r>
        <w:rPr>
          <w:rFonts w:eastAsia="標楷體" w:hint="eastAsia"/>
          <w:b/>
        </w:rPr>
        <w:lastRenderedPageBreak/>
        <w:t>二</w:t>
      </w:r>
      <w:r w:rsidRPr="00612976">
        <w:rPr>
          <w:rFonts w:eastAsia="標楷體"/>
          <w:b/>
        </w:rPr>
        <w:t>、</w:t>
      </w:r>
      <w:r>
        <w:rPr>
          <w:rFonts w:eastAsia="標楷體" w:hint="eastAsia"/>
          <w:b/>
        </w:rPr>
        <w:t>研究與產學合作</w:t>
      </w:r>
      <w:proofErr w:type="gramStart"/>
      <w:r w:rsidRPr="00612976">
        <w:rPr>
          <w:rFonts w:ascii="新細明體" w:hAnsi="新細明體" w:cs="新細明體" w:hint="eastAsia"/>
          <w:b/>
        </w:rPr>
        <w:t>‧</w:t>
      </w:r>
      <w:proofErr w:type="gramEnd"/>
      <w:r>
        <w:rPr>
          <w:rFonts w:ascii="新細明體" w:hAnsi="新細明體" w:cs="新細明體" w:hint="eastAsia"/>
          <w:b/>
        </w:rPr>
        <w:t>(</w:t>
      </w:r>
      <w:r>
        <w:rPr>
          <w:rFonts w:eastAsia="標楷體" w:hint="eastAsia"/>
          <w:b/>
        </w:rPr>
        <w:t>實</w:t>
      </w:r>
      <w:r w:rsidRPr="00612976">
        <w:rPr>
          <w:rFonts w:eastAsia="標楷體"/>
          <w:b/>
        </w:rPr>
        <w:t>力</w:t>
      </w:r>
      <w:r>
        <w:rPr>
          <w:rFonts w:eastAsia="標楷體" w:hint="eastAsia"/>
          <w:b/>
        </w:rPr>
        <w:t>)</w:t>
      </w:r>
      <w:r>
        <w:rPr>
          <w:rFonts w:eastAsia="標楷體" w:hint="eastAsia"/>
          <w:b/>
        </w:rPr>
        <w:t>績效評鑑表</w:t>
      </w:r>
      <w:r>
        <w:rPr>
          <w:rFonts w:eastAsia="標楷體" w:hint="eastAsia"/>
          <w:b/>
        </w:rPr>
        <w:t>(100</w:t>
      </w:r>
      <w:r>
        <w:rPr>
          <w:rFonts w:eastAsia="標楷體" w:hint="eastAsia"/>
          <w:b/>
        </w:rPr>
        <w:t>分</w:t>
      </w:r>
      <w:r>
        <w:rPr>
          <w:rFonts w:eastAsia="標楷體" w:hint="eastAsia"/>
          <w:b/>
        </w:rPr>
        <w:t>)</w:t>
      </w:r>
    </w:p>
    <w:tbl>
      <w:tblPr>
        <w:tblW w:w="0" w:type="auto"/>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61"/>
        <w:gridCol w:w="858"/>
        <w:gridCol w:w="519"/>
        <w:gridCol w:w="520"/>
        <w:gridCol w:w="520"/>
        <w:gridCol w:w="520"/>
        <w:gridCol w:w="520"/>
        <w:gridCol w:w="520"/>
      </w:tblGrid>
      <w:tr w:rsidR="005C5BE1" w:rsidRPr="00612976" w14:paraId="25707E75" w14:textId="77777777" w:rsidTr="00E204D3">
        <w:trPr>
          <w:cantSplit/>
          <w:trHeight w:hRule="exact" w:val="539"/>
        </w:trPr>
        <w:tc>
          <w:tcPr>
            <w:tcW w:w="5661" w:type="dxa"/>
            <w:tcBorders>
              <w:top w:val="single" w:sz="12" w:space="0" w:color="auto"/>
              <w:left w:val="single" w:sz="12" w:space="0" w:color="auto"/>
              <w:bottom w:val="single" w:sz="12" w:space="0" w:color="auto"/>
              <w:right w:val="single" w:sz="12" w:space="0" w:color="auto"/>
            </w:tcBorders>
            <w:vAlign w:val="center"/>
          </w:tcPr>
          <w:p w14:paraId="641A6A6C" w14:textId="77777777" w:rsidR="005C5BE1" w:rsidRPr="00612976" w:rsidRDefault="005C5BE1" w:rsidP="00E204D3">
            <w:pPr>
              <w:jc w:val="center"/>
              <w:rPr>
                <w:rFonts w:eastAsia="標楷體"/>
                <w:b/>
              </w:rPr>
            </w:pPr>
            <w:r>
              <w:rPr>
                <w:rFonts w:eastAsia="標楷體" w:hint="eastAsia"/>
                <w:b/>
              </w:rPr>
              <w:t>評鑑</w:t>
            </w:r>
            <w:r w:rsidRPr="00612976">
              <w:rPr>
                <w:rFonts w:eastAsia="標楷體" w:hint="eastAsia"/>
                <w:b/>
              </w:rPr>
              <w:t>指標</w:t>
            </w:r>
            <w:r w:rsidRPr="00612976">
              <w:rPr>
                <w:rFonts w:eastAsia="標楷體" w:hint="eastAsia"/>
                <w:b/>
              </w:rPr>
              <w:t xml:space="preserve"> </w:t>
            </w:r>
            <w:r w:rsidRPr="00612976">
              <w:rPr>
                <w:rFonts w:eastAsia="標楷體"/>
                <w:b/>
              </w:rPr>
              <w:t>(</w:t>
            </w:r>
            <w:r w:rsidRPr="00612976">
              <w:rPr>
                <w:rFonts w:eastAsia="標楷體" w:hint="eastAsia"/>
                <w:b/>
              </w:rPr>
              <w:t>A</w:t>
            </w:r>
            <w:proofErr w:type="gramStart"/>
            <w:r w:rsidRPr="00612976">
              <w:rPr>
                <w:rFonts w:eastAsia="標楷體" w:hint="eastAsia"/>
                <w:b/>
              </w:rPr>
              <w:t>欄</w:t>
            </w:r>
            <w:r w:rsidRPr="00612976">
              <w:rPr>
                <w:rFonts w:eastAsia="標楷體"/>
                <w:b/>
              </w:rPr>
              <w:t>請教師</w:t>
            </w:r>
            <w:r w:rsidRPr="00612976">
              <w:rPr>
                <w:rFonts w:eastAsia="標楷體" w:hint="eastAsia"/>
                <w:b/>
              </w:rPr>
              <w:t>勾</w:t>
            </w:r>
            <w:r w:rsidRPr="00612976">
              <w:rPr>
                <w:rFonts w:eastAsia="標楷體"/>
                <w:b/>
              </w:rPr>
              <w:t>填</w:t>
            </w:r>
            <w:proofErr w:type="gramEnd"/>
            <w:r w:rsidRPr="00612976">
              <w:rPr>
                <w:rFonts w:eastAsia="標楷體" w:hint="eastAsia"/>
                <w:b/>
              </w:rPr>
              <w:t>，</w:t>
            </w:r>
            <w:r w:rsidRPr="00612976">
              <w:rPr>
                <w:rFonts w:eastAsia="標楷體" w:hint="eastAsia"/>
                <w:b/>
              </w:rPr>
              <w:t>B</w:t>
            </w:r>
            <w:proofErr w:type="gramStart"/>
            <w:r w:rsidRPr="00612976">
              <w:rPr>
                <w:rFonts w:eastAsia="標楷體" w:hint="eastAsia"/>
                <w:b/>
              </w:rPr>
              <w:t>欄請</w:t>
            </w:r>
            <w:proofErr w:type="gramEnd"/>
            <w:r>
              <w:rPr>
                <w:rFonts w:eastAsia="標楷體" w:hint="eastAsia"/>
                <w:b/>
              </w:rPr>
              <w:t>院教評</w:t>
            </w:r>
            <w:proofErr w:type="gramStart"/>
            <w:r>
              <w:rPr>
                <w:rFonts w:eastAsia="標楷體" w:hint="eastAsia"/>
                <w:b/>
              </w:rPr>
              <w:t>會</w:t>
            </w:r>
            <w:r w:rsidRPr="00612976">
              <w:rPr>
                <w:rFonts w:eastAsia="標楷體" w:hint="eastAsia"/>
                <w:b/>
              </w:rPr>
              <w:t>勾</w:t>
            </w:r>
            <w:proofErr w:type="gramEnd"/>
            <w:r w:rsidRPr="00612976">
              <w:rPr>
                <w:rFonts w:eastAsia="標楷體"/>
                <w:b/>
              </w:rPr>
              <w:t>填</w:t>
            </w:r>
            <w:r w:rsidRPr="00612976">
              <w:rPr>
                <w:rFonts w:eastAsia="標楷體"/>
                <w:b/>
              </w:rPr>
              <w:t>)</w:t>
            </w:r>
          </w:p>
        </w:tc>
        <w:tc>
          <w:tcPr>
            <w:tcW w:w="858" w:type="dxa"/>
            <w:tcBorders>
              <w:top w:val="single" w:sz="12" w:space="0" w:color="auto"/>
              <w:left w:val="single" w:sz="12" w:space="0" w:color="auto"/>
              <w:bottom w:val="single" w:sz="12" w:space="0" w:color="auto"/>
              <w:right w:val="single" w:sz="12" w:space="0" w:color="auto"/>
            </w:tcBorders>
            <w:vAlign w:val="center"/>
          </w:tcPr>
          <w:p w14:paraId="64718FCB" w14:textId="77777777" w:rsidR="005C5BE1" w:rsidRPr="00612976" w:rsidRDefault="005C5BE1" w:rsidP="00E204D3">
            <w:pPr>
              <w:spacing w:line="240" w:lineRule="exact"/>
              <w:jc w:val="center"/>
              <w:rPr>
                <w:rFonts w:eastAsia="標楷體"/>
                <w:b/>
              </w:rPr>
            </w:pPr>
            <w:r w:rsidRPr="00612976">
              <w:rPr>
                <w:rFonts w:eastAsia="標楷體" w:hint="eastAsia"/>
                <w:b/>
              </w:rPr>
              <w:t>得分</w:t>
            </w:r>
          </w:p>
        </w:tc>
        <w:tc>
          <w:tcPr>
            <w:tcW w:w="1559" w:type="dxa"/>
            <w:gridSpan w:val="3"/>
            <w:tcBorders>
              <w:top w:val="single" w:sz="12" w:space="0" w:color="auto"/>
              <w:left w:val="single" w:sz="12" w:space="0" w:color="auto"/>
              <w:bottom w:val="single" w:sz="12" w:space="0" w:color="auto"/>
              <w:right w:val="single" w:sz="12" w:space="0" w:color="auto"/>
            </w:tcBorders>
            <w:vAlign w:val="center"/>
          </w:tcPr>
          <w:p w14:paraId="73A6416C" w14:textId="77777777" w:rsidR="005C5BE1" w:rsidRPr="00612976" w:rsidRDefault="005C5BE1" w:rsidP="00E204D3">
            <w:pPr>
              <w:spacing w:line="240" w:lineRule="exact"/>
              <w:jc w:val="center"/>
              <w:rPr>
                <w:rFonts w:eastAsia="標楷體"/>
                <w:b/>
              </w:rPr>
            </w:pPr>
            <w:r w:rsidRPr="00612976">
              <w:rPr>
                <w:rFonts w:eastAsia="標楷體" w:hint="eastAsia"/>
                <w:b/>
              </w:rPr>
              <w:t>A.</w:t>
            </w:r>
            <w:r w:rsidRPr="00612976">
              <w:rPr>
                <w:rFonts w:eastAsia="標楷體"/>
                <w:b/>
              </w:rPr>
              <w:t>自我</w:t>
            </w:r>
            <w:r>
              <w:rPr>
                <w:rFonts w:eastAsia="標楷體"/>
                <w:b/>
              </w:rPr>
              <w:t>考核</w:t>
            </w:r>
          </w:p>
        </w:tc>
        <w:tc>
          <w:tcPr>
            <w:tcW w:w="1560" w:type="dxa"/>
            <w:gridSpan w:val="3"/>
            <w:tcBorders>
              <w:top w:val="single" w:sz="12" w:space="0" w:color="auto"/>
              <w:left w:val="single" w:sz="12" w:space="0" w:color="auto"/>
              <w:bottom w:val="single" w:sz="12" w:space="0" w:color="auto"/>
              <w:right w:val="single" w:sz="12" w:space="0" w:color="auto"/>
            </w:tcBorders>
            <w:vAlign w:val="center"/>
          </w:tcPr>
          <w:p w14:paraId="4C28D4E7" w14:textId="77777777" w:rsidR="005C5BE1" w:rsidRDefault="005C5BE1" w:rsidP="00E204D3">
            <w:pPr>
              <w:spacing w:line="240" w:lineRule="exact"/>
              <w:jc w:val="center"/>
              <w:rPr>
                <w:rFonts w:eastAsia="標楷體"/>
                <w:b/>
              </w:rPr>
            </w:pPr>
            <w:r w:rsidRPr="00612976">
              <w:rPr>
                <w:rFonts w:eastAsia="標楷體" w:hint="eastAsia"/>
                <w:b/>
              </w:rPr>
              <w:t>B.</w:t>
            </w:r>
            <w:r>
              <w:rPr>
                <w:rFonts w:eastAsia="標楷體" w:hint="eastAsia"/>
                <w:b/>
              </w:rPr>
              <w:t>院教評會</w:t>
            </w:r>
          </w:p>
          <w:p w14:paraId="557C87BF" w14:textId="77777777" w:rsidR="005C5BE1" w:rsidRPr="00612976" w:rsidRDefault="005C5BE1" w:rsidP="00E204D3">
            <w:pPr>
              <w:spacing w:line="240" w:lineRule="exact"/>
              <w:jc w:val="center"/>
              <w:rPr>
                <w:rFonts w:eastAsia="標楷體"/>
                <w:b/>
              </w:rPr>
            </w:pPr>
            <w:r>
              <w:rPr>
                <w:rFonts w:eastAsia="標楷體" w:hint="eastAsia"/>
                <w:b/>
              </w:rPr>
              <w:t>考核</w:t>
            </w:r>
          </w:p>
        </w:tc>
      </w:tr>
      <w:tr w:rsidR="005C5BE1" w:rsidRPr="00612976" w14:paraId="31ABDF83" w14:textId="77777777" w:rsidTr="00E204D3">
        <w:trPr>
          <w:cantSplit/>
          <w:trHeight w:val="333"/>
        </w:trPr>
        <w:tc>
          <w:tcPr>
            <w:tcW w:w="5661" w:type="dxa"/>
            <w:vMerge w:val="restart"/>
            <w:tcBorders>
              <w:top w:val="single" w:sz="12" w:space="0" w:color="auto"/>
              <w:left w:val="single" w:sz="12" w:space="0" w:color="auto"/>
              <w:right w:val="single" w:sz="12" w:space="0" w:color="auto"/>
            </w:tcBorders>
            <w:vAlign w:val="center"/>
          </w:tcPr>
          <w:p w14:paraId="67B020B3" w14:textId="77777777" w:rsidR="005C5BE1" w:rsidRPr="00612976" w:rsidRDefault="005C5BE1" w:rsidP="00E204D3">
            <w:pPr>
              <w:spacing w:line="360" w:lineRule="exact"/>
              <w:jc w:val="both"/>
              <w:rPr>
                <w:rFonts w:eastAsia="標楷體"/>
                <w:bCs/>
              </w:rPr>
            </w:pPr>
            <w:r w:rsidRPr="00612976">
              <w:rPr>
                <w:rFonts w:eastAsia="標楷體"/>
              </w:rPr>
              <w:t>2</w:t>
            </w:r>
            <w:r w:rsidRPr="00612976">
              <w:rPr>
                <w:rFonts w:eastAsia="標楷體" w:hint="eastAsia"/>
              </w:rPr>
              <w:t>-</w:t>
            </w:r>
            <w:r>
              <w:rPr>
                <w:rFonts w:eastAsia="標楷體" w:hint="eastAsia"/>
              </w:rPr>
              <w:t>1</w:t>
            </w:r>
            <w:r>
              <w:rPr>
                <w:rFonts w:eastAsia="標楷體"/>
                <w:bCs/>
              </w:rPr>
              <w:t>政府研</w:t>
            </w:r>
            <w:r>
              <w:rPr>
                <w:rFonts w:eastAsia="標楷體" w:hint="eastAsia"/>
                <w:bCs/>
              </w:rPr>
              <w:t>究</w:t>
            </w:r>
            <w:r>
              <w:rPr>
                <w:rFonts w:eastAsia="標楷體"/>
                <w:bCs/>
              </w:rPr>
              <w:t>計</w:t>
            </w:r>
            <w:r>
              <w:rPr>
                <w:rFonts w:eastAsia="標楷體" w:hint="eastAsia"/>
                <w:bCs/>
              </w:rPr>
              <w:t>畫</w:t>
            </w:r>
            <w:r w:rsidRPr="00612976">
              <w:rPr>
                <w:rFonts w:eastAsia="標楷體" w:hint="eastAsia"/>
                <w:bCs/>
              </w:rPr>
              <w:t>：</w:t>
            </w:r>
          </w:p>
          <w:p w14:paraId="6AE356D4" w14:textId="77777777" w:rsidR="005C5BE1" w:rsidRPr="00452055" w:rsidRDefault="005C5BE1" w:rsidP="00E204D3">
            <w:pPr>
              <w:spacing w:line="360" w:lineRule="exact"/>
              <w:ind w:firstLineChars="150" w:firstLine="360"/>
              <w:jc w:val="both"/>
              <w:rPr>
                <w:rFonts w:eastAsia="標楷體"/>
                <w:bCs/>
              </w:rPr>
            </w:pPr>
            <w:r w:rsidRPr="00612976">
              <w:rPr>
                <w:rFonts w:eastAsia="標楷體"/>
              </w:rPr>
              <w:t>(1)</w:t>
            </w:r>
            <w:r w:rsidRPr="00612976">
              <w:rPr>
                <w:rFonts w:eastAsia="標楷體"/>
                <w:bCs/>
              </w:rPr>
              <w:t>政府研</w:t>
            </w:r>
            <w:r>
              <w:rPr>
                <w:rFonts w:eastAsia="標楷體" w:hint="eastAsia"/>
                <w:bCs/>
              </w:rPr>
              <w:t>究</w:t>
            </w:r>
            <w:r w:rsidRPr="00612976">
              <w:rPr>
                <w:rFonts w:eastAsia="標楷體"/>
                <w:bCs/>
              </w:rPr>
              <w:t>計畫</w:t>
            </w:r>
            <w:r w:rsidRPr="00612976">
              <w:rPr>
                <w:rFonts w:eastAsia="標楷體" w:hint="eastAsia"/>
                <w:bCs/>
              </w:rPr>
              <w:t>、</w:t>
            </w:r>
            <w:r w:rsidRPr="00612976">
              <w:rPr>
                <w:rFonts w:eastAsia="標楷體" w:hint="eastAsia"/>
                <w:bCs/>
              </w:rPr>
              <w:t>(2)</w:t>
            </w:r>
            <w:r w:rsidRPr="00612976">
              <w:rPr>
                <w:rFonts w:eastAsia="標楷體"/>
                <w:bCs/>
              </w:rPr>
              <w:t>公民營機構</w:t>
            </w:r>
            <w:r w:rsidRPr="00612976">
              <w:rPr>
                <w:rFonts w:eastAsia="標楷體" w:hint="eastAsia"/>
                <w:bCs/>
              </w:rPr>
              <w:t>委託</w:t>
            </w:r>
            <w:r w:rsidRPr="00612976">
              <w:rPr>
                <w:rFonts w:eastAsia="標楷體"/>
                <w:bCs/>
              </w:rPr>
              <w:t>研究計畫</w:t>
            </w:r>
          </w:p>
        </w:tc>
        <w:tc>
          <w:tcPr>
            <w:tcW w:w="858" w:type="dxa"/>
            <w:tcBorders>
              <w:top w:val="single" w:sz="12" w:space="0" w:color="auto"/>
              <w:left w:val="single" w:sz="12" w:space="0" w:color="auto"/>
              <w:bottom w:val="dotted" w:sz="4" w:space="0" w:color="auto"/>
              <w:right w:val="single" w:sz="12" w:space="0" w:color="auto"/>
            </w:tcBorders>
            <w:vAlign w:val="center"/>
          </w:tcPr>
          <w:p w14:paraId="2E87011F"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12" w:space="0" w:color="auto"/>
              <w:left w:val="single" w:sz="12" w:space="0" w:color="auto"/>
              <w:bottom w:val="nil"/>
              <w:right w:val="dotted" w:sz="4" w:space="0" w:color="auto"/>
            </w:tcBorders>
            <w:vAlign w:val="center"/>
          </w:tcPr>
          <w:p w14:paraId="0C42D0B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7A4DB6C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1269AFE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12" w:space="0" w:color="auto"/>
              <w:left w:val="single" w:sz="12" w:space="0" w:color="auto"/>
              <w:bottom w:val="nil"/>
              <w:right w:val="dotted" w:sz="4" w:space="0" w:color="auto"/>
            </w:tcBorders>
            <w:vAlign w:val="center"/>
          </w:tcPr>
          <w:p w14:paraId="7B8E395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1A3B75B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761F812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2A181319" w14:textId="77777777" w:rsidTr="00E204D3">
        <w:trPr>
          <w:cantSplit/>
          <w:trHeight w:val="334"/>
        </w:trPr>
        <w:tc>
          <w:tcPr>
            <w:tcW w:w="5661" w:type="dxa"/>
            <w:vMerge/>
            <w:tcBorders>
              <w:left w:val="single" w:sz="12" w:space="0" w:color="auto"/>
              <w:right w:val="single" w:sz="12" w:space="0" w:color="auto"/>
            </w:tcBorders>
            <w:vAlign w:val="center"/>
          </w:tcPr>
          <w:p w14:paraId="29AA6CBF"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0A1AB228"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3D31690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B97B3E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5DD3D6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438A1AE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4379CB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0482D45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097C9F7C" w14:textId="77777777" w:rsidTr="00E204D3">
        <w:trPr>
          <w:cantSplit/>
          <w:trHeight w:val="355"/>
        </w:trPr>
        <w:tc>
          <w:tcPr>
            <w:tcW w:w="5661" w:type="dxa"/>
            <w:vMerge w:val="restart"/>
            <w:tcBorders>
              <w:left w:val="single" w:sz="12" w:space="0" w:color="auto"/>
              <w:right w:val="single" w:sz="12" w:space="0" w:color="auto"/>
            </w:tcBorders>
            <w:vAlign w:val="center"/>
          </w:tcPr>
          <w:p w14:paraId="78A18098" w14:textId="77777777" w:rsidR="005C5BE1" w:rsidRPr="00612976" w:rsidRDefault="005C5BE1" w:rsidP="00E204D3">
            <w:pPr>
              <w:spacing w:line="360" w:lineRule="exact"/>
              <w:jc w:val="both"/>
              <w:rPr>
                <w:rFonts w:eastAsia="標楷體"/>
                <w:bCs/>
              </w:rPr>
            </w:pPr>
            <w:r w:rsidRPr="00612976">
              <w:rPr>
                <w:rFonts w:eastAsia="標楷體"/>
              </w:rPr>
              <w:t>2</w:t>
            </w:r>
            <w:r>
              <w:rPr>
                <w:rFonts w:eastAsia="標楷體" w:hint="eastAsia"/>
              </w:rPr>
              <w:t>-2</w:t>
            </w:r>
            <w:r>
              <w:rPr>
                <w:rFonts w:eastAsia="標楷體" w:hint="eastAsia"/>
              </w:rPr>
              <w:t>校內專題研究</w:t>
            </w:r>
            <w:r w:rsidRPr="00612976">
              <w:rPr>
                <w:rFonts w:eastAsia="標楷體"/>
                <w:bCs/>
              </w:rPr>
              <w:t>計畫</w:t>
            </w:r>
            <w:r w:rsidRPr="00612976">
              <w:rPr>
                <w:rFonts w:eastAsia="標楷體" w:hint="eastAsia"/>
                <w:bCs/>
              </w:rPr>
              <w:t>：</w:t>
            </w:r>
          </w:p>
          <w:p w14:paraId="66CF313E" w14:textId="77777777" w:rsidR="005C5BE1" w:rsidRPr="00F2178B" w:rsidRDefault="005C5BE1" w:rsidP="00E204D3">
            <w:pPr>
              <w:spacing w:line="360" w:lineRule="exact"/>
              <w:ind w:firstLineChars="150" w:firstLine="360"/>
              <w:jc w:val="both"/>
              <w:rPr>
                <w:rFonts w:eastAsia="標楷體"/>
                <w:bCs/>
              </w:rPr>
            </w:pPr>
            <w:r w:rsidRPr="00612976">
              <w:rPr>
                <w:rFonts w:eastAsia="標楷體"/>
              </w:rPr>
              <w:t>(1)</w:t>
            </w:r>
            <w:r>
              <w:rPr>
                <w:rFonts w:eastAsia="標楷體" w:hint="eastAsia"/>
                <w:bCs/>
              </w:rPr>
              <w:t>進階型計畫</w:t>
            </w:r>
            <w:r w:rsidRPr="00612976">
              <w:rPr>
                <w:rFonts w:eastAsia="標楷體" w:hint="eastAsia"/>
                <w:bCs/>
              </w:rPr>
              <w:t>、</w:t>
            </w:r>
            <w:r>
              <w:rPr>
                <w:rFonts w:eastAsia="標楷體" w:hint="eastAsia"/>
                <w:bCs/>
              </w:rPr>
              <w:t>(2)</w:t>
            </w:r>
            <w:r>
              <w:rPr>
                <w:rFonts w:eastAsia="標楷體" w:hint="eastAsia"/>
                <w:bCs/>
              </w:rPr>
              <w:t>整合型</w:t>
            </w:r>
            <w:r w:rsidRPr="00612976">
              <w:rPr>
                <w:rFonts w:eastAsia="標楷體"/>
                <w:bCs/>
              </w:rPr>
              <w:t>計畫</w:t>
            </w:r>
          </w:p>
        </w:tc>
        <w:tc>
          <w:tcPr>
            <w:tcW w:w="858" w:type="dxa"/>
            <w:tcBorders>
              <w:top w:val="single" w:sz="4" w:space="0" w:color="auto"/>
              <w:left w:val="single" w:sz="12" w:space="0" w:color="auto"/>
              <w:bottom w:val="dotted" w:sz="4" w:space="0" w:color="auto"/>
              <w:right w:val="single" w:sz="12" w:space="0" w:color="auto"/>
            </w:tcBorders>
            <w:vAlign w:val="center"/>
          </w:tcPr>
          <w:p w14:paraId="35A0F243"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7A7ACCE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5413AE9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121D5CE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0B82BEE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31E340D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763C7C6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6041514B" w14:textId="77777777" w:rsidTr="00E204D3">
        <w:trPr>
          <w:cantSplit/>
          <w:trHeight w:val="355"/>
        </w:trPr>
        <w:tc>
          <w:tcPr>
            <w:tcW w:w="5661" w:type="dxa"/>
            <w:vMerge/>
            <w:tcBorders>
              <w:left w:val="single" w:sz="12" w:space="0" w:color="auto"/>
              <w:right w:val="single" w:sz="12" w:space="0" w:color="auto"/>
            </w:tcBorders>
            <w:vAlign w:val="center"/>
          </w:tcPr>
          <w:p w14:paraId="0CFF1079"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0279CD1"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7AB7D3DE"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947D29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367279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376707B4"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69F462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2754189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B22FC0D" w14:textId="77777777" w:rsidTr="00E204D3">
        <w:trPr>
          <w:cantSplit/>
          <w:trHeight w:val="307"/>
        </w:trPr>
        <w:tc>
          <w:tcPr>
            <w:tcW w:w="5661" w:type="dxa"/>
            <w:vMerge w:val="restart"/>
            <w:tcBorders>
              <w:left w:val="single" w:sz="12" w:space="0" w:color="auto"/>
              <w:right w:val="single" w:sz="12" w:space="0" w:color="auto"/>
            </w:tcBorders>
            <w:vAlign w:val="center"/>
          </w:tcPr>
          <w:p w14:paraId="44D899AA" w14:textId="77777777" w:rsidR="005C5BE1" w:rsidRPr="000B14D3" w:rsidRDefault="005C5BE1" w:rsidP="00E204D3">
            <w:pPr>
              <w:spacing w:line="360" w:lineRule="exact"/>
              <w:ind w:left="240" w:hangingChars="100" w:hanging="240"/>
              <w:jc w:val="both"/>
              <w:rPr>
                <w:rFonts w:ascii="標楷體" w:eastAsia="標楷體" w:hAnsi="標楷體"/>
                <w:bCs/>
              </w:rPr>
            </w:pPr>
            <w:r w:rsidRPr="000B14D3">
              <w:rPr>
                <w:rFonts w:eastAsia="標楷體" w:hint="eastAsia"/>
              </w:rPr>
              <w:t>2-3</w:t>
            </w:r>
            <w:r>
              <w:rPr>
                <w:rFonts w:ascii="標楷體" w:eastAsia="標楷體" w:hAnsi="標楷體" w:hint="eastAsia"/>
                <w:bCs/>
              </w:rPr>
              <w:t>指導學生執行</w:t>
            </w:r>
            <w:r w:rsidRPr="008B5788">
              <w:rPr>
                <w:rFonts w:ascii="標楷體" w:eastAsia="標楷體" w:hAnsi="標楷體" w:hint="eastAsia"/>
                <w:b/>
                <w:u w:val="single"/>
              </w:rPr>
              <w:t>國科會</w:t>
            </w:r>
            <w:r>
              <w:rPr>
                <w:rFonts w:ascii="標楷體" w:eastAsia="標楷體" w:hAnsi="標楷體" w:hint="eastAsia"/>
                <w:bCs/>
              </w:rPr>
              <w:t>大專</w:t>
            </w:r>
            <w:r w:rsidRPr="00370D58">
              <w:rPr>
                <w:rFonts w:ascii="標楷體" w:eastAsia="標楷體" w:hAnsi="標楷體" w:hint="eastAsia"/>
                <w:bCs/>
                <w:color w:val="000000"/>
              </w:rPr>
              <w:t>學</w:t>
            </w:r>
            <w:r>
              <w:rPr>
                <w:rFonts w:ascii="標楷體" w:eastAsia="標楷體" w:hAnsi="標楷體" w:hint="eastAsia"/>
                <w:bCs/>
              </w:rPr>
              <w:t>生</w:t>
            </w:r>
            <w:r w:rsidRPr="000B14D3">
              <w:rPr>
                <w:rFonts w:ascii="標楷體" w:eastAsia="標楷體" w:hAnsi="標楷體" w:hint="eastAsia"/>
                <w:bCs/>
              </w:rPr>
              <w:t>研究計畫</w:t>
            </w:r>
          </w:p>
        </w:tc>
        <w:tc>
          <w:tcPr>
            <w:tcW w:w="858" w:type="dxa"/>
            <w:tcBorders>
              <w:top w:val="single" w:sz="4" w:space="0" w:color="auto"/>
              <w:left w:val="single" w:sz="12" w:space="0" w:color="auto"/>
              <w:bottom w:val="dotted" w:sz="4" w:space="0" w:color="auto"/>
              <w:right w:val="single" w:sz="12" w:space="0" w:color="auto"/>
            </w:tcBorders>
            <w:vAlign w:val="center"/>
          </w:tcPr>
          <w:p w14:paraId="448BEC6B"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46F9A0A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71953A6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04EF48E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6ACDAA8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6F12DAB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415EC11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1A01FF7C" w14:textId="77777777" w:rsidTr="00E204D3">
        <w:trPr>
          <w:cantSplit/>
          <w:trHeight w:val="307"/>
        </w:trPr>
        <w:tc>
          <w:tcPr>
            <w:tcW w:w="5661" w:type="dxa"/>
            <w:vMerge/>
            <w:tcBorders>
              <w:left w:val="single" w:sz="12" w:space="0" w:color="auto"/>
              <w:right w:val="single" w:sz="12" w:space="0" w:color="auto"/>
            </w:tcBorders>
            <w:vAlign w:val="center"/>
          </w:tcPr>
          <w:p w14:paraId="382C775C"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1CEBC8FC"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1C8A26BE"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AFD0D8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8FCF15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7AC2CB99"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E09B39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53C011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04ABB7DA" w14:textId="77777777" w:rsidTr="00E204D3">
        <w:trPr>
          <w:cantSplit/>
          <w:trHeight w:val="355"/>
        </w:trPr>
        <w:tc>
          <w:tcPr>
            <w:tcW w:w="5661" w:type="dxa"/>
            <w:vMerge w:val="restart"/>
            <w:tcBorders>
              <w:left w:val="single" w:sz="12" w:space="0" w:color="auto"/>
              <w:right w:val="single" w:sz="12" w:space="0" w:color="auto"/>
            </w:tcBorders>
            <w:vAlign w:val="center"/>
          </w:tcPr>
          <w:p w14:paraId="59B2F9E8" w14:textId="77777777" w:rsidR="005C5BE1" w:rsidRPr="00612976" w:rsidRDefault="005C5BE1" w:rsidP="00E204D3">
            <w:pPr>
              <w:spacing w:line="360" w:lineRule="exact"/>
              <w:ind w:left="240" w:hangingChars="100" w:hanging="240"/>
              <w:jc w:val="both"/>
              <w:rPr>
                <w:rFonts w:eastAsia="標楷體"/>
              </w:rPr>
            </w:pPr>
            <w:r>
              <w:rPr>
                <w:rFonts w:eastAsia="標楷體" w:hint="eastAsia"/>
              </w:rPr>
              <w:t>2</w:t>
            </w:r>
            <w:r w:rsidRPr="00612976">
              <w:rPr>
                <w:rFonts w:eastAsia="標楷體" w:hint="eastAsia"/>
              </w:rPr>
              <w:t>-</w:t>
            </w:r>
            <w:r>
              <w:rPr>
                <w:rFonts w:eastAsia="標楷體" w:hint="eastAsia"/>
              </w:rPr>
              <w:t>4</w:t>
            </w:r>
            <w:r>
              <w:rPr>
                <w:rFonts w:eastAsia="標楷體"/>
                <w:bCs/>
              </w:rPr>
              <w:t>產學合作相關</w:t>
            </w:r>
            <w:r w:rsidRPr="00370D58">
              <w:rPr>
                <w:rFonts w:eastAsia="標楷體" w:hint="eastAsia"/>
                <w:bCs/>
                <w:color w:val="000000"/>
              </w:rPr>
              <w:t>計畫</w:t>
            </w:r>
            <w:r w:rsidRPr="00612976">
              <w:rPr>
                <w:rFonts w:eastAsia="標楷體" w:hint="eastAsia"/>
                <w:bCs/>
              </w:rPr>
              <w:t>：</w:t>
            </w:r>
          </w:p>
          <w:p w14:paraId="422A2C85"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(1)</w:t>
            </w:r>
            <w:r w:rsidRPr="008B5788">
              <w:rPr>
                <w:rFonts w:eastAsia="標楷體" w:hint="eastAsia"/>
                <w:b/>
                <w:u w:val="single"/>
              </w:rPr>
              <w:t>國科會</w:t>
            </w:r>
            <w:r>
              <w:rPr>
                <w:rFonts w:eastAsia="標楷體"/>
                <w:bCs/>
              </w:rPr>
              <w:t>產學合作</w:t>
            </w:r>
            <w:r>
              <w:rPr>
                <w:rFonts w:eastAsia="標楷體" w:hint="eastAsia"/>
                <w:bCs/>
              </w:rPr>
              <w:t>案</w:t>
            </w:r>
          </w:p>
          <w:p w14:paraId="66FAD217" w14:textId="77777777" w:rsidR="005C5BE1" w:rsidRPr="00612976" w:rsidRDefault="005C5BE1" w:rsidP="00E204D3">
            <w:pPr>
              <w:spacing w:line="360" w:lineRule="exact"/>
              <w:ind w:leftChars="150" w:left="432" w:hangingChars="30" w:hanging="72"/>
              <w:jc w:val="both"/>
              <w:rPr>
                <w:rFonts w:eastAsia="標楷體"/>
              </w:rPr>
            </w:pPr>
            <w:r>
              <w:rPr>
                <w:rFonts w:eastAsia="標楷體"/>
                <w:bCs/>
              </w:rPr>
              <w:t>(</w:t>
            </w:r>
            <w:r>
              <w:rPr>
                <w:rFonts w:eastAsia="標楷體" w:hint="eastAsia"/>
                <w:bCs/>
              </w:rPr>
              <w:t>2</w:t>
            </w:r>
            <w:r w:rsidRPr="00612976">
              <w:rPr>
                <w:rFonts w:eastAsia="標楷體"/>
                <w:bCs/>
              </w:rPr>
              <w:t>)</w:t>
            </w:r>
            <w:r>
              <w:rPr>
                <w:rFonts w:eastAsia="標楷體" w:hint="eastAsia"/>
                <w:bCs/>
              </w:rPr>
              <w:t>其他公民營機構</w:t>
            </w:r>
            <w:r w:rsidRPr="00612976">
              <w:rPr>
                <w:rFonts w:eastAsia="標楷體"/>
                <w:bCs/>
              </w:rPr>
              <w:t>產</w:t>
            </w:r>
            <w:r>
              <w:rPr>
                <w:rFonts w:eastAsia="標楷體" w:hint="eastAsia"/>
                <w:bCs/>
              </w:rPr>
              <w:t>學合作案</w:t>
            </w:r>
          </w:p>
        </w:tc>
        <w:tc>
          <w:tcPr>
            <w:tcW w:w="858" w:type="dxa"/>
            <w:tcBorders>
              <w:left w:val="single" w:sz="12" w:space="0" w:color="auto"/>
              <w:bottom w:val="dotted" w:sz="4" w:space="0" w:color="auto"/>
              <w:right w:val="single" w:sz="12" w:space="0" w:color="auto"/>
            </w:tcBorders>
            <w:vAlign w:val="center"/>
          </w:tcPr>
          <w:p w14:paraId="3F5AAC26"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148B07F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34BC961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41D705F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710D8AA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2F8C4CE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346E407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65831616" w14:textId="77777777" w:rsidTr="00E204D3">
        <w:trPr>
          <w:cantSplit/>
          <w:trHeight w:val="355"/>
        </w:trPr>
        <w:tc>
          <w:tcPr>
            <w:tcW w:w="5661" w:type="dxa"/>
            <w:vMerge/>
            <w:tcBorders>
              <w:left w:val="single" w:sz="12" w:space="0" w:color="auto"/>
              <w:right w:val="single" w:sz="12" w:space="0" w:color="auto"/>
            </w:tcBorders>
            <w:vAlign w:val="center"/>
          </w:tcPr>
          <w:p w14:paraId="4AB8D686"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00AB297"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25721184"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416B37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5EEE2A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0878CF2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DB0838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7B3BDB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7373D622" w14:textId="77777777" w:rsidTr="00E204D3">
        <w:trPr>
          <w:cantSplit/>
          <w:trHeight w:val="315"/>
        </w:trPr>
        <w:tc>
          <w:tcPr>
            <w:tcW w:w="5661" w:type="dxa"/>
            <w:vMerge w:val="restart"/>
            <w:tcBorders>
              <w:left w:val="single" w:sz="12" w:space="0" w:color="auto"/>
              <w:right w:val="single" w:sz="12" w:space="0" w:color="auto"/>
            </w:tcBorders>
            <w:vAlign w:val="center"/>
          </w:tcPr>
          <w:p w14:paraId="70F331B1" w14:textId="77777777" w:rsidR="005C5BE1" w:rsidRPr="00AD4392" w:rsidRDefault="005C5BE1" w:rsidP="00E204D3">
            <w:pPr>
              <w:pStyle w:val="Default"/>
              <w:spacing w:line="360" w:lineRule="exact"/>
              <w:jc w:val="both"/>
              <w:rPr>
                <w:rFonts w:ascii="Times New Roman" w:cs="Times New Roman"/>
                <w:bCs/>
                <w:szCs w:val="20"/>
              </w:rPr>
            </w:pPr>
            <w:r w:rsidRPr="00AD4392">
              <w:rPr>
                <w:rFonts w:ascii="Times New Roman" w:cs="Times New Roman" w:hint="eastAsia"/>
                <w:bCs/>
                <w:szCs w:val="20"/>
              </w:rPr>
              <w:t>2-5</w:t>
            </w:r>
            <w:r w:rsidRPr="00AD4392">
              <w:rPr>
                <w:rFonts w:ascii="Times New Roman" w:cs="Times New Roman" w:hint="eastAsia"/>
                <w:bCs/>
                <w:szCs w:val="20"/>
              </w:rPr>
              <w:t>以本校名義獲技術移轉金</w:t>
            </w:r>
          </w:p>
        </w:tc>
        <w:tc>
          <w:tcPr>
            <w:tcW w:w="858" w:type="dxa"/>
            <w:tcBorders>
              <w:top w:val="single" w:sz="4" w:space="0" w:color="auto"/>
              <w:left w:val="single" w:sz="12" w:space="0" w:color="auto"/>
              <w:bottom w:val="dotted" w:sz="4" w:space="0" w:color="auto"/>
              <w:right w:val="single" w:sz="12" w:space="0" w:color="auto"/>
            </w:tcBorders>
            <w:vAlign w:val="center"/>
          </w:tcPr>
          <w:p w14:paraId="3CC63C20" w14:textId="77777777" w:rsidR="005C5BE1" w:rsidRPr="00AD4392" w:rsidRDefault="005C5BE1" w:rsidP="00E204D3">
            <w:pPr>
              <w:spacing w:line="360" w:lineRule="exact"/>
              <w:jc w:val="both"/>
              <w:rPr>
                <w:rFonts w:eastAsia="標楷體"/>
                <w:color w:val="000000"/>
              </w:rPr>
            </w:pPr>
            <w:r w:rsidRPr="00AD4392">
              <w:rPr>
                <w:rFonts w:eastAsia="標楷體" w:hint="eastAsia"/>
                <w:color w:val="000000"/>
              </w:rPr>
              <w:t>A.</w:t>
            </w:r>
          </w:p>
        </w:tc>
        <w:tc>
          <w:tcPr>
            <w:tcW w:w="519" w:type="dxa"/>
            <w:tcBorders>
              <w:top w:val="nil"/>
              <w:left w:val="single" w:sz="12" w:space="0" w:color="auto"/>
              <w:bottom w:val="single" w:sz="4" w:space="0" w:color="auto"/>
              <w:right w:val="dotted" w:sz="4" w:space="0" w:color="auto"/>
            </w:tcBorders>
            <w:vAlign w:val="center"/>
          </w:tcPr>
          <w:p w14:paraId="1BFD75F6"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10</w:t>
            </w:r>
          </w:p>
        </w:tc>
        <w:tc>
          <w:tcPr>
            <w:tcW w:w="520" w:type="dxa"/>
            <w:tcBorders>
              <w:top w:val="nil"/>
              <w:left w:val="dotted" w:sz="4" w:space="0" w:color="auto"/>
              <w:bottom w:val="single" w:sz="4" w:space="0" w:color="auto"/>
              <w:right w:val="dotted" w:sz="4" w:space="0" w:color="auto"/>
            </w:tcBorders>
            <w:vAlign w:val="center"/>
          </w:tcPr>
          <w:p w14:paraId="65A32C24"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8</w:t>
            </w:r>
          </w:p>
        </w:tc>
        <w:tc>
          <w:tcPr>
            <w:tcW w:w="520" w:type="dxa"/>
            <w:tcBorders>
              <w:top w:val="nil"/>
              <w:left w:val="dotted" w:sz="4" w:space="0" w:color="auto"/>
              <w:bottom w:val="single" w:sz="4" w:space="0" w:color="auto"/>
              <w:right w:val="single" w:sz="12" w:space="0" w:color="auto"/>
            </w:tcBorders>
            <w:vAlign w:val="center"/>
          </w:tcPr>
          <w:p w14:paraId="3FE14FBF"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6</w:t>
            </w:r>
          </w:p>
        </w:tc>
        <w:tc>
          <w:tcPr>
            <w:tcW w:w="520" w:type="dxa"/>
            <w:tcBorders>
              <w:top w:val="nil"/>
              <w:left w:val="single" w:sz="12" w:space="0" w:color="auto"/>
              <w:bottom w:val="single" w:sz="4" w:space="0" w:color="auto"/>
              <w:right w:val="dotted" w:sz="4" w:space="0" w:color="auto"/>
            </w:tcBorders>
            <w:vAlign w:val="center"/>
          </w:tcPr>
          <w:p w14:paraId="41BD3717"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10</w:t>
            </w:r>
          </w:p>
        </w:tc>
        <w:tc>
          <w:tcPr>
            <w:tcW w:w="520" w:type="dxa"/>
            <w:tcBorders>
              <w:top w:val="nil"/>
              <w:left w:val="dotted" w:sz="4" w:space="0" w:color="auto"/>
              <w:bottom w:val="single" w:sz="4" w:space="0" w:color="auto"/>
              <w:right w:val="dotted" w:sz="4" w:space="0" w:color="auto"/>
            </w:tcBorders>
            <w:vAlign w:val="center"/>
          </w:tcPr>
          <w:p w14:paraId="12F74BFE"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8</w:t>
            </w:r>
          </w:p>
        </w:tc>
        <w:tc>
          <w:tcPr>
            <w:tcW w:w="520" w:type="dxa"/>
            <w:tcBorders>
              <w:top w:val="nil"/>
              <w:left w:val="dotted" w:sz="4" w:space="0" w:color="auto"/>
              <w:bottom w:val="single" w:sz="4" w:space="0" w:color="auto"/>
              <w:right w:val="single" w:sz="12" w:space="0" w:color="auto"/>
            </w:tcBorders>
            <w:vAlign w:val="center"/>
          </w:tcPr>
          <w:p w14:paraId="342B128F"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6</w:t>
            </w:r>
          </w:p>
        </w:tc>
      </w:tr>
      <w:tr w:rsidR="005C5BE1" w:rsidRPr="00612976" w14:paraId="58028DB2" w14:textId="77777777" w:rsidTr="00E204D3">
        <w:trPr>
          <w:cantSplit/>
          <w:trHeight w:val="316"/>
        </w:trPr>
        <w:tc>
          <w:tcPr>
            <w:tcW w:w="5661" w:type="dxa"/>
            <w:vMerge/>
            <w:tcBorders>
              <w:left w:val="single" w:sz="12" w:space="0" w:color="auto"/>
              <w:right w:val="single" w:sz="12" w:space="0" w:color="auto"/>
            </w:tcBorders>
            <w:vAlign w:val="center"/>
          </w:tcPr>
          <w:p w14:paraId="3DEABC8E" w14:textId="77777777" w:rsidR="005C5BE1" w:rsidRPr="00AD4392" w:rsidRDefault="005C5BE1" w:rsidP="00E204D3">
            <w:pPr>
              <w:spacing w:line="360" w:lineRule="exact"/>
              <w:ind w:left="240" w:hangingChars="100" w:hanging="240"/>
              <w:jc w:val="both"/>
              <w:rPr>
                <w:rFonts w:eastAsia="標楷體"/>
                <w:color w:val="000000"/>
              </w:rPr>
            </w:pPr>
          </w:p>
        </w:tc>
        <w:tc>
          <w:tcPr>
            <w:tcW w:w="858" w:type="dxa"/>
            <w:tcBorders>
              <w:top w:val="dotted" w:sz="4" w:space="0" w:color="auto"/>
              <w:left w:val="single" w:sz="12" w:space="0" w:color="auto"/>
              <w:right w:val="single" w:sz="12" w:space="0" w:color="auto"/>
            </w:tcBorders>
            <w:vAlign w:val="center"/>
          </w:tcPr>
          <w:p w14:paraId="71506422" w14:textId="77777777" w:rsidR="005C5BE1" w:rsidRPr="00AD4392" w:rsidRDefault="005C5BE1" w:rsidP="00E204D3">
            <w:pPr>
              <w:spacing w:line="360" w:lineRule="exact"/>
              <w:jc w:val="both"/>
              <w:rPr>
                <w:rFonts w:eastAsia="標楷體"/>
                <w:color w:val="000000"/>
              </w:rPr>
            </w:pPr>
            <w:r w:rsidRPr="00AD4392">
              <w:rPr>
                <w:rFonts w:eastAsia="標楷體" w:hint="eastAsia"/>
                <w:color w:val="000000"/>
              </w:rPr>
              <w:t>B.</w:t>
            </w:r>
          </w:p>
        </w:tc>
        <w:tc>
          <w:tcPr>
            <w:tcW w:w="519" w:type="dxa"/>
            <w:tcBorders>
              <w:top w:val="nil"/>
              <w:left w:val="single" w:sz="12" w:space="0" w:color="auto"/>
              <w:bottom w:val="single" w:sz="4" w:space="0" w:color="auto"/>
              <w:right w:val="dotted" w:sz="4" w:space="0" w:color="auto"/>
            </w:tcBorders>
            <w:vAlign w:val="center"/>
          </w:tcPr>
          <w:p w14:paraId="341E504F" w14:textId="77777777" w:rsidR="005C5BE1" w:rsidRPr="00AD4392" w:rsidRDefault="005C5BE1" w:rsidP="00E204D3">
            <w:pPr>
              <w:spacing w:line="360" w:lineRule="exact"/>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09FBA62B"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16226D55"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0</w:t>
            </w:r>
          </w:p>
        </w:tc>
        <w:tc>
          <w:tcPr>
            <w:tcW w:w="520" w:type="dxa"/>
            <w:tcBorders>
              <w:top w:val="nil"/>
              <w:left w:val="single" w:sz="12" w:space="0" w:color="auto"/>
              <w:bottom w:val="single" w:sz="4" w:space="0" w:color="auto"/>
              <w:right w:val="dotted" w:sz="4" w:space="0" w:color="auto"/>
            </w:tcBorders>
            <w:vAlign w:val="center"/>
          </w:tcPr>
          <w:p w14:paraId="41C901B6" w14:textId="77777777" w:rsidR="005C5BE1" w:rsidRPr="00AD4392" w:rsidRDefault="005C5BE1" w:rsidP="00E204D3">
            <w:pPr>
              <w:spacing w:line="360" w:lineRule="exact"/>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4</w:t>
            </w:r>
          </w:p>
        </w:tc>
        <w:tc>
          <w:tcPr>
            <w:tcW w:w="520" w:type="dxa"/>
            <w:tcBorders>
              <w:top w:val="nil"/>
              <w:left w:val="dotted" w:sz="4" w:space="0" w:color="auto"/>
              <w:bottom w:val="single" w:sz="4" w:space="0" w:color="auto"/>
              <w:right w:val="dotted" w:sz="4" w:space="0" w:color="auto"/>
            </w:tcBorders>
            <w:vAlign w:val="center"/>
          </w:tcPr>
          <w:p w14:paraId="575386EC"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2</w:t>
            </w:r>
          </w:p>
        </w:tc>
        <w:tc>
          <w:tcPr>
            <w:tcW w:w="520" w:type="dxa"/>
            <w:tcBorders>
              <w:top w:val="nil"/>
              <w:left w:val="dotted" w:sz="4" w:space="0" w:color="auto"/>
              <w:bottom w:val="single" w:sz="4" w:space="0" w:color="auto"/>
              <w:right w:val="single" w:sz="12" w:space="0" w:color="auto"/>
            </w:tcBorders>
            <w:vAlign w:val="center"/>
          </w:tcPr>
          <w:p w14:paraId="3A6BE37A" w14:textId="77777777" w:rsidR="005C5BE1" w:rsidRPr="00AD4392" w:rsidRDefault="005C5BE1" w:rsidP="00E204D3">
            <w:pPr>
              <w:spacing w:line="360" w:lineRule="exact"/>
              <w:jc w:val="center"/>
              <w:rPr>
                <w:rFonts w:ascii="標楷體" w:eastAsia="標楷體" w:hAnsi="標楷體"/>
                <w:color w:val="000000"/>
                <w:sz w:val="22"/>
                <w:szCs w:val="22"/>
              </w:rPr>
            </w:pPr>
            <w:r w:rsidRPr="00AD4392">
              <w:rPr>
                <w:rFonts w:ascii="標楷體" w:eastAsia="標楷體" w:hAnsi="標楷體"/>
                <w:color w:val="000000"/>
                <w:sz w:val="22"/>
                <w:szCs w:val="22"/>
              </w:rPr>
              <w:t>□</w:t>
            </w:r>
            <w:r w:rsidRPr="00AD4392">
              <w:rPr>
                <w:rFonts w:ascii="標楷體" w:eastAsia="標楷體" w:hAnsi="標楷體" w:hint="eastAsia"/>
                <w:color w:val="000000"/>
                <w:sz w:val="22"/>
                <w:szCs w:val="22"/>
              </w:rPr>
              <w:t>0</w:t>
            </w:r>
          </w:p>
        </w:tc>
      </w:tr>
      <w:tr w:rsidR="005C5BE1" w:rsidRPr="00612976" w14:paraId="13BC97BD" w14:textId="77777777" w:rsidTr="00E204D3">
        <w:trPr>
          <w:cantSplit/>
          <w:trHeight w:val="468"/>
        </w:trPr>
        <w:tc>
          <w:tcPr>
            <w:tcW w:w="5661" w:type="dxa"/>
            <w:vMerge w:val="restart"/>
            <w:tcBorders>
              <w:left w:val="single" w:sz="12" w:space="0" w:color="auto"/>
              <w:right w:val="single" w:sz="12" w:space="0" w:color="auto"/>
            </w:tcBorders>
            <w:vAlign w:val="center"/>
          </w:tcPr>
          <w:p w14:paraId="7502BF5A" w14:textId="77777777" w:rsidR="005C5BE1" w:rsidRPr="00612976" w:rsidRDefault="005C5BE1" w:rsidP="00E204D3">
            <w:pPr>
              <w:spacing w:line="360" w:lineRule="exact"/>
              <w:rPr>
                <w:rFonts w:eastAsia="標楷體"/>
                <w:bCs/>
              </w:rPr>
            </w:pPr>
            <w:r w:rsidRPr="00612976">
              <w:rPr>
                <w:rFonts w:eastAsia="標楷體"/>
              </w:rPr>
              <w:t>2</w:t>
            </w:r>
            <w:r w:rsidRPr="00612976">
              <w:rPr>
                <w:rFonts w:eastAsia="標楷體" w:hint="eastAsia"/>
              </w:rPr>
              <w:t>-</w:t>
            </w:r>
            <w:r>
              <w:rPr>
                <w:rFonts w:eastAsia="標楷體" w:hint="eastAsia"/>
              </w:rPr>
              <w:t>6</w:t>
            </w:r>
            <w:r w:rsidRPr="00B770C7">
              <w:rPr>
                <w:rFonts w:eastAsia="標楷體"/>
                <w:bCs/>
                <w:spacing w:val="-12"/>
              </w:rPr>
              <w:t>論文發表、專門著作</w:t>
            </w:r>
            <w:r w:rsidRPr="00B770C7">
              <w:rPr>
                <w:rFonts w:eastAsia="標楷體" w:hint="eastAsia"/>
                <w:bCs/>
                <w:spacing w:val="-12"/>
              </w:rPr>
              <w:t>、技術報告、教學實務報告</w:t>
            </w:r>
            <w:r w:rsidRPr="00B770C7">
              <w:rPr>
                <w:rFonts w:eastAsia="標楷體"/>
                <w:bCs/>
                <w:spacing w:val="-12"/>
              </w:rPr>
              <w:t>出版</w:t>
            </w:r>
            <w:r w:rsidRPr="00B770C7">
              <w:rPr>
                <w:rFonts w:eastAsia="標楷體" w:hint="eastAsia"/>
                <w:bCs/>
                <w:spacing w:val="-12"/>
              </w:rPr>
              <w:t>：</w:t>
            </w:r>
          </w:p>
          <w:p w14:paraId="0573C9CC" w14:textId="77777777" w:rsidR="005C5BE1" w:rsidRPr="00612976" w:rsidRDefault="005C5BE1" w:rsidP="00E204D3">
            <w:pPr>
              <w:spacing w:line="360" w:lineRule="exact"/>
              <w:ind w:firstLineChars="150" w:firstLine="360"/>
              <w:rPr>
                <w:rFonts w:eastAsia="標楷體"/>
                <w:bCs/>
              </w:rPr>
            </w:pPr>
            <w:r w:rsidRPr="00612976">
              <w:rPr>
                <w:rFonts w:eastAsia="標楷體"/>
              </w:rPr>
              <w:t>(1)</w:t>
            </w:r>
            <w:r w:rsidRPr="00612976">
              <w:rPr>
                <w:rFonts w:eastAsia="標楷體"/>
                <w:bCs/>
              </w:rPr>
              <w:t>論文</w:t>
            </w:r>
            <w:r w:rsidRPr="00612976">
              <w:rPr>
                <w:rFonts w:eastAsia="標楷體" w:hint="eastAsia"/>
                <w:bCs/>
              </w:rPr>
              <w:t>公開</w:t>
            </w:r>
            <w:r w:rsidRPr="00612976">
              <w:rPr>
                <w:rFonts w:eastAsia="標楷體"/>
                <w:bCs/>
              </w:rPr>
              <w:t>發表</w:t>
            </w:r>
            <w:r w:rsidRPr="00612976">
              <w:rPr>
                <w:rFonts w:eastAsia="標楷體" w:hint="eastAsia"/>
                <w:bCs/>
              </w:rPr>
              <w:t>、</w:t>
            </w:r>
            <w:r w:rsidRPr="00612976">
              <w:rPr>
                <w:rFonts w:eastAsia="標楷體"/>
                <w:bCs/>
              </w:rPr>
              <w:t>(2)</w:t>
            </w:r>
            <w:r w:rsidRPr="00612976">
              <w:rPr>
                <w:rFonts w:eastAsia="標楷體"/>
                <w:bCs/>
              </w:rPr>
              <w:t>專門著作出版</w:t>
            </w:r>
            <w:r w:rsidRPr="00612976">
              <w:rPr>
                <w:rFonts w:eastAsia="標楷體" w:hint="eastAsia"/>
                <w:bCs/>
              </w:rPr>
              <w:t>、</w:t>
            </w:r>
          </w:p>
          <w:p w14:paraId="46115261" w14:textId="77777777" w:rsidR="005C5BE1" w:rsidRPr="00C7522E" w:rsidRDefault="005C5BE1" w:rsidP="00E204D3">
            <w:pPr>
              <w:spacing w:line="360" w:lineRule="exact"/>
              <w:ind w:firstLineChars="150" w:firstLine="360"/>
              <w:rPr>
                <w:rFonts w:eastAsia="標楷體"/>
                <w:bCs/>
              </w:rPr>
            </w:pPr>
            <w:r w:rsidRPr="00612976">
              <w:rPr>
                <w:rFonts w:eastAsia="標楷體" w:hint="eastAsia"/>
                <w:bCs/>
              </w:rPr>
              <w:t>(3)</w:t>
            </w:r>
            <w:r w:rsidRPr="00612976">
              <w:rPr>
                <w:rFonts w:eastAsia="標楷體" w:hint="eastAsia"/>
                <w:bCs/>
              </w:rPr>
              <w:t>技術報告</w:t>
            </w:r>
            <w:r w:rsidRPr="00612976">
              <w:rPr>
                <w:rFonts w:eastAsia="標楷體"/>
                <w:bCs/>
              </w:rPr>
              <w:t>出版</w:t>
            </w:r>
            <w:r>
              <w:rPr>
                <w:rFonts w:eastAsia="標楷體" w:hint="eastAsia"/>
                <w:bCs/>
              </w:rPr>
              <w:t>、</w:t>
            </w:r>
            <w:r>
              <w:rPr>
                <w:rFonts w:eastAsia="標楷體" w:hint="eastAsia"/>
                <w:bCs/>
              </w:rPr>
              <w:t>(4)</w:t>
            </w:r>
            <w:r w:rsidRPr="00B770C7">
              <w:rPr>
                <w:rFonts w:eastAsia="標楷體" w:hint="eastAsia"/>
                <w:bCs/>
              </w:rPr>
              <w:t>教學實務報告</w:t>
            </w:r>
            <w:r w:rsidRPr="00612976">
              <w:rPr>
                <w:rFonts w:eastAsia="標楷體"/>
                <w:bCs/>
              </w:rPr>
              <w:t>出版</w:t>
            </w:r>
            <w:r w:rsidRPr="00612976">
              <w:rPr>
                <w:rFonts w:eastAsia="標楷體" w:hint="eastAsia"/>
                <w:bCs/>
              </w:rPr>
              <w:t>。</w:t>
            </w:r>
          </w:p>
        </w:tc>
        <w:tc>
          <w:tcPr>
            <w:tcW w:w="858" w:type="dxa"/>
            <w:tcBorders>
              <w:left w:val="single" w:sz="12" w:space="0" w:color="auto"/>
              <w:bottom w:val="dotted" w:sz="4" w:space="0" w:color="auto"/>
              <w:right w:val="single" w:sz="12" w:space="0" w:color="auto"/>
            </w:tcBorders>
            <w:vAlign w:val="center"/>
          </w:tcPr>
          <w:p w14:paraId="219220B7"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7DFDDF4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0F6B759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288C0B8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1FA3582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587940F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3EBDD5B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220494E8" w14:textId="77777777" w:rsidTr="00E204D3">
        <w:trPr>
          <w:cantSplit/>
          <w:trHeight w:val="468"/>
        </w:trPr>
        <w:tc>
          <w:tcPr>
            <w:tcW w:w="5661" w:type="dxa"/>
            <w:vMerge/>
            <w:tcBorders>
              <w:left w:val="single" w:sz="12" w:space="0" w:color="auto"/>
              <w:right w:val="single" w:sz="12" w:space="0" w:color="auto"/>
            </w:tcBorders>
            <w:vAlign w:val="center"/>
          </w:tcPr>
          <w:p w14:paraId="4515E15C"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73736CFF"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2E296607"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53BE9E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6688B76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5EFDF21"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E4FB52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2E4790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415A0371" w14:textId="77777777" w:rsidTr="00E204D3">
        <w:trPr>
          <w:cantSplit/>
          <w:trHeight w:val="355"/>
        </w:trPr>
        <w:tc>
          <w:tcPr>
            <w:tcW w:w="5661" w:type="dxa"/>
            <w:vMerge w:val="restart"/>
            <w:tcBorders>
              <w:left w:val="single" w:sz="12" w:space="0" w:color="auto"/>
              <w:right w:val="single" w:sz="12" w:space="0" w:color="auto"/>
            </w:tcBorders>
            <w:vAlign w:val="center"/>
          </w:tcPr>
          <w:p w14:paraId="24D15011" w14:textId="77777777" w:rsidR="005C5BE1" w:rsidRPr="00370D58" w:rsidRDefault="005C5BE1" w:rsidP="00E204D3">
            <w:pPr>
              <w:spacing w:line="360" w:lineRule="exact"/>
              <w:jc w:val="both"/>
              <w:rPr>
                <w:rFonts w:eastAsia="標楷體"/>
                <w:bCs/>
              </w:rPr>
            </w:pPr>
            <w:r>
              <w:rPr>
                <w:rFonts w:eastAsia="標楷體" w:hint="eastAsia"/>
              </w:rPr>
              <w:t>2</w:t>
            </w:r>
            <w:r w:rsidRPr="00612976">
              <w:rPr>
                <w:rFonts w:eastAsia="標楷體" w:hint="eastAsia"/>
              </w:rPr>
              <w:t>-</w:t>
            </w:r>
            <w:r>
              <w:rPr>
                <w:rFonts w:eastAsia="標楷體" w:hint="eastAsia"/>
              </w:rPr>
              <w:t>7</w:t>
            </w:r>
            <w:r w:rsidRPr="00370D58">
              <w:rPr>
                <w:rFonts w:eastAsia="標楷體"/>
                <w:bCs/>
              </w:rPr>
              <w:t>創作</w:t>
            </w:r>
            <w:r w:rsidRPr="00370D58">
              <w:rPr>
                <w:rFonts w:eastAsia="標楷體"/>
                <w:bCs/>
              </w:rPr>
              <w:t>(</w:t>
            </w:r>
            <w:r w:rsidRPr="00370D58">
              <w:rPr>
                <w:rFonts w:eastAsia="標楷體"/>
                <w:bCs/>
              </w:rPr>
              <w:t>作品、公開展演</w:t>
            </w:r>
            <w:r w:rsidRPr="00370D58">
              <w:rPr>
                <w:rFonts w:eastAsia="標楷體"/>
                <w:bCs/>
              </w:rPr>
              <w:t>)</w:t>
            </w:r>
            <w:r w:rsidRPr="00370D58">
              <w:rPr>
                <w:rFonts w:eastAsia="標楷體"/>
                <w:bCs/>
              </w:rPr>
              <w:t>成果、</w:t>
            </w:r>
            <w:r w:rsidRPr="00370D58">
              <w:rPr>
                <w:rFonts w:eastAsia="標楷體"/>
                <w:bCs/>
                <w:color w:val="000000"/>
              </w:rPr>
              <w:t>專利</w:t>
            </w:r>
            <w:r w:rsidRPr="00370D58">
              <w:rPr>
                <w:rFonts w:eastAsia="標楷體" w:hint="eastAsia"/>
                <w:bCs/>
              </w:rPr>
              <w:t>：</w:t>
            </w:r>
          </w:p>
          <w:p w14:paraId="0CF9501B" w14:textId="77777777" w:rsidR="005C5BE1" w:rsidRPr="00370D58" w:rsidRDefault="005C5BE1" w:rsidP="00E204D3">
            <w:pPr>
              <w:spacing w:line="360" w:lineRule="exact"/>
              <w:ind w:firstLineChars="150" w:firstLine="360"/>
              <w:rPr>
                <w:rFonts w:eastAsia="標楷體"/>
                <w:bCs/>
              </w:rPr>
            </w:pPr>
            <w:r w:rsidRPr="00370D58">
              <w:rPr>
                <w:rFonts w:eastAsia="標楷體"/>
                <w:bCs/>
              </w:rPr>
              <w:t>(1)</w:t>
            </w:r>
            <w:r w:rsidRPr="00370D58">
              <w:rPr>
                <w:rFonts w:eastAsia="標楷體"/>
                <w:bCs/>
              </w:rPr>
              <w:t>創作</w:t>
            </w:r>
            <w:r w:rsidRPr="00370D58">
              <w:rPr>
                <w:rFonts w:eastAsia="標楷體"/>
                <w:bCs/>
              </w:rPr>
              <w:t>(</w:t>
            </w:r>
            <w:r w:rsidRPr="00370D58">
              <w:rPr>
                <w:rFonts w:eastAsia="標楷體"/>
                <w:bCs/>
              </w:rPr>
              <w:t>作品、公開展演</w:t>
            </w:r>
            <w:r w:rsidRPr="00370D58">
              <w:rPr>
                <w:rFonts w:eastAsia="標楷體"/>
                <w:bCs/>
              </w:rPr>
              <w:t>)</w:t>
            </w:r>
            <w:r w:rsidRPr="00370D58">
              <w:rPr>
                <w:rFonts w:eastAsia="標楷體"/>
                <w:bCs/>
              </w:rPr>
              <w:t>成果</w:t>
            </w:r>
            <w:r w:rsidRPr="00370D58">
              <w:rPr>
                <w:rFonts w:eastAsia="標楷體" w:hint="eastAsia"/>
                <w:bCs/>
              </w:rPr>
              <w:t>、</w:t>
            </w:r>
          </w:p>
          <w:p w14:paraId="5382CA90" w14:textId="77777777" w:rsidR="005C5BE1" w:rsidRPr="00612976" w:rsidRDefault="005C5BE1" w:rsidP="00E204D3">
            <w:pPr>
              <w:spacing w:line="360" w:lineRule="exact"/>
              <w:ind w:firstLineChars="150" w:firstLine="360"/>
              <w:rPr>
                <w:rFonts w:eastAsia="標楷體"/>
              </w:rPr>
            </w:pPr>
            <w:r w:rsidRPr="00370D58">
              <w:rPr>
                <w:rFonts w:eastAsia="標楷體"/>
                <w:bCs/>
              </w:rPr>
              <w:t>(2)</w:t>
            </w:r>
            <w:r w:rsidRPr="00370D58">
              <w:rPr>
                <w:rFonts w:eastAsia="標楷體"/>
                <w:bCs/>
              </w:rPr>
              <w:t>發明專利</w:t>
            </w:r>
            <w:r w:rsidRPr="00370D58">
              <w:rPr>
                <w:rFonts w:eastAsia="標楷體" w:hint="eastAsia"/>
                <w:bCs/>
              </w:rPr>
              <w:t>、</w:t>
            </w:r>
            <w:r w:rsidRPr="00370D58">
              <w:rPr>
                <w:rFonts w:eastAsia="標楷體" w:hint="eastAsia"/>
                <w:bCs/>
                <w:color w:val="000000"/>
              </w:rPr>
              <w:t>新型專利、設計專利</w:t>
            </w:r>
            <w:r w:rsidRPr="00370D58">
              <w:rPr>
                <w:rFonts w:eastAsia="標楷體" w:hint="eastAsia"/>
                <w:bCs/>
              </w:rPr>
              <w:t>。</w:t>
            </w:r>
          </w:p>
        </w:tc>
        <w:tc>
          <w:tcPr>
            <w:tcW w:w="858" w:type="dxa"/>
            <w:tcBorders>
              <w:left w:val="single" w:sz="12" w:space="0" w:color="auto"/>
              <w:bottom w:val="dotted" w:sz="4" w:space="0" w:color="auto"/>
              <w:right w:val="single" w:sz="12" w:space="0" w:color="auto"/>
            </w:tcBorders>
            <w:vAlign w:val="center"/>
          </w:tcPr>
          <w:p w14:paraId="5BA1DD56"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6BB5231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1F0F934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3390E82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5925E05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1D1CB68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7193777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2463B5F4" w14:textId="77777777" w:rsidTr="00E204D3">
        <w:trPr>
          <w:cantSplit/>
          <w:trHeight w:val="355"/>
        </w:trPr>
        <w:tc>
          <w:tcPr>
            <w:tcW w:w="5661" w:type="dxa"/>
            <w:vMerge/>
            <w:tcBorders>
              <w:left w:val="single" w:sz="12" w:space="0" w:color="auto"/>
              <w:right w:val="single" w:sz="12" w:space="0" w:color="auto"/>
            </w:tcBorders>
            <w:vAlign w:val="center"/>
          </w:tcPr>
          <w:p w14:paraId="3542D45A"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dotted" w:sz="4" w:space="0" w:color="auto"/>
              <w:right w:val="single" w:sz="12" w:space="0" w:color="auto"/>
            </w:tcBorders>
            <w:vAlign w:val="center"/>
          </w:tcPr>
          <w:p w14:paraId="5FD9536A"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2" w:space="0" w:color="auto"/>
              <w:right w:val="dotted" w:sz="4" w:space="0" w:color="auto"/>
            </w:tcBorders>
            <w:vAlign w:val="center"/>
          </w:tcPr>
          <w:p w14:paraId="2F61F7BB"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5C697BD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55C0450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2" w:space="0" w:color="auto"/>
              <w:right w:val="dotted" w:sz="4" w:space="0" w:color="auto"/>
            </w:tcBorders>
            <w:vAlign w:val="center"/>
          </w:tcPr>
          <w:p w14:paraId="4C246B7E"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2C3C8DB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2A15E0F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33D6D49B" w14:textId="77777777" w:rsidTr="00E204D3">
        <w:trPr>
          <w:cantSplit/>
          <w:trHeight w:val="263"/>
        </w:trPr>
        <w:tc>
          <w:tcPr>
            <w:tcW w:w="5661" w:type="dxa"/>
            <w:vMerge w:val="restart"/>
            <w:tcBorders>
              <w:left w:val="single" w:sz="12" w:space="0" w:color="auto"/>
              <w:right w:val="single" w:sz="12" w:space="0" w:color="auto"/>
            </w:tcBorders>
            <w:vAlign w:val="center"/>
          </w:tcPr>
          <w:p w14:paraId="204805CB" w14:textId="77777777" w:rsidR="005C5BE1" w:rsidRDefault="005C5BE1" w:rsidP="00E204D3">
            <w:pPr>
              <w:spacing w:line="360" w:lineRule="exact"/>
              <w:ind w:left="240" w:hangingChars="100" w:hanging="240"/>
              <w:jc w:val="both"/>
              <w:rPr>
                <w:rFonts w:eastAsia="標楷體"/>
                <w:bCs/>
              </w:rPr>
            </w:pPr>
            <w:r>
              <w:rPr>
                <w:rFonts w:eastAsia="標楷體" w:hint="eastAsia"/>
              </w:rPr>
              <w:t>2-8</w:t>
            </w:r>
            <w:r>
              <w:rPr>
                <w:rFonts w:eastAsia="標楷體" w:hint="eastAsia"/>
              </w:rPr>
              <w:t>學術專書</w:t>
            </w:r>
            <w:r w:rsidRPr="00612976">
              <w:rPr>
                <w:rFonts w:eastAsia="標楷體" w:hint="eastAsia"/>
                <w:bCs/>
              </w:rPr>
              <w:t>：</w:t>
            </w:r>
          </w:p>
          <w:p w14:paraId="06130069" w14:textId="77777777" w:rsidR="005C5BE1" w:rsidRPr="00612976" w:rsidRDefault="005C5BE1" w:rsidP="00E204D3">
            <w:pPr>
              <w:spacing w:line="360" w:lineRule="exact"/>
              <w:ind w:firstLineChars="150" w:firstLine="360"/>
              <w:rPr>
                <w:rFonts w:eastAsia="標楷體"/>
              </w:rPr>
            </w:pPr>
            <w:r w:rsidRPr="00612976">
              <w:rPr>
                <w:rFonts w:eastAsia="標楷體"/>
                <w:bCs/>
              </w:rPr>
              <w:t>(1)</w:t>
            </w:r>
            <w:r>
              <w:rPr>
                <w:rFonts w:eastAsia="標楷體" w:hint="eastAsia"/>
                <w:bCs/>
              </w:rPr>
              <w:t>完成一冊</w:t>
            </w:r>
            <w:r w:rsidRPr="00612976">
              <w:rPr>
                <w:rFonts w:eastAsia="標楷體" w:hint="eastAsia"/>
                <w:bCs/>
              </w:rPr>
              <w:t>、</w:t>
            </w:r>
            <w:r w:rsidRPr="00612976">
              <w:rPr>
                <w:rFonts w:eastAsia="標楷體"/>
                <w:bCs/>
              </w:rPr>
              <w:t>(2)</w:t>
            </w:r>
            <w:r>
              <w:rPr>
                <w:rFonts w:eastAsia="標楷體" w:hint="eastAsia"/>
                <w:bCs/>
              </w:rPr>
              <w:t>負責部分章節</w:t>
            </w:r>
            <w:r w:rsidRPr="00612976">
              <w:rPr>
                <w:rFonts w:eastAsia="標楷體" w:hint="eastAsia"/>
                <w:bCs/>
              </w:rPr>
              <w:t>。</w:t>
            </w:r>
          </w:p>
        </w:tc>
        <w:tc>
          <w:tcPr>
            <w:tcW w:w="858" w:type="dxa"/>
            <w:tcBorders>
              <w:top w:val="dotted" w:sz="4" w:space="0" w:color="auto"/>
              <w:left w:val="single" w:sz="12" w:space="0" w:color="auto"/>
              <w:bottom w:val="dotted" w:sz="4" w:space="0" w:color="auto"/>
              <w:right w:val="single" w:sz="12" w:space="0" w:color="auto"/>
            </w:tcBorders>
            <w:vAlign w:val="center"/>
          </w:tcPr>
          <w:p w14:paraId="22037072"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2" w:space="0" w:color="auto"/>
              <w:left w:val="single" w:sz="12" w:space="0" w:color="auto"/>
              <w:bottom w:val="nil"/>
              <w:right w:val="dotted" w:sz="4" w:space="0" w:color="auto"/>
            </w:tcBorders>
            <w:vAlign w:val="center"/>
          </w:tcPr>
          <w:p w14:paraId="78FD970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3397208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47C713F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2" w:space="0" w:color="auto"/>
              <w:left w:val="single" w:sz="12" w:space="0" w:color="auto"/>
              <w:bottom w:val="nil"/>
              <w:right w:val="dotted" w:sz="4" w:space="0" w:color="auto"/>
            </w:tcBorders>
            <w:vAlign w:val="center"/>
          </w:tcPr>
          <w:p w14:paraId="3B54A99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39F9EF2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4459607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4E019A5" w14:textId="77777777" w:rsidTr="00E204D3">
        <w:trPr>
          <w:cantSplit/>
          <w:trHeight w:val="263"/>
        </w:trPr>
        <w:tc>
          <w:tcPr>
            <w:tcW w:w="5661" w:type="dxa"/>
            <w:vMerge/>
            <w:tcBorders>
              <w:left w:val="single" w:sz="12" w:space="0" w:color="auto"/>
              <w:right w:val="single" w:sz="12" w:space="0" w:color="auto"/>
            </w:tcBorders>
            <w:vAlign w:val="center"/>
          </w:tcPr>
          <w:p w14:paraId="53A6FF32"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dotted" w:sz="4" w:space="0" w:color="auto"/>
              <w:right w:val="single" w:sz="12" w:space="0" w:color="auto"/>
            </w:tcBorders>
            <w:vAlign w:val="center"/>
          </w:tcPr>
          <w:p w14:paraId="4899068B"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2" w:space="0" w:color="auto"/>
              <w:right w:val="dotted" w:sz="4" w:space="0" w:color="auto"/>
            </w:tcBorders>
            <w:vAlign w:val="center"/>
          </w:tcPr>
          <w:p w14:paraId="319CD31F"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685C10D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2EFE29D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2" w:space="0" w:color="auto"/>
              <w:right w:val="dotted" w:sz="4" w:space="0" w:color="auto"/>
            </w:tcBorders>
            <w:vAlign w:val="center"/>
          </w:tcPr>
          <w:p w14:paraId="6798305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5483508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4CB4F32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75D1643D" w14:textId="77777777" w:rsidTr="00E204D3">
        <w:trPr>
          <w:cantSplit/>
          <w:trHeight w:val="345"/>
        </w:trPr>
        <w:tc>
          <w:tcPr>
            <w:tcW w:w="5661" w:type="dxa"/>
            <w:vMerge w:val="restart"/>
            <w:tcBorders>
              <w:left w:val="single" w:sz="12" w:space="0" w:color="auto"/>
              <w:right w:val="single" w:sz="12" w:space="0" w:color="auto"/>
            </w:tcBorders>
            <w:vAlign w:val="center"/>
          </w:tcPr>
          <w:p w14:paraId="3444B4EB" w14:textId="77777777" w:rsidR="005C5BE1" w:rsidRPr="005661D1" w:rsidRDefault="005C5BE1" w:rsidP="00E204D3">
            <w:pPr>
              <w:spacing w:line="360" w:lineRule="exact"/>
              <w:jc w:val="both"/>
              <w:rPr>
                <w:rFonts w:eastAsia="標楷體"/>
                <w:bCs/>
                <w:color w:val="000000"/>
              </w:rPr>
            </w:pPr>
            <w:r>
              <w:rPr>
                <w:rFonts w:eastAsia="標楷體" w:hint="eastAsia"/>
                <w:color w:val="000000"/>
              </w:rPr>
              <w:t>2-9</w:t>
            </w:r>
            <w:r w:rsidRPr="005661D1">
              <w:rPr>
                <w:rFonts w:eastAsia="標楷體" w:hint="eastAsia"/>
                <w:color w:val="000000"/>
              </w:rPr>
              <w:t>教師進行產業研習或研究</w:t>
            </w:r>
            <w:r w:rsidRPr="005661D1">
              <w:rPr>
                <w:rFonts w:eastAsia="標楷體" w:hint="eastAsia"/>
                <w:bCs/>
                <w:color w:val="000000"/>
              </w:rPr>
              <w:t>：</w:t>
            </w:r>
          </w:p>
          <w:p w14:paraId="4ADD7D61" w14:textId="77777777" w:rsidR="005C5BE1" w:rsidRPr="00C7522E" w:rsidRDefault="005C5BE1" w:rsidP="00E204D3">
            <w:pPr>
              <w:spacing w:line="360" w:lineRule="exact"/>
              <w:ind w:firstLineChars="150" w:firstLine="360"/>
              <w:jc w:val="both"/>
              <w:rPr>
                <w:rFonts w:eastAsia="標楷體"/>
                <w:bCs/>
                <w:color w:val="000000"/>
              </w:rPr>
            </w:pPr>
            <w:r w:rsidRPr="005661D1">
              <w:rPr>
                <w:rFonts w:eastAsia="標楷體"/>
                <w:bCs/>
                <w:color w:val="000000"/>
              </w:rPr>
              <w:t>(1)</w:t>
            </w:r>
            <w:r w:rsidRPr="005661D1">
              <w:rPr>
                <w:rFonts w:eastAsia="標楷體" w:hint="eastAsia"/>
                <w:color w:val="000000"/>
              </w:rPr>
              <w:t>教師進行產業研習</w:t>
            </w:r>
            <w:r w:rsidRPr="005661D1">
              <w:rPr>
                <w:rFonts w:eastAsia="標楷體" w:hint="eastAsia"/>
                <w:bCs/>
                <w:color w:val="000000"/>
              </w:rPr>
              <w:t>、</w:t>
            </w:r>
            <w:r w:rsidRPr="005661D1">
              <w:rPr>
                <w:rFonts w:eastAsia="標楷體"/>
                <w:bCs/>
                <w:color w:val="000000"/>
              </w:rPr>
              <w:t>(2)</w:t>
            </w:r>
            <w:r w:rsidRPr="005661D1">
              <w:rPr>
                <w:rFonts w:eastAsia="標楷體" w:hint="eastAsia"/>
                <w:color w:val="000000"/>
              </w:rPr>
              <w:t>教師進行產業研究</w:t>
            </w:r>
            <w:r w:rsidRPr="005661D1">
              <w:rPr>
                <w:rFonts w:eastAsia="標楷體" w:hint="eastAsia"/>
                <w:bCs/>
                <w:color w:val="000000"/>
              </w:rPr>
              <w:t>。</w:t>
            </w:r>
          </w:p>
        </w:tc>
        <w:tc>
          <w:tcPr>
            <w:tcW w:w="858" w:type="dxa"/>
            <w:tcBorders>
              <w:top w:val="dotted" w:sz="4" w:space="0" w:color="auto"/>
              <w:left w:val="single" w:sz="12" w:space="0" w:color="auto"/>
              <w:bottom w:val="dotted" w:sz="4" w:space="0" w:color="auto"/>
              <w:right w:val="single" w:sz="12" w:space="0" w:color="auto"/>
            </w:tcBorders>
            <w:vAlign w:val="center"/>
          </w:tcPr>
          <w:p w14:paraId="2E1FBC32"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2" w:space="0" w:color="auto"/>
              <w:left w:val="single" w:sz="12" w:space="0" w:color="auto"/>
              <w:bottom w:val="nil"/>
              <w:right w:val="dotted" w:sz="4" w:space="0" w:color="auto"/>
            </w:tcBorders>
            <w:vAlign w:val="center"/>
          </w:tcPr>
          <w:p w14:paraId="1283885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5B12DBC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7D856D0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2" w:space="0" w:color="auto"/>
              <w:left w:val="single" w:sz="12" w:space="0" w:color="auto"/>
              <w:bottom w:val="nil"/>
              <w:right w:val="dotted" w:sz="4" w:space="0" w:color="auto"/>
            </w:tcBorders>
            <w:vAlign w:val="center"/>
          </w:tcPr>
          <w:p w14:paraId="02B39CC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3F932B6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0BF5F55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42239EE6" w14:textId="77777777" w:rsidTr="00E204D3">
        <w:trPr>
          <w:cantSplit/>
          <w:trHeight w:val="346"/>
        </w:trPr>
        <w:tc>
          <w:tcPr>
            <w:tcW w:w="5661" w:type="dxa"/>
            <w:vMerge/>
            <w:tcBorders>
              <w:left w:val="single" w:sz="12" w:space="0" w:color="auto"/>
              <w:right w:val="single" w:sz="12" w:space="0" w:color="auto"/>
            </w:tcBorders>
            <w:vAlign w:val="center"/>
          </w:tcPr>
          <w:p w14:paraId="7CFF785C"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6FB95988"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34AC96D7"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5C23874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A08979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16AC4091"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6935C3C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EA59A7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4E02AC1D" w14:textId="77777777" w:rsidTr="00E204D3">
        <w:trPr>
          <w:cantSplit/>
          <w:trHeight w:val="631"/>
        </w:trPr>
        <w:tc>
          <w:tcPr>
            <w:tcW w:w="5661" w:type="dxa"/>
            <w:vMerge w:val="restart"/>
            <w:tcBorders>
              <w:left w:val="single" w:sz="12" w:space="0" w:color="auto"/>
              <w:right w:val="single" w:sz="12" w:space="0" w:color="auto"/>
            </w:tcBorders>
            <w:vAlign w:val="center"/>
          </w:tcPr>
          <w:p w14:paraId="6B93A4F6" w14:textId="77777777" w:rsidR="005C5BE1" w:rsidRPr="005661D1" w:rsidRDefault="005C5BE1" w:rsidP="00E204D3">
            <w:pPr>
              <w:spacing w:line="360" w:lineRule="exact"/>
              <w:ind w:left="480" w:hangingChars="200" w:hanging="480"/>
              <w:jc w:val="both"/>
              <w:rPr>
                <w:rFonts w:eastAsia="標楷體"/>
                <w:color w:val="000000"/>
              </w:rPr>
            </w:pPr>
            <w:r>
              <w:rPr>
                <w:rFonts w:eastAsia="標楷體" w:hint="eastAsia"/>
                <w:color w:val="000000"/>
              </w:rPr>
              <w:t>2-10</w:t>
            </w:r>
            <w:r w:rsidRPr="005661D1">
              <w:rPr>
                <w:rFonts w:eastAsia="標楷體"/>
                <w:bCs/>
                <w:color w:val="000000"/>
              </w:rPr>
              <w:t>取得本職相關乙級以上技術證照、國際證照、高</w:t>
            </w:r>
            <w:r>
              <w:rPr>
                <w:rFonts w:eastAsia="標楷體" w:hint="eastAsia"/>
                <w:bCs/>
                <w:color w:val="000000"/>
              </w:rPr>
              <w:t>普</w:t>
            </w:r>
            <w:r w:rsidRPr="005661D1">
              <w:rPr>
                <w:rFonts w:eastAsia="標楷體"/>
                <w:bCs/>
                <w:color w:val="000000"/>
              </w:rPr>
              <w:t>考及格證書等</w:t>
            </w:r>
            <w:r w:rsidRPr="005661D1">
              <w:rPr>
                <w:rFonts w:eastAsia="標楷體" w:hint="eastAsia"/>
                <w:bCs/>
                <w:color w:val="000000"/>
              </w:rPr>
              <w:t>：</w:t>
            </w:r>
          </w:p>
          <w:p w14:paraId="1A2C4F2E" w14:textId="77777777" w:rsidR="005C5BE1" w:rsidRDefault="005C5BE1" w:rsidP="00E204D3">
            <w:pPr>
              <w:spacing w:line="360" w:lineRule="exact"/>
              <w:ind w:firstLineChars="150" w:firstLine="360"/>
              <w:jc w:val="both"/>
              <w:rPr>
                <w:rFonts w:eastAsia="標楷體"/>
                <w:bCs/>
                <w:color w:val="000000"/>
              </w:rPr>
            </w:pPr>
            <w:r w:rsidRPr="005661D1">
              <w:rPr>
                <w:rFonts w:eastAsia="標楷體"/>
                <w:bCs/>
                <w:color w:val="000000"/>
              </w:rPr>
              <w:t>(1)</w:t>
            </w:r>
            <w:r w:rsidRPr="005661D1">
              <w:rPr>
                <w:rFonts w:eastAsia="標楷體"/>
                <w:color w:val="000000"/>
              </w:rPr>
              <w:t>取得</w:t>
            </w:r>
            <w:r w:rsidRPr="005661D1">
              <w:rPr>
                <w:rFonts w:eastAsia="標楷體"/>
                <w:bCs/>
                <w:color w:val="000000"/>
              </w:rPr>
              <w:t>本職相關乙級以上技術證照</w:t>
            </w:r>
            <w:r w:rsidRPr="005661D1">
              <w:rPr>
                <w:rFonts w:eastAsia="標楷體" w:hint="eastAsia"/>
                <w:bCs/>
                <w:color w:val="000000"/>
              </w:rPr>
              <w:t>、</w:t>
            </w:r>
          </w:p>
          <w:p w14:paraId="30E65B13" w14:textId="77777777" w:rsidR="005C5BE1" w:rsidRPr="005661D1" w:rsidRDefault="005C5BE1" w:rsidP="00E204D3">
            <w:pPr>
              <w:spacing w:line="360" w:lineRule="exact"/>
              <w:ind w:firstLineChars="150" w:firstLine="360"/>
              <w:jc w:val="both"/>
              <w:rPr>
                <w:rFonts w:eastAsia="標楷體"/>
                <w:bCs/>
                <w:color w:val="000000"/>
              </w:rPr>
            </w:pPr>
            <w:r w:rsidRPr="005661D1">
              <w:rPr>
                <w:rFonts w:eastAsia="標楷體"/>
                <w:bCs/>
                <w:color w:val="000000"/>
              </w:rPr>
              <w:t>(2)</w:t>
            </w:r>
            <w:r w:rsidRPr="005661D1">
              <w:rPr>
                <w:rFonts w:eastAsia="標楷體"/>
                <w:color w:val="000000"/>
              </w:rPr>
              <w:t>取得</w:t>
            </w:r>
            <w:r w:rsidRPr="005661D1">
              <w:rPr>
                <w:rFonts w:eastAsia="標楷體"/>
                <w:bCs/>
                <w:color w:val="000000"/>
              </w:rPr>
              <w:t>國際證照</w:t>
            </w:r>
            <w:r w:rsidRPr="005661D1">
              <w:rPr>
                <w:rFonts w:eastAsia="標楷體" w:hint="eastAsia"/>
                <w:bCs/>
                <w:color w:val="000000"/>
              </w:rPr>
              <w:t>、</w:t>
            </w:r>
          </w:p>
          <w:p w14:paraId="1040A6B2" w14:textId="77777777" w:rsidR="005C5BE1" w:rsidRPr="00612976" w:rsidRDefault="005C5BE1" w:rsidP="00E204D3">
            <w:pPr>
              <w:spacing w:line="360" w:lineRule="exact"/>
              <w:ind w:firstLineChars="150" w:firstLine="360"/>
              <w:jc w:val="both"/>
              <w:rPr>
                <w:rFonts w:eastAsia="標楷體"/>
              </w:rPr>
            </w:pPr>
            <w:r w:rsidRPr="005661D1">
              <w:rPr>
                <w:rFonts w:eastAsia="標楷體"/>
                <w:bCs/>
                <w:color w:val="000000"/>
              </w:rPr>
              <w:t>(3)</w:t>
            </w:r>
            <w:r w:rsidRPr="005661D1">
              <w:rPr>
                <w:rFonts w:eastAsia="標楷體"/>
                <w:color w:val="000000"/>
              </w:rPr>
              <w:t>取得高考</w:t>
            </w:r>
            <w:r>
              <w:rPr>
                <w:rFonts w:eastAsia="標楷體" w:hint="eastAsia"/>
                <w:color w:val="000000"/>
              </w:rPr>
              <w:t>普考</w:t>
            </w:r>
            <w:r w:rsidRPr="005661D1">
              <w:rPr>
                <w:rFonts w:eastAsia="標楷體"/>
                <w:bCs/>
                <w:color w:val="000000"/>
              </w:rPr>
              <w:t>及格證書</w:t>
            </w:r>
            <w:r w:rsidRPr="005661D1">
              <w:rPr>
                <w:rFonts w:eastAsia="標楷體" w:hint="eastAsia"/>
                <w:bCs/>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1B47B662"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292C9E8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2FCA5B1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0116389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4C8680A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5F035C0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1EEEE63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B831426" w14:textId="77777777" w:rsidTr="00E204D3">
        <w:trPr>
          <w:cantSplit/>
          <w:trHeight w:val="631"/>
        </w:trPr>
        <w:tc>
          <w:tcPr>
            <w:tcW w:w="5661" w:type="dxa"/>
            <w:vMerge/>
            <w:tcBorders>
              <w:left w:val="single" w:sz="12" w:space="0" w:color="auto"/>
              <w:right w:val="single" w:sz="12" w:space="0" w:color="auto"/>
            </w:tcBorders>
            <w:vAlign w:val="center"/>
          </w:tcPr>
          <w:p w14:paraId="5791B019" w14:textId="77777777" w:rsidR="005C5BE1" w:rsidRDefault="005C5BE1" w:rsidP="00E204D3">
            <w:pPr>
              <w:spacing w:line="360" w:lineRule="exact"/>
              <w:ind w:left="360" w:hangingChars="150" w:hanging="360"/>
              <w:jc w:val="both"/>
              <w:rPr>
                <w:rFonts w:eastAsia="標楷體"/>
                <w:color w:val="00B050"/>
              </w:rPr>
            </w:pPr>
          </w:p>
        </w:tc>
        <w:tc>
          <w:tcPr>
            <w:tcW w:w="858" w:type="dxa"/>
            <w:tcBorders>
              <w:top w:val="dotted" w:sz="4" w:space="0" w:color="auto"/>
              <w:left w:val="single" w:sz="12" w:space="0" w:color="auto"/>
              <w:bottom w:val="single" w:sz="4" w:space="0" w:color="auto"/>
              <w:right w:val="single" w:sz="12" w:space="0" w:color="auto"/>
            </w:tcBorders>
            <w:vAlign w:val="center"/>
          </w:tcPr>
          <w:p w14:paraId="0B1D8793"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06E6D9BD"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613BD82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FDFA48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51B8E6BA"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3D78532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C1BA48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3DFCF057" w14:textId="77777777" w:rsidTr="00E204D3">
        <w:trPr>
          <w:cantSplit/>
          <w:trHeight w:val="254"/>
        </w:trPr>
        <w:tc>
          <w:tcPr>
            <w:tcW w:w="5661" w:type="dxa"/>
            <w:vMerge w:val="restart"/>
            <w:tcBorders>
              <w:left w:val="single" w:sz="12" w:space="0" w:color="auto"/>
              <w:right w:val="single" w:sz="12" w:space="0" w:color="auto"/>
            </w:tcBorders>
            <w:vAlign w:val="center"/>
          </w:tcPr>
          <w:p w14:paraId="4EA8D87C" w14:textId="77777777" w:rsidR="005C5BE1" w:rsidRPr="005661D1" w:rsidRDefault="005C5BE1" w:rsidP="00E204D3">
            <w:pPr>
              <w:spacing w:line="360" w:lineRule="exact"/>
              <w:ind w:left="480" w:hangingChars="200" w:hanging="480"/>
              <w:jc w:val="both"/>
              <w:rPr>
                <w:rFonts w:eastAsia="標楷體"/>
                <w:color w:val="000000"/>
              </w:rPr>
            </w:pPr>
            <w:r>
              <w:rPr>
                <w:rFonts w:eastAsia="標楷體" w:hint="eastAsia"/>
                <w:color w:val="000000"/>
              </w:rPr>
              <w:t>2-11</w:t>
            </w:r>
            <w:r w:rsidRPr="005661D1">
              <w:rPr>
                <w:rFonts w:eastAsia="標楷體" w:hint="eastAsia"/>
                <w:color w:val="000000"/>
              </w:rPr>
              <w:t>有申請</w:t>
            </w:r>
            <w:r w:rsidRPr="00EE3363">
              <w:rPr>
                <w:rFonts w:eastAsia="標楷體" w:hint="eastAsia"/>
                <w:bCs/>
                <w:color w:val="000000"/>
              </w:rPr>
              <w:t>政府</w:t>
            </w:r>
            <w:r w:rsidRPr="005661D1">
              <w:rPr>
                <w:rFonts w:eastAsia="標楷體" w:hint="eastAsia"/>
                <w:color w:val="000000"/>
              </w:rPr>
              <w:t>計畫，但未通過。</w:t>
            </w:r>
          </w:p>
          <w:p w14:paraId="3E85EF5A" w14:textId="77777777" w:rsidR="005C5BE1" w:rsidRPr="00FC38EA" w:rsidRDefault="005C5BE1" w:rsidP="00E204D3">
            <w:pPr>
              <w:spacing w:line="360" w:lineRule="exact"/>
              <w:ind w:firstLineChars="150" w:firstLine="360"/>
              <w:jc w:val="both"/>
              <w:rPr>
                <w:rFonts w:eastAsia="標楷體"/>
                <w:bCs/>
                <w:color w:val="000000"/>
              </w:rPr>
            </w:pPr>
            <w:r w:rsidRPr="005661D1">
              <w:rPr>
                <w:rFonts w:eastAsia="標楷體" w:hint="eastAsia"/>
                <w:bCs/>
                <w:color w:val="000000"/>
              </w:rPr>
              <w:t>(</w:t>
            </w:r>
            <w:r w:rsidRPr="005661D1">
              <w:rPr>
                <w:rFonts w:eastAsia="標楷體"/>
                <w:bCs/>
                <w:color w:val="000000"/>
              </w:rPr>
              <w:t>1</w:t>
            </w:r>
            <w:r w:rsidRPr="005661D1">
              <w:rPr>
                <w:rFonts w:eastAsia="標楷體" w:hint="eastAsia"/>
                <w:bCs/>
                <w:color w:val="000000"/>
              </w:rPr>
              <w:t>)</w:t>
            </w:r>
            <w:r>
              <w:rPr>
                <w:rFonts w:eastAsia="標楷體" w:hint="eastAsia"/>
                <w:bCs/>
                <w:color w:val="000000"/>
              </w:rPr>
              <w:t>申請政府研究計畫、</w:t>
            </w:r>
            <w:r w:rsidRPr="005661D1">
              <w:rPr>
                <w:rFonts w:eastAsia="標楷體" w:hint="eastAsia"/>
                <w:color w:val="000000"/>
              </w:rPr>
              <w:t>產學合作計畫，未通過。</w:t>
            </w:r>
          </w:p>
        </w:tc>
        <w:tc>
          <w:tcPr>
            <w:tcW w:w="858" w:type="dxa"/>
            <w:tcBorders>
              <w:top w:val="single" w:sz="4" w:space="0" w:color="auto"/>
              <w:left w:val="single" w:sz="12" w:space="0" w:color="auto"/>
              <w:bottom w:val="dotted" w:sz="4" w:space="0" w:color="auto"/>
              <w:right w:val="single" w:sz="12" w:space="0" w:color="auto"/>
            </w:tcBorders>
            <w:vAlign w:val="center"/>
          </w:tcPr>
          <w:p w14:paraId="333C3586"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27DE29C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10F47CF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0E6A33B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1B4EF19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3E96D5D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3B977F5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37285DE1" w14:textId="77777777" w:rsidTr="00E204D3">
        <w:trPr>
          <w:cantSplit/>
          <w:trHeight w:val="255"/>
        </w:trPr>
        <w:tc>
          <w:tcPr>
            <w:tcW w:w="5661" w:type="dxa"/>
            <w:vMerge/>
            <w:tcBorders>
              <w:left w:val="single" w:sz="12" w:space="0" w:color="auto"/>
              <w:right w:val="single" w:sz="12" w:space="0" w:color="auto"/>
            </w:tcBorders>
            <w:vAlign w:val="center"/>
          </w:tcPr>
          <w:p w14:paraId="2B9D1B3D"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452AC0A3"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142D0003"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D6641E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6FB8B2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B15DBD1"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09E9E9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6036F38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10FC0575" w14:textId="77777777" w:rsidTr="00E204D3">
        <w:trPr>
          <w:cantSplit/>
          <w:trHeight w:val="255"/>
        </w:trPr>
        <w:tc>
          <w:tcPr>
            <w:tcW w:w="5661" w:type="dxa"/>
            <w:vMerge w:val="restart"/>
            <w:tcBorders>
              <w:left w:val="single" w:sz="12" w:space="0" w:color="auto"/>
              <w:right w:val="single" w:sz="12" w:space="0" w:color="auto"/>
            </w:tcBorders>
            <w:vAlign w:val="center"/>
          </w:tcPr>
          <w:p w14:paraId="22A640A7" w14:textId="77777777" w:rsidR="005C5BE1" w:rsidRPr="00851564" w:rsidRDefault="005C5BE1" w:rsidP="00E204D3">
            <w:pPr>
              <w:spacing w:line="360" w:lineRule="exact"/>
              <w:ind w:left="480" w:hangingChars="200" w:hanging="480"/>
              <w:jc w:val="both"/>
              <w:rPr>
                <w:rFonts w:eastAsia="標楷體"/>
                <w:color w:val="000000"/>
              </w:rPr>
            </w:pPr>
            <w:r w:rsidRPr="00851564">
              <w:rPr>
                <w:rFonts w:eastAsia="標楷體" w:hint="eastAsia"/>
                <w:color w:val="000000"/>
              </w:rPr>
              <w:t>2-12</w:t>
            </w:r>
            <w:r w:rsidRPr="00851564">
              <w:rPr>
                <w:rFonts w:eastAsia="標楷體" w:hint="eastAsia"/>
                <w:color w:val="000000"/>
              </w:rPr>
              <w:t>各類研究計畫管理費收入</w:t>
            </w:r>
          </w:p>
        </w:tc>
        <w:tc>
          <w:tcPr>
            <w:tcW w:w="858" w:type="dxa"/>
            <w:tcBorders>
              <w:top w:val="dotted" w:sz="4" w:space="0" w:color="auto"/>
              <w:left w:val="single" w:sz="12" w:space="0" w:color="auto"/>
              <w:bottom w:val="single" w:sz="4" w:space="0" w:color="auto"/>
              <w:right w:val="single" w:sz="12" w:space="0" w:color="auto"/>
            </w:tcBorders>
            <w:vAlign w:val="center"/>
          </w:tcPr>
          <w:p w14:paraId="5F0B1E2F" w14:textId="77777777" w:rsidR="005C5BE1" w:rsidRPr="00612976" w:rsidRDefault="005C5BE1" w:rsidP="00E204D3">
            <w:pPr>
              <w:spacing w:line="360" w:lineRule="exact"/>
              <w:jc w:val="both"/>
              <w:rPr>
                <w:rFonts w:eastAsia="標楷體"/>
              </w:rPr>
            </w:pPr>
            <w:r>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4891D0E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1D083A5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5FB2B7D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6644126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5C826B4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1259902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15713D86" w14:textId="77777777" w:rsidTr="00E204D3">
        <w:trPr>
          <w:cantSplit/>
          <w:trHeight w:val="255"/>
        </w:trPr>
        <w:tc>
          <w:tcPr>
            <w:tcW w:w="5661" w:type="dxa"/>
            <w:vMerge/>
            <w:tcBorders>
              <w:left w:val="single" w:sz="12" w:space="0" w:color="auto"/>
              <w:right w:val="single" w:sz="12" w:space="0" w:color="auto"/>
            </w:tcBorders>
            <w:vAlign w:val="center"/>
          </w:tcPr>
          <w:p w14:paraId="2F6A1273"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1352A16B" w14:textId="77777777" w:rsidR="005C5BE1" w:rsidRPr="00612976" w:rsidRDefault="005C5BE1" w:rsidP="00E204D3">
            <w:pPr>
              <w:spacing w:line="360" w:lineRule="exact"/>
              <w:jc w:val="both"/>
              <w:rPr>
                <w:rFonts w:eastAsia="標楷體"/>
              </w:rPr>
            </w:pPr>
            <w:r>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64073EF7"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507734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09DF4E8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56D5618B"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530C080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0F9D026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45BBFB2" w14:textId="77777777" w:rsidTr="00E204D3">
        <w:trPr>
          <w:cantSplit/>
          <w:trHeight w:val="355"/>
        </w:trPr>
        <w:tc>
          <w:tcPr>
            <w:tcW w:w="5661" w:type="dxa"/>
            <w:vMerge w:val="restart"/>
            <w:tcBorders>
              <w:left w:val="single" w:sz="12" w:space="0" w:color="auto"/>
              <w:right w:val="single" w:sz="12" w:space="0" w:color="auto"/>
            </w:tcBorders>
            <w:vAlign w:val="center"/>
          </w:tcPr>
          <w:p w14:paraId="345201F1" w14:textId="77777777" w:rsidR="005C5BE1" w:rsidRPr="00AC5AEA" w:rsidRDefault="005C5BE1" w:rsidP="00E204D3">
            <w:pPr>
              <w:spacing w:line="360" w:lineRule="exact"/>
              <w:ind w:left="480" w:hangingChars="200" w:hanging="480"/>
              <w:jc w:val="both"/>
              <w:rPr>
                <w:rFonts w:eastAsia="標楷體"/>
              </w:rPr>
            </w:pPr>
            <w:r w:rsidRPr="00851564">
              <w:rPr>
                <w:rFonts w:eastAsia="標楷體" w:hint="eastAsia"/>
                <w:color w:val="000000"/>
              </w:rPr>
              <w:t>2-13</w:t>
            </w:r>
            <w:r w:rsidRPr="00E5127C">
              <w:rPr>
                <w:rFonts w:eastAsia="標楷體" w:hint="eastAsia"/>
                <w:color w:val="000000"/>
              </w:rPr>
              <w:t>一般</w:t>
            </w:r>
            <w:r>
              <w:rPr>
                <w:rFonts w:eastAsia="標楷體" w:hint="eastAsia"/>
              </w:rPr>
              <w:t>教師達成系、院、中心研究要求事項與績效或擔任一、二級主管，有具體研究</w:t>
            </w:r>
            <w:r w:rsidRPr="00AC5AEA">
              <w:rPr>
                <w:rFonts w:eastAsia="標楷體" w:hint="eastAsia"/>
              </w:rPr>
              <w:t>績效</w:t>
            </w:r>
          </w:p>
          <w:p w14:paraId="4921403C" w14:textId="77777777" w:rsidR="005C5BE1" w:rsidRDefault="005C5BE1" w:rsidP="00E204D3">
            <w:pPr>
              <w:spacing w:line="360" w:lineRule="exact"/>
              <w:ind w:leftChars="100" w:left="240" w:firstLineChars="5" w:firstLine="12"/>
              <w:jc w:val="both"/>
              <w:rPr>
                <w:rFonts w:eastAsia="標楷體"/>
              </w:rPr>
            </w:pPr>
            <w:r w:rsidRPr="00AC5AEA">
              <w:rPr>
                <w:rFonts w:eastAsia="標楷體" w:hint="eastAsia"/>
              </w:rPr>
              <w:t>(</w:t>
            </w:r>
            <w:r w:rsidRPr="00AC5AEA">
              <w:rPr>
                <w:rFonts w:eastAsia="標楷體" w:hint="eastAsia"/>
              </w:rPr>
              <w:t>上</w:t>
            </w:r>
            <w:r w:rsidRPr="00936972">
              <w:rPr>
                <w:rFonts w:eastAsia="標楷體" w:hint="eastAsia"/>
                <w:color w:val="000000"/>
              </w:rPr>
              <w:t>一</w:t>
            </w:r>
            <w:r w:rsidRPr="00AC5AEA">
              <w:rPr>
                <w:rFonts w:eastAsia="標楷體" w:hint="eastAsia"/>
              </w:rPr>
              <w:t>級主管評核</w:t>
            </w:r>
            <w:r w:rsidRPr="00AC5AEA">
              <w:rPr>
                <w:rFonts w:eastAsia="標楷體" w:hint="eastAsia"/>
              </w:rPr>
              <w:t>)</w:t>
            </w:r>
          </w:p>
        </w:tc>
        <w:tc>
          <w:tcPr>
            <w:tcW w:w="858" w:type="dxa"/>
            <w:tcBorders>
              <w:top w:val="single" w:sz="4" w:space="0" w:color="auto"/>
              <w:left w:val="single" w:sz="12" w:space="0" w:color="auto"/>
              <w:bottom w:val="dotted" w:sz="4" w:space="0" w:color="auto"/>
              <w:right w:val="single" w:sz="12" w:space="0" w:color="auto"/>
            </w:tcBorders>
            <w:vAlign w:val="center"/>
          </w:tcPr>
          <w:p w14:paraId="1BAA14CB" w14:textId="77777777" w:rsidR="005C5BE1" w:rsidRPr="00612976" w:rsidRDefault="005C5BE1" w:rsidP="00E204D3">
            <w:pPr>
              <w:spacing w:line="360" w:lineRule="exact"/>
              <w:jc w:val="both"/>
              <w:rPr>
                <w:rFonts w:eastAsia="標楷體"/>
              </w:rPr>
            </w:pPr>
            <w:r>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66EC5EC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14FDBB0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64FC221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37B437C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17CB9C7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793E414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189FC07D" w14:textId="77777777" w:rsidTr="00E204D3">
        <w:trPr>
          <w:cantSplit/>
          <w:trHeight w:val="355"/>
        </w:trPr>
        <w:tc>
          <w:tcPr>
            <w:tcW w:w="5661" w:type="dxa"/>
            <w:vMerge/>
            <w:tcBorders>
              <w:left w:val="single" w:sz="12" w:space="0" w:color="auto"/>
              <w:right w:val="single" w:sz="12" w:space="0" w:color="auto"/>
            </w:tcBorders>
            <w:vAlign w:val="center"/>
          </w:tcPr>
          <w:p w14:paraId="2ED60DC5"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64DB0CF1" w14:textId="77777777" w:rsidR="005C5BE1" w:rsidRPr="00612976" w:rsidRDefault="005C5BE1" w:rsidP="00E204D3">
            <w:pPr>
              <w:spacing w:line="360" w:lineRule="exact"/>
              <w:jc w:val="both"/>
              <w:rPr>
                <w:rFonts w:eastAsia="標楷體"/>
              </w:rPr>
            </w:pPr>
            <w:r>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28C533D"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C62354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EA2069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8E45C2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5BAFF0C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07B3D28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0A217598" w14:textId="77777777" w:rsidTr="00E204D3">
        <w:trPr>
          <w:cantSplit/>
          <w:trHeight w:val="413"/>
        </w:trPr>
        <w:tc>
          <w:tcPr>
            <w:tcW w:w="5661" w:type="dxa"/>
            <w:vMerge w:val="restart"/>
            <w:tcBorders>
              <w:left w:val="single" w:sz="12" w:space="0" w:color="auto"/>
              <w:right w:val="single" w:sz="12" w:space="0" w:color="auto"/>
            </w:tcBorders>
            <w:vAlign w:val="center"/>
          </w:tcPr>
          <w:p w14:paraId="43A8272B" w14:textId="77777777" w:rsidR="005C5BE1" w:rsidRPr="005661D1" w:rsidRDefault="005C5BE1" w:rsidP="00E204D3">
            <w:pPr>
              <w:spacing w:line="360" w:lineRule="exact"/>
              <w:ind w:left="360" w:hangingChars="150" w:hanging="360"/>
              <w:jc w:val="both"/>
              <w:rPr>
                <w:rFonts w:eastAsia="標楷體"/>
                <w:bCs/>
                <w:color w:val="000000"/>
              </w:rPr>
            </w:pPr>
            <w:r w:rsidRPr="00851564">
              <w:rPr>
                <w:rFonts w:eastAsia="標楷體"/>
                <w:color w:val="000000"/>
              </w:rPr>
              <w:t>2</w:t>
            </w:r>
            <w:r w:rsidRPr="00851564">
              <w:rPr>
                <w:rFonts w:eastAsia="標楷體" w:hint="eastAsia"/>
                <w:color w:val="000000"/>
              </w:rPr>
              <w:t>-14</w:t>
            </w:r>
            <w:r w:rsidRPr="005661D1">
              <w:rPr>
                <w:rFonts w:eastAsia="標楷體"/>
                <w:bCs/>
                <w:color w:val="000000"/>
              </w:rPr>
              <w:t>研究獲獎及其他研究優良表現</w:t>
            </w:r>
            <w:r w:rsidRPr="005661D1">
              <w:rPr>
                <w:rFonts w:eastAsia="標楷體" w:hint="eastAsia"/>
                <w:bCs/>
                <w:color w:val="000000"/>
              </w:rPr>
              <w:t>：</w:t>
            </w:r>
          </w:p>
          <w:p w14:paraId="24F37976" w14:textId="77777777" w:rsidR="005C5BE1" w:rsidRPr="005661D1" w:rsidRDefault="005C5BE1" w:rsidP="00E204D3">
            <w:pPr>
              <w:spacing w:line="360" w:lineRule="exact"/>
              <w:ind w:firstLineChars="150" w:firstLine="360"/>
              <w:jc w:val="both"/>
              <w:rPr>
                <w:rFonts w:eastAsia="標楷體"/>
                <w:bCs/>
                <w:color w:val="000000"/>
              </w:rPr>
            </w:pPr>
            <w:r w:rsidRPr="005661D1">
              <w:rPr>
                <w:rFonts w:eastAsia="標楷體"/>
                <w:color w:val="000000"/>
              </w:rPr>
              <w:t>(1)</w:t>
            </w:r>
            <w:r w:rsidRPr="005661D1">
              <w:rPr>
                <w:rFonts w:eastAsia="標楷體"/>
                <w:bCs/>
                <w:color w:val="000000"/>
              </w:rPr>
              <w:t>研究獲獎</w:t>
            </w:r>
            <w:r w:rsidRPr="005661D1">
              <w:rPr>
                <w:rFonts w:eastAsia="標楷體" w:hint="eastAsia"/>
                <w:bCs/>
                <w:color w:val="000000"/>
              </w:rPr>
              <w:t>、</w:t>
            </w:r>
          </w:p>
          <w:p w14:paraId="2B87595E" w14:textId="77777777" w:rsidR="005C5BE1" w:rsidRPr="00612976" w:rsidRDefault="005C5BE1" w:rsidP="00E204D3">
            <w:pPr>
              <w:spacing w:line="360" w:lineRule="exact"/>
              <w:ind w:firstLineChars="150" w:firstLine="360"/>
              <w:jc w:val="both"/>
              <w:rPr>
                <w:rFonts w:eastAsia="標楷體"/>
              </w:rPr>
            </w:pPr>
            <w:r w:rsidRPr="005661D1">
              <w:rPr>
                <w:rFonts w:eastAsia="標楷體"/>
                <w:bCs/>
                <w:color w:val="000000"/>
              </w:rPr>
              <w:t>(2)</w:t>
            </w:r>
            <w:r w:rsidRPr="005661D1">
              <w:rPr>
                <w:rFonts w:eastAsia="標楷體"/>
                <w:bCs/>
                <w:color w:val="000000"/>
              </w:rPr>
              <w:t>其他研究優良表現與成果</w:t>
            </w:r>
            <w:r w:rsidRPr="005661D1">
              <w:rPr>
                <w:rFonts w:eastAsia="標楷體" w:hint="eastAsia"/>
                <w:bCs/>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027C3927"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single" w:sz="4" w:space="0" w:color="auto"/>
              <w:right w:val="dotted" w:sz="4" w:space="0" w:color="auto"/>
            </w:tcBorders>
            <w:vAlign w:val="center"/>
          </w:tcPr>
          <w:p w14:paraId="72A9440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single" w:sz="4" w:space="0" w:color="auto"/>
              <w:right w:val="dotted" w:sz="4" w:space="0" w:color="auto"/>
            </w:tcBorders>
            <w:vAlign w:val="center"/>
          </w:tcPr>
          <w:p w14:paraId="62A325C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single" w:sz="4" w:space="0" w:color="auto"/>
              <w:right w:val="single" w:sz="12" w:space="0" w:color="auto"/>
            </w:tcBorders>
            <w:vAlign w:val="center"/>
          </w:tcPr>
          <w:p w14:paraId="27EDD38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single" w:sz="4" w:space="0" w:color="auto"/>
              <w:right w:val="dotted" w:sz="4" w:space="0" w:color="auto"/>
            </w:tcBorders>
            <w:vAlign w:val="center"/>
          </w:tcPr>
          <w:p w14:paraId="69D7F83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single" w:sz="4" w:space="0" w:color="auto"/>
              <w:right w:val="dotted" w:sz="4" w:space="0" w:color="auto"/>
            </w:tcBorders>
            <w:vAlign w:val="center"/>
          </w:tcPr>
          <w:p w14:paraId="1D5B507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single" w:sz="4" w:space="0" w:color="auto"/>
              <w:right w:val="single" w:sz="12" w:space="0" w:color="auto"/>
            </w:tcBorders>
            <w:vAlign w:val="center"/>
          </w:tcPr>
          <w:p w14:paraId="5329EAC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17EAEC65" w14:textId="77777777" w:rsidTr="00E204D3">
        <w:trPr>
          <w:cantSplit/>
          <w:trHeight w:val="413"/>
        </w:trPr>
        <w:tc>
          <w:tcPr>
            <w:tcW w:w="5661" w:type="dxa"/>
            <w:vMerge/>
            <w:tcBorders>
              <w:left w:val="single" w:sz="12" w:space="0" w:color="auto"/>
              <w:right w:val="single" w:sz="12" w:space="0" w:color="auto"/>
            </w:tcBorders>
            <w:vAlign w:val="center"/>
          </w:tcPr>
          <w:p w14:paraId="40A907C2" w14:textId="77777777" w:rsidR="005C5BE1" w:rsidRPr="005661D1" w:rsidRDefault="005C5BE1" w:rsidP="00E204D3">
            <w:pPr>
              <w:spacing w:line="360" w:lineRule="exact"/>
              <w:ind w:left="360" w:hangingChars="150" w:hanging="360"/>
              <w:jc w:val="both"/>
              <w:rPr>
                <w:rFonts w:eastAsia="標楷體"/>
                <w:color w:val="000000"/>
              </w:rPr>
            </w:pPr>
          </w:p>
        </w:tc>
        <w:tc>
          <w:tcPr>
            <w:tcW w:w="858" w:type="dxa"/>
            <w:tcBorders>
              <w:top w:val="dotted" w:sz="4" w:space="0" w:color="auto"/>
              <w:left w:val="single" w:sz="12" w:space="0" w:color="auto"/>
              <w:bottom w:val="single" w:sz="4" w:space="0" w:color="auto"/>
              <w:right w:val="single" w:sz="12" w:space="0" w:color="auto"/>
            </w:tcBorders>
            <w:vAlign w:val="center"/>
          </w:tcPr>
          <w:p w14:paraId="2F9B7884"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single" w:sz="4" w:space="0" w:color="auto"/>
              <w:left w:val="single" w:sz="12" w:space="0" w:color="auto"/>
              <w:bottom w:val="single" w:sz="4" w:space="0" w:color="auto"/>
              <w:right w:val="dotted" w:sz="4" w:space="0" w:color="auto"/>
            </w:tcBorders>
            <w:vAlign w:val="center"/>
          </w:tcPr>
          <w:p w14:paraId="7A6B2E0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single" w:sz="4" w:space="0" w:color="auto"/>
              <w:left w:val="dotted" w:sz="4" w:space="0" w:color="auto"/>
              <w:bottom w:val="single" w:sz="4" w:space="0" w:color="auto"/>
              <w:right w:val="dotted" w:sz="4" w:space="0" w:color="auto"/>
            </w:tcBorders>
            <w:vAlign w:val="center"/>
          </w:tcPr>
          <w:p w14:paraId="7CD1A6B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single" w:sz="4" w:space="0" w:color="auto"/>
              <w:left w:val="dotted" w:sz="4" w:space="0" w:color="auto"/>
              <w:bottom w:val="single" w:sz="4" w:space="0" w:color="auto"/>
              <w:right w:val="single" w:sz="12" w:space="0" w:color="auto"/>
            </w:tcBorders>
            <w:vAlign w:val="center"/>
          </w:tcPr>
          <w:p w14:paraId="11F5DB8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single" w:sz="4" w:space="0" w:color="auto"/>
              <w:left w:val="single" w:sz="12" w:space="0" w:color="auto"/>
              <w:bottom w:val="single" w:sz="4" w:space="0" w:color="auto"/>
              <w:right w:val="dotted" w:sz="4" w:space="0" w:color="auto"/>
            </w:tcBorders>
            <w:vAlign w:val="center"/>
          </w:tcPr>
          <w:p w14:paraId="1FF2A4AE"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single" w:sz="4" w:space="0" w:color="auto"/>
              <w:left w:val="dotted" w:sz="4" w:space="0" w:color="auto"/>
              <w:bottom w:val="single" w:sz="4" w:space="0" w:color="auto"/>
              <w:right w:val="dotted" w:sz="4" w:space="0" w:color="auto"/>
            </w:tcBorders>
            <w:vAlign w:val="center"/>
          </w:tcPr>
          <w:p w14:paraId="3AA45F4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single" w:sz="4" w:space="0" w:color="auto"/>
              <w:left w:val="dotted" w:sz="4" w:space="0" w:color="auto"/>
              <w:bottom w:val="single" w:sz="4" w:space="0" w:color="auto"/>
              <w:right w:val="single" w:sz="12" w:space="0" w:color="auto"/>
            </w:tcBorders>
            <w:vAlign w:val="center"/>
          </w:tcPr>
          <w:p w14:paraId="4EE73BB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7B3A964" w14:textId="77777777" w:rsidTr="00E204D3">
        <w:trPr>
          <w:cantSplit/>
          <w:trHeight w:val="505"/>
        </w:trPr>
        <w:tc>
          <w:tcPr>
            <w:tcW w:w="5661" w:type="dxa"/>
            <w:tcBorders>
              <w:left w:val="single" w:sz="12" w:space="0" w:color="auto"/>
              <w:right w:val="single" w:sz="12" w:space="0" w:color="auto"/>
            </w:tcBorders>
            <w:vAlign w:val="center"/>
          </w:tcPr>
          <w:p w14:paraId="2A7B9D68" w14:textId="77777777" w:rsidR="005C5BE1" w:rsidRDefault="005C5BE1" w:rsidP="00E204D3">
            <w:pPr>
              <w:spacing w:line="360" w:lineRule="exact"/>
              <w:rPr>
                <w:rFonts w:eastAsia="標楷體"/>
              </w:rPr>
            </w:pPr>
            <w:r w:rsidRPr="00851564">
              <w:rPr>
                <w:rFonts w:eastAsia="標楷體" w:hint="eastAsia"/>
                <w:color w:val="000000"/>
              </w:rPr>
              <w:lastRenderedPageBreak/>
              <w:t>2-15</w:t>
            </w:r>
            <w:r>
              <w:rPr>
                <w:rFonts w:eastAsia="標楷體" w:hint="eastAsia"/>
              </w:rPr>
              <w:t>研究表現不良：</w:t>
            </w:r>
          </w:p>
          <w:p w14:paraId="635279E4" w14:textId="77777777" w:rsidR="005C5BE1" w:rsidRPr="00370D58" w:rsidRDefault="005C5BE1" w:rsidP="00E204D3">
            <w:pPr>
              <w:spacing w:line="360" w:lineRule="exact"/>
              <w:ind w:leftChars="150" w:left="677" w:hangingChars="132" w:hanging="317"/>
              <w:rPr>
                <w:rFonts w:eastAsia="標楷體"/>
                <w:bCs/>
              </w:rPr>
            </w:pPr>
            <w:r w:rsidRPr="00370D58">
              <w:rPr>
                <w:rFonts w:eastAsia="標楷體"/>
              </w:rPr>
              <w:t>(1)</w:t>
            </w:r>
            <w:r w:rsidRPr="00370D58">
              <w:rPr>
                <w:rFonts w:eastAsia="標楷體" w:hint="eastAsia"/>
              </w:rPr>
              <w:t>研究計畫案或產學合作案、技轉案前一年已認列，未結案每案扣</w:t>
            </w:r>
            <w:r w:rsidRPr="00BC40F8">
              <w:rPr>
                <w:rFonts w:eastAsia="標楷體" w:hint="eastAsia"/>
                <w:color w:val="000000"/>
              </w:rPr>
              <w:t>一倍</w:t>
            </w:r>
            <w:r w:rsidRPr="00370D58">
              <w:rPr>
                <w:rFonts w:eastAsia="標楷體" w:hint="eastAsia"/>
              </w:rPr>
              <w:t>建案分數。</w:t>
            </w:r>
          </w:p>
          <w:p w14:paraId="6E1B1B3C" w14:textId="77777777" w:rsidR="005C5BE1" w:rsidRDefault="005C5BE1" w:rsidP="00E204D3">
            <w:pPr>
              <w:spacing w:line="360" w:lineRule="exact"/>
              <w:ind w:leftChars="150" w:left="677" w:hangingChars="132" w:hanging="317"/>
              <w:rPr>
                <w:rFonts w:eastAsia="標楷體"/>
                <w:bCs/>
              </w:rPr>
            </w:pPr>
            <w:r>
              <w:rPr>
                <w:rFonts w:eastAsia="標楷體"/>
                <w:bCs/>
              </w:rPr>
              <w:t>(</w:t>
            </w:r>
            <w:r>
              <w:rPr>
                <w:rFonts w:eastAsia="標楷體" w:hint="eastAsia"/>
                <w:bCs/>
              </w:rPr>
              <w:t>2)</w:t>
            </w:r>
            <w:r>
              <w:rPr>
                <w:rFonts w:eastAsia="標楷體" w:hint="eastAsia"/>
                <w:bCs/>
              </w:rPr>
              <w:t>教師連績兩學年無一人</w:t>
            </w:r>
            <w:proofErr w:type="gramStart"/>
            <w:r>
              <w:rPr>
                <w:rFonts w:eastAsia="標楷體" w:hint="eastAsia"/>
                <w:bCs/>
              </w:rPr>
              <w:t>一</w:t>
            </w:r>
            <w:proofErr w:type="gramEnd"/>
            <w:r>
              <w:rPr>
                <w:rFonts w:eastAsia="標楷體" w:hint="eastAsia"/>
                <w:bCs/>
              </w:rPr>
              <w:t>計畫結案成果者，經研發處簽請校長核准</w:t>
            </w:r>
            <w:r w:rsidRPr="00294C91">
              <w:rPr>
                <w:rFonts w:eastAsia="標楷體" w:hint="eastAsia"/>
                <w:bCs/>
              </w:rPr>
              <w:t>扣</w:t>
            </w:r>
            <w:r w:rsidRPr="00BC40F8">
              <w:rPr>
                <w:rFonts w:eastAsia="標楷體" w:hint="eastAsia"/>
                <w:bCs/>
                <w:color w:val="000000"/>
              </w:rPr>
              <w:t>20</w:t>
            </w:r>
            <w:r w:rsidRPr="00294C91">
              <w:rPr>
                <w:rFonts w:eastAsia="標楷體" w:hint="eastAsia"/>
                <w:bCs/>
              </w:rPr>
              <w:t>分</w:t>
            </w:r>
          </w:p>
          <w:p w14:paraId="20F0ACDB" w14:textId="77777777" w:rsidR="005C5BE1" w:rsidRDefault="005C5BE1" w:rsidP="00E204D3">
            <w:pPr>
              <w:spacing w:line="360" w:lineRule="exact"/>
              <w:ind w:leftChars="150" w:left="677" w:hangingChars="132" w:hanging="317"/>
              <w:rPr>
                <w:rFonts w:eastAsia="標楷體"/>
                <w:bCs/>
              </w:rPr>
            </w:pPr>
            <w:r>
              <w:rPr>
                <w:rFonts w:eastAsia="標楷體" w:hint="eastAsia"/>
                <w:bCs/>
              </w:rPr>
              <w:t>(3)</w:t>
            </w:r>
            <w:r>
              <w:rPr>
                <w:rFonts w:eastAsia="標楷體" w:hint="eastAsia"/>
                <w:bCs/>
              </w:rPr>
              <w:t>未依據「本校教師進行產業研習或研究實施要點」六年一個循環未完成者，扣</w:t>
            </w:r>
            <w:r>
              <w:rPr>
                <w:rFonts w:eastAsia="標楷體" w:hint="eastAsia"/>
                <w:bCs/>
              </w:rPr>
              <w:t>50</w:t>
            </w:r>
            <w:r>
              <w:rPr>
                <w:rFonts w:eastAsia="標楷體" w:hint="eastAsia"/>
                <w:bCs/>
              </w:rPr>
              <w:t>分。</w:t>
            </w:r>
          </w:p>
          <w:p w14:paraId="4C24224D" w14:textId="77777777" w:rsidR="005C5BE1" w:rsidRPr="00FC38EA" w:rsidRDefault="005C5BE1" w:rsidP="00E204D3">
            <w:pPr>
              <w:spacing w:line="360" w:lineRule="exact"/>
              <w:ind w:leftChars="150" w:left="677" w:hangingChars="132" w:hanging="317"/>
              <w:rPr>
                <w:rFonts w:eastAsia="標楷體"/>
                <w:bCs/>
              </w:rPr>
            </w:pPr>
            <w:r>
              <w:rPr>
                <w:rFonts w:eastAsia="標楷體" w:hint="eastAsia"/>
                <w:bCs/>
              </w:rPr>
              <w:t>(4)</w:t>
            </w:r>
            <w:r>
              <w:rPr>
                <w:rFonts w:eastAsia="標楷體" w:hint="eastAsia"/>
                <w:bCs/>
              </w:rPr>
              <w:t>教師違反學術倫理，經查證屬實且有懲處事實每案扣</w:t>
            </w:r>
            <w:r>
              <w:rPr>
                <w:rFonts w:eastAsia="標楷體" w:hint="eastAsia"/>
                <w:bCs/>
              </w:rPr>
              <w:t>50</w:t>
            </w:r>
            <w:r>
              <w:rPr>
                <w:rFonts w:eastAsia="標楷體" w:hint="eastAsia"/>
                <w:bCs/>
              </w:rPr>
              <w:t>分。</w:t>
            </w:r>
          </w:p>
        </w:tc>
        <w:tc>
          <w:tcPr>
            <w:tcW w:w="3977" w:type="dxa"/>
            <w:gridSpan w:val="7"/>
            <w:tcBorders>
              <w:top w:val="single" w:sz="4" w:space="0" w:color="auto"/>
              <w:left w:val="single" w:sz="12" w:space="0" w:color="auto"/>
              <w:right w:val="single" w:sz="12" w:space="0" w:color="auto"/>
            </w:tcBorders>
            <w:vAlign w:val="center"/>
          </w:tcPr>
          <w:p w14:paraId="2144CE86" w14:textId="77777777" w:rsidR="005C5BE1" w:rsidRPr="00B770C7" w:rsidRDefault="005C5BE1" w:rsidP="00E204D3">
            <w:pPr>
              <w:spacing w:line="360" w:lineRule="exact"/>
              <w:jc w:val="center"/>
              <w:rPr>
                <w:rFonts w:ascii="標楷體" w:eastAsia="標楷體" w:hAnsi="標楷體"/>
                <w:sz w:val="22"/>
                <w:szCs w:val="22"/>
              </w:rPr>
            </w:pPr>
            <w:r>
              <w:rPr>
                <w:rFonts w:ascii="標楷體" w:eastAsia="標楷體" w:hAnsi="標楷體" w:hint="eastAsia"/>
                <w:color w:val="000000"/>
                <w:sz w:val="22"/>
                <w:szCs w:val="22"/>
              </w:rPr>
              <w:t>(由研發處提供)</w:t>
            </w:r>
          </w:p>
        </w:tc>
      </w:tr>
      <w:tr w:rsidR="005C5BE1" w:rsidRPr="00612976" w14:paraId="09DB9694" w14:textId="77777777" w:rsidTr="00E204D3">
        <w:trPr>
          <w:cantSplit/>
          <w:trHeight w:val="373"/>
        </w:trPr>
        <w:tc>
          <w:tcPr>
            <w:tcW w:w="5661" w:type="dxa"/>
            <w:tcBorders>
              <w:left w:val="single" w:sz="12" w:space="0" w:color="auto"/>
              <w:right w:val="single" w:sz="12" w:space="0" w:color="auto"/>
            </w:tcBorders>
            <w:vAlign w:val="center"/>
          </w:tcPr>
          <w:p w14:paraId="727662CD" w14:textId="77777777" w:rsidR="005C5BE1" w:rsidRDefault="005C5BE1" w:rsidP="00E204D3">
            <w:pPr>
              <w:spacing w:line="360" w:lineRule="exact"/>
              <w:jc w:val="center"/>
              <w:rPr>
                <w:rFonts w:eastAsia="標楷體"/>
                <w:b/>
              </w:rPr>
            </w:pPr>
            <w:r>
              <w:rPr>
                <w:rFonts w:eastAsia="標楷體" w:hint="eastAsia"/>
                <w:b/>
              </w:rPr>
              <w:t>研究與產學合作</w:t>
            </w:r>
            <w:proofErr w:type="gramStart"/>
            <w:r w:rsidRPr="00612976">
              <w:rPr>
                <w:rFonts w:ascii="新細明體" w:hAnsi="新細明體" w:cs="新細明體" w:hint="eastAsia"/>
                <w:b/>
              </w:rPr>
              <w:t>‧</w:t>
            </w:r>
            <w:proofErr w:type="gramEnd"/>
            <w:r>
              <w:rPr>
                <w:rFonts w:ascii="新細明體" w:hAnsi="新細明體" w:cs="新細明體" w:hint="eastAsia"/>
                <w:b/>
              </w:rPr>
              <w:t>(</w:t>
            </w:r>
            <w:r>
              <w:rPr>
                <w:rFonts w:eastAsia="標楷體" w:hint="eastAsia"/>
                <w:b/>
              </w:rPr>
              <w:t>實</w:t>
            </w:r>
            <w:r w:rsidRPr="00612976">
              <w:rPr>
                <w:rFonts w:eastAsia="標楷體"/>
                <w:b/>
              </w:rPr>
              <w:t>力</w:t>
            </w:r>
            <w:r>
              <w:rPr>
                <w:rFonts w:eastAsia="標楷體" w:hint="eastAsia"/>
                <w:b/>
              </w:rPr>
              <w:t>)</w:t>
            </w:r>
            <w:r>
              <w:rPr>
                <w:rFonts w:eastAsia="標楷體" w:hint="eastAsia"/>
                <w:b/>
              </w:rPr>
              <w:t>績效基本分數</w:t>
            </w:r>
          </w:p>
          <w:p w14:paraId="42B94DE1" w14:textId="77777777" w:rsidR="005C5BE1" w:rsidRPr="00047104" w:rsidRDefault="005C5BE1" w:rsidP="00E204D3">
            <w:pPr>
              <w:spacing w:line="360" w:lineRule="exact"/>
              <w:rPr>
                <w:rFonts w:eastAsia="標楷體"/>
                <w:u w:val="single"/>
              </w:rPr>
            </w:pPr>
            <w:r w:rsidRPr="00047104">
              <w:rPr>
                <w:rFonts w:eastAsia="標楷體" w:hint="eastAsia"/>
                <w:b/>
                <w:u w:val="single"/>
              </w:rPr>
              <w:t>須達成本表指標</w:t>
            </w:r>
            <w:r w:rsidRPr="00047104">
              <w:rPr>
                <w:rFonts w:eastAsia="標楷體" w:hint="eastAsia"/>
                <w:b/>
                <w:u w:val="single"/>
              </w:rPr>
              <w:t>2-1</w:t>
            </w:r>
            <w:r w:rsidRPr="00047104">
              <w:rPr>
                <w:rFonts w:eastAsia="標楷體" w:hint="eastAsia"/>
                <w:b/>
                <w:u w:val="single"/>
              </w:rPr>
              <w:t>至</w:t>
            </w:r>
            <w:r w:rsidRPr="00047104">
              <w:rPr>
                <w:rFonts w:eastAsia="標楷體" w:hint="eastAsia"/>
                <w:b/>
                <w:u w:val="single"/>
              </w:rPr>
              <w:t>2-12</w:t>
            </w:r>
            <w:r w:rsidRPr="00047104">
              <w:rPr>
                <w:rFonts w:eastAsia="標楷體" w:hint="eastAsia"/>
                <w:b/>
                <w:u w:val="single"/>
              </w:rPr>
              <w:t>項，其中二項工作</w:t>
            </w:r>
          </w:p>
        </w:tc>
        <w:tc>
          <w:tcPr>
            <w:tcW w:w="3977" w:type="dxa"/>
            <w:gridSpan w:val="7"/>
            <w:tcBorders>
              <w:left w:val="single" w:sz="12" w:space="0" w:color="auto"/>
              <w:bottom w:val="single" w:sz="4" w:space="0" w:color="auto"/>
              <w:right w:val="single" w:sz="12" w:space="0" w:color="auto"/>
            </w:tcBorders>
            <w:vAlign w:val="center"/>
          </w:tcPr>
          <w:p w14:paraId="59ED90DF" w14:textId="77777777" w:rsidR="005C5BE1" w:rsidRPr="00B770C7" w:rsidRDefault="005C5BE1" w:rsidP="00E204D3">
            <w:pPr>
              <w:spacing w:line="360" w:lineRule="exact"/>
              <w:jc w:val="center"/>
              <w:rPr>
                <w:rFonts w:ascii="標楷體" w:eastAsia="標楷體" w:hAnsi="標楷體"/>
                <w:sz w:val="22"/>
                <w:szCs w:val="22"/>
              </w:rPr>
            </w:pPr>
            <w:r>
              <w:rPr>
                <w:rFonts w:ascii="標楷體" w:eastAsia="標楷體" w:hAnsi="標楷體" w:hint="eastAsia"/>
                <w:sz w:val="22"/>
                <w:szCs w:val="22"/>
              </w:rPr>
              <w:t>50</w:t>
            </w:r>
          </w:p>
        </w:tc>
      </w:tr>
      <w:tr w:rsidR="005C5BE1" w:rsidRPr="00612976" w14:paraId="474AA885" w14:textId="77777777" w:rsidTr="00E204D3">
        <w:trPr>
          <w:cantSplit/>
          <w:trHeight w:val="421"/>
        </w:trPr>
        <w:tc>
          <w:tcPr>
            <w:tcW w:w="5661" w:type="dxa"/>
            <w:tcBorders>
              <w:left w:val="single" w:sz="12" w:space="0" w:color="auto"/>
              <w:bottom w:val="single" w:sz="12" w:space="0" w:color="auto"/>
              <w:right w:val="single" w:sz="12" w:space="0" w:color="auto"/>
            </w:tcBorders>
            <w:vAlign w:val="center"/>
          </w:tcPr>
          <w:p w14:paraId="482C5DE4" w14:textId="77777777" w:rsidR="005C5BE1" w:rsidRPr="005C66CE" w:rsidRDefault="005C5BE1" w:rsidP="00E204D3">
            <w:pPr>
              <w:spacing w:line="360" w:lineRule="exact"/>
              <w:jc w:val="center"/>
              <w:rPr>
                <w:rFonts w:eastAsia="標楷體"/>
                <w:b/>
                <w:color w:val="000000"/>
              </w:rPr>
            </w:pPr>
            <w:r w:rsidRPr="005C66CE">
              <w:rPr>
                <w:rFonts w:eastAsia="標楷體" w:hint="eastAsia"/>
                <w:b/>
                <w:color w:val="000000"/>
              </w:rPr>
              <w:t>得分最高</w:t>
            </w:r>
            <w:r w:rsidRPr="005C66CE">
              <w:rPr>
                <w:rFonts w:eastAsia="標楷體" w:hint="eastAsia"/>
                <w:b/>
                <w:color w:val="000000"/>
              </w:rPr>
              <w:t>100</w:t>
            </w:r>
            <w:r w:rsidRPr="005C66CE">
              <w:rPr>
                <w:rFonts w:eastAsia="標楷體" w:hint="eastAsia"/>
                <w:b/>
                <w:color w:val="000000"/>
              </w:rPr>
              <w:t>分</w:t>
            </w:r>
          </w:p>
        </w:tc>
        <w:tc>
          <w:tcPr>
            <w:tcW w:w="3977" w:type="dxa"/>
            <w:gridSpan w:val="7"/>
            <w:tcBorders>
              <w:top w:val="single" w:sz="4" w:space="0" w:color="auto"/>
              <w:left w:val="single" w:sz="12" w:space="0" w:color="auto"/>
              <w:bottom w:val="single" w:sz="12" w:space="0" w:color="auto"/>
              <w:right w:val="single" w:sz="12" w:space="0" w:color="auto"/>
            </w:tcBorders>
            <w:vAlign w:val="center"/>
          </w:tcPr>
          <w:p w14:paraId="691AE185" w14:textId="77777777" w:rsidR="005C5BE1" w:rsidRPr="00B770C7" w:rsidRDefault="005C5BE1" w:rsidP="00E204D3">
            <w:pPr>
              <w:spacing w:line="360" w:lineRule="exact"/>
              <w:jc w:val="center"/>
              <w:rPr>
                <w:rFonts w:ascii="標楷體" w:eastAsia="標楷體" w:hAnsi="標楷體"/>
                <w:sz w:val="22"/>
                <w:szCs w:val="22"/>
              </w:rPr>
            </w:pPr>
          </w:p>
        </w:tc>
      </w:tr>
    </w:tbl>
    <w:p w14:paraId="162FE42A" w14:textId="77777777" w:rsidR="005C5BE1" w:rsidRDefault="005C5BE1" w:rsidP="005C5BE1">
      <w:pPr>
        <w:pStyle w:val="Default"/>
        <w:spacing w:line="240" w:lineRule="exact"/>
        <w:rPr>
          <w:sz w:val="20"/>
          <w:szCs w:val="20"/>
        </w:rPr>
      </w:pPr>
      <w:r>
        <w:rPr>
          <w:rFonts w:hint="eastAsia"/>
          <w:sz w:val="20"/>
          <w:szCs w:val="20"/>
        </w:rPr>
        <w:t>備註：</w:t>
      </w:r>
      <w:r>
        <w:rPr>
          <w:sz w:val="20"/>
          <w:szCs w:val="20"/>
        </w:rPr>
        <w:t xml:space="preserve"> </w:t>
      </w:r>
    </w:p>
    <w:p w14:paraId="4650DDAC" w14:textId="77777777" w:rsidR="005C5BE1" w:rsidRDefault="005C5BE1" w:rsidP="005C5BE1">
      <w:pPr>
        <w:pStyle w:val="Default"/>
        <w:rPr>
          <w:sz w:val="20"/>
          <w:szCs w:val="20"/>
        </w:rPr>
      </w:pPr>
      <w:r>
        <w:rPr>
          <w:rFonts w:ascii="Times New Roman" w:cs="Times New Roman"/>
          <w:sz w:val="20"/>
          <w:szCs w:val="20"/>
        </w:rPr>
        <w:t>1.</w:t>
      </w:r>
      <w:r>
        <w:rPr>
          <w:rFonts w:hint="eastAsia"/>
          <w:sz w:val="20"/>
          <w:szCs w:val="20"/>
        </w:rPr>
        <w:t>評鑑表內之各項指標，</w:t>
      </w:r>
      <w:proofErr w:type="gramStart"/>
      <w:r>
        <w:rPr>
          <w:rFonts w:hint="eastAsia"/>
          <w:sz w:val="20"/>
          <w:szCs w:val="20"/>
        </w:rPr>
        <w:t>除業管</w:t>
      </w:r>
      <w:proofErr w:type="gramEnd"/>
      <w:r>
        <w:rPr>
          <w:rFonts w:hint="eastAsia"/>
          <w:sz w:val="20"/>
          <w:szCs w:val="20"/>
        </w:rPr>
        <w:t>單位主動登錄之項目外，</w:t>
      </w:r>
      <w:proofErr w:type="gramStart"/>
      <w:r>
        <w:rPr>
          <w:rFonts w:hint="eastAsia"/>
          <w:sz w:val="20"/>
          <w:szCs w:val="20"/>
        </w:rPr>
        <w:t>均須</w:t>
      </w:r>
      <w:proofErr w:type="gramEnd"/>
      <w:r>
        <w:rPr>
          <w:rFonts w:hint="eastAsia"/>
          <w:sz w:val="20"/>
          <w:szCs w:val="20"/>
        </w:rPr>
        <w:t>附佐證資料，且須經評鑑審查小組認可。</w:t>
      </w:r>
      <w:r>
        <w:rPr>
          <w:sz w:val="20"/>
          <w:szCs w:val="20"/>
        </w:rPr>
        <w:t xml:space="preserve"> </w:t>
      </w:r>
    </w:p>
    <w:p w14:paraId="2754F517" w14:textId="77777777" w:rsidR="005C5BE1" w:rsidRPr="00047104" w:rsidRDefault="005C5BE1" w:rsidP="005C5BE1">
      <w:pPr>
        <w:pStyle w:val="Default"/>
        <w:rPr>
          <w:b/>
          <w:bCs/>
          <w:color w:val="auto"/>
          <w:sz w:val="20"/>
          <w:szCs w:val="20"/>
          <w:u w:val="single"/>
        </w:rPr>
      </w:pPr>
      <w:r w:rsidRPr="00047104">
        <w:rPr>
          <w:rFonts w:ascii="Times New Roman" w:cs="Times New Roman"/>
          <w:b/>
          <w:bCs/>
          <w:color w:val="auto"/>
          <w:sz w:val="20"/>
          <w:szCs w:val="20"/>
          <w:u w:val="single"/>
        </w:rPr>
        <w:t>2.</w:t>
      </w:r>
      <w:r w:rsidRPr="00047104">
        <w:rPr>
          <w:rFonts w:ascii="Times New Roman" w:cs="Times New Roman" w:hint="eastAsia"/>
          <w:b/>
          <w:bCs/>
          <w:color w:val="auto"/>
          <w:sz w:val="20"/>
          <w:szCs w:val="20"/>
          <w:u w:val="single"/>
        </w:rPr>
        <w:t>達成本評鑑表</w:t>
      </w:r>
      <w:r w:rsidRPr="00047104">
        <w:rPr>
          <w:rFonts w:hint="eastAsia"/>
          <w:b/>
          <w:bCs/>
          <w:color w:val="auto"/>
          <w:sz w:val="20"/>
          <w:szCs w:val="20"/>
          <w:u w:val="single"/>
        </w:rPr>
        <w:t>要求之項目得基本分數</w:t>
      </w:r>
      <w:r w:rsidRPr="00047104">
        <w:rPr>
          <w:rFonts w:ascii="Times New Roman" w:cs="Times New Roman"/>
          <w:b/>
          <w:bCs/>
          <w:color w:val="auto"/>
          <w:sz w:val="20"/>
          <w:szCs w:val="20"/>
          <w:u w:val="single"/>
        </w:rPr>
        <w:t>50</w:t>
      </w:r>
      <w:r w:rsidRPr="00047104">
        <w:rPr>
          <w:rFonts w:hint="eastAsia"/>
          <w:b/>
          <w:bCs/>
          <w:color w:val="auto"/>
          <w:sz w:val="20"/>
          <w:szCs w:val="20"/>
          <w:u w:val="single"/>
        </w:rPr>
        <w:t>分，逐項累計，最高以</w:t>
      </w:r>
      <w:r w:rsidRPr="00047104">
        <w:rPr>
          <w:rFonts w:ascii="Times New Roman" w:cs="Times New Roman"/>
          <w:b/>
          <w:bCs/>
          <w:color w:val="auto"/>
          <w:sz w:val="20"/>
          <w:szCs w:val="20"/>
          <w:u w:val="single"/>
        </w:rPr>
        <w:t>100</w:t>
      </w:r>
      <w:r w:rsidRPr="00047104">
        <w:rPr>
          <w:rFonts w:hint="eastAsia"/>
          <w:b/>
          <w:bCs/>
          <w:color w:val="auto"/>
          <w:sz w:val="20"/>
          <w:szCs w:val="20"/>
          <w:u w:val="single"/>
        </w:rPr>
        <w:t>分為限。</w:t>
      </w:r>
      <w:r w:rsidRPr="00047104">
        <w:rPr>
          <w:b/>
          <w:bCs/>
          <w:color w:val="auto"/>
          <w:sz w:val="20"/>
          <w:szCs w:val="20"/>
          <w:u w:val="single"/>
        </w:rPr>
        <w:t xml:space="preserve"> </w:t>
      </w:r>
    </w:p>
    <w:p w14:paraId="014B3286" w14:textId="77777777" w:rsidR="005C5BE1" w:rsidRPr="00965F4F" w:rsidRDefault="005C5BE1" w:rsidP="005C5BE1">
      <w:pPr>
        <w:tabs>
          <w:tab w:val="left" w:pos="9631"/>
        </w:tabs>
        <w:ind w:right="-1"/>
        <w:rPr>
          <w:rFonts w:eastAsia="標楷體"/>
          <w:b/>
        </w:rPr>
      </w:pPr>
      <w:r>
        <w:br w:type="page"/>
      </w:r>
      <w:r>
        <w:rPr>
          <w:rFonts w:eastAsia="標楷體" w:hint="eastAsia"/>
          <w:b/>
        </w:rPr>
        <w:lastRenderedPageBreak/>
        <w:t>三</w:t>
      </w:r>
      <w:r w:rsidRPr="00612976">
        <w:rPr>
          <w:rFonts w:eastAsia="標楷體"/>
          <w:b/>
        </w:rPr>
        <w:t>、</w:t>
      </w:r>
      <w:r>
        <w:rPr>
          <w:rFonts w:eastAsia="標楷體" w:hint="eastAsia"/>
          <w:b/>
        </w:rPr>
        <w:t>服務與輔導</w:t>
      </w:r>
      <w:proofErr w:type="gramStart"/>
      <w:r w:rsidRPr="00612976">
        <w:rPr>
          <w:rFonts w:ascii="新細明體" w:hAnsi="新細明體" w:cs="新細明體" w:hint="eastAsia"/>
          <w:b/>
        </w:rPr>
        <w:t>‧</w:t>
      </w:r>
      <w:proofErr w:type="gramEnd"/>
      <w:r>
        <w:rPr>
          <w:rFonts w:ascii="新細明體" w:hAnsi="新細明體" w:cs="新細明體" w:hint="eastAsia"/>
          <w:b/>
        </w:rPr>
        <w:t>(</w:t>
      </w:r>
      <w:r>
        <w:rPr>
          <w:rFonts w:eastAsia="標楷體" w:hint="eastAsia"/>
          <w:b/>
        </w:rPr>
        <w:t>願</w:t>
      </w:r>
      <w:r w:rsidRPr="00612976">
        <w:rPr>
          <w:rFonts w:eastAsia="標楷體"/>
          <w:b/>
        </w:rPr>
        <w:t>力</w:t>
      </w:r>
      <w:r>
        <w:rPr>
          <w:rFonts w:eastAsia="標楷體" w:hint="eastAsia"/>
          <w:b/>
        </w:rPr>
        <w:t>)</w:t>
      </w:r>
      <w:r>
        <w:rPr>
          <w:rFonts w:eastAsia="標楷體" w:hint="eastAsia"/>
          <w:b/>
        </w:rPr>
        <w:t>績效評鑑表</w:t>
      </w:r>
      <w:r>
        <w:rPr>
          <w:rFonts w:eastAsia="標楷體" w:hint="eastAsia"/>
          <w:b/>
        </w:rPr>
        <w:t>(100</w:t>
      </w:r>
      <w:r>
        <w:rPr>
          <w:rFonts w:eastAsia="標楷體" w:hint="eastAsia"/>
          <w:b/>
        </w:rPr>
        <w:t>分</w:t>
      </w:r>
      <w:r>
        <w:rPr>
          <w:rFonts w:eastAsia="標楷體" w:hint="eastAsia"/>
          <w:b/>
        </w:rPr>
        <w:t>)</w:t>
      </w:r>
    </w:p>
    <w:tbl>
      <w:tblPr>
        <w:tblW w:w="0" w:type="auto"/>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61"/>
        <w:gridCol w:w="858"/>
        <w:gridCol w:w="519"/>
        <w:gridCol w:w="520"/>
        <w:gridCol w:w="520"/>
        <w:gridCol w:w="520"/>
        <w:gridCol w:w="520"/>
        <w:gridCol w:w="520"/>
      </w:tblGrid>
      <w:tr w:rsidR="005C5BE1" w:rsidRPr="00612976" w14:paraId="3DA0EA2A" w14:textId="77777777" w:rsidTr="00E204D3">
        <w:trPr>
          <w:cantSplit/>
          <w:trHeight w:hRule="exact" w:val="539"/>
          <w:tblHeader/>
        </w:trPr>
        <w:tc>
          <w:tcPr>
            <w:tcW w:w="5661" w:type="dxa"/>
            <w:tcBorders>
              <w:top w:val="single" w:sz="12" w:space="0" w:color="auto"/>
              <w:left w:val="single" w:sz="12" w:space="0" w:color="auto"/>
              <w:bottom w:val="single" w:sz="12" w:space="0" w:color="auto"/>
              <w:right w:val="single" w:sz="12" w:space="0" w:color="auto"/>
            </w:tcBorders>
            <w:vAlign w:val="center"/>
          </w:tcPr>
          <w:p w14:paraId="3CDDF6E0" w14:textId="77777777" w:rsidR="005C5BE1" w:rsidRPr="00612976" w:rsidRDefault="005C5BE1" w:rsidP="00E204D3">
            <w:pPr>
              <w:jc w:val="center"/>
              <w:rPr>
                <w:rFonts w:eastAsia="標楷體"/>
                <w:b/>
              </w:rPr>
            </w:pPr>
            <w:r>
              <w:rPr>
                <w:rFonts w:eastAsia="標楷體" w:hint="eastAsia"/>
                <w:b/>
              </w:rPr>
              <w:t>評鑑</w:t>
            </w:r>
            <w:r w:rsidRPr="00612976">
              <w:rPr>
                <w:rFonts w:eastAsia="標楷體" w:hint="eastAsia"/>
                <w:b/>
              </w:rPr>
              <w:t>指標</w:t>
            </w:r>
            <w:r w:rsidRPr="00612976">
              <w:rPr>
                <w:rFonts w:eastAsia="標楷體" w:hint="eastAsia"/>
                <w:b/>
              </w:rPr>
              <w:t xml:space="preserve"> </w:t>
            </w:r>
            <w:r w:rsidRPr="00612976">
              <w:rPr>
                <w:rFonts w:eastAsia="標楷體"/>
                <w:b/>
              </w:rPr>
              <w:t>(</w:t>
            </w:r>
            <w:r w:rsidRPr="00612976">
              <w:rPr>
                <w:rFonts w:eastAsia="標楷體" w:hint="eastAsia"/>
                <w:b/>
              </w:rPr>
              <w:t>A</w:t>
            </w:r>
            <w:proofErr w:type="gramStart"/>
            <w:r w:rsidRPr="00612976">
              <w:rPr>
                <w:rFonts w:eastAsia="標楷體" w:hint="eastAsia"/>
                <w:b/>
              </w:rPr>
              <w:t>欄</w:t>
            </w:r>
            <w:r w:rsidRPr="00612976">
              <w:rPr>
                <w:rFonts w:eastAsia="標楷體"/>
                <w:b/>
              </w:rPr>
              <w:t>請教師</w:t>
            </w:r>
            <w:r w:rsidRPr="00612976">
              <w:rPr>
                <w:rFonts w:eastAsia="標楷體" w:hint="eastAsia"/>
                <w:b/>
              </w:rPr>
              <w:t>勾</w:t>
            </w:r>
            <w:r w:rsidRPr="00612976">
              <w:rPr>
                <w:rFonts w:eastAsia="標楷體"/>
                <w:b/>
              </w:rPr>
              <w:t>填</w:t>
            </w:r>
            <w:proofErr w:type="gramEnd"/>
            <w:r w:rsidRPr="00612976">
              <w:rPr>
                <w:rFonts w:eastAsia="標楷體" w:hint="eastAsia"/>
                <w:b/>
              </w:rPr>
              <w:t>，</w:t>
            </w:r>
            <w:r w:rsidRPr="00612976">
              <w:rPr>
                <w:rFonts w:eastAsia="標楷體" w:hint="eastAsia"/>
                <w:b/>
              </w:rPr>
              <w:t>B</w:t>
            </w:r>
            <w:proofErr w:type="gramStart"/>
            <w:r w:rsidRPr="00612976">
              <w:rPr>
                <w:rFonts w:eastAsia="標楷體" w:hint="eastAsia"/>
                <w:b/>
              </w:rPr>
              <w:t>欄請</w:t>
            </w:r>
            <w:proofErr w:type="gramEnd"/>
            <w:r>
              <w:rPr>
                <w:rFonts w:eastAsia="標楷體" w:hint="eastAsia"/>
                <w:b/>
              </w:rPr>
              <w:t>院教評</w:t>
            </w:r>
            <w:proofErr w:type="gramStart"/>
            <w:r>
              <w:rPr>
                <w:rFonts w:eastAsia="標楷體" w:hint="eastAsia"/>
                <w:b/>
              </w:rPr>
              <w:t>會</w:t>
            </w:r>
            <w:r w:rsidRPr="00612976">
              <w:rPr>
                <w:rFonts w:eastAsia="標楷體" w:hint="eastAsia"/>
                <w:b/>
              </w:rPr>
              <w:t>勾</w:t>
            </w:r>
            <w:proofErr w:type="gramEnd"/>
            <w:r w:rsidRPr="00612976">
              <w:rPr>
                <w:rFonts w:eastAsia="標楷體"/>
                <w:b/>
              </w:rPr>
              <w:t>填</w:t>
            </w:r>
            <w:r w:rsidRPr="00612976">
              <w:rPr>
                <w:rFonts w:eastAsia="標楷體"/>
                <w:b/>
              </w:rPr>
              <w:t>)</w:t>
            </w:r>
          </w:p>
        </w:tc>
        <w:tc>
          <w:tcPr>
            <w:tcW w:w="858" w:type="dxa"/>
            <w:tcBorders>
              <w:top w:val="single" w:sz="12" w:space="0" w:color="auto"/>
              <w:left w:val="single" w:sz="12" w:space="0" w:color="auto"/>
              <w:bottom w:val="single" w:sz="12" w:space="0" w:color="auto"/>
              <w:right w:val="single" w:sz="12" w:space="0" w:color="auto"/>
            </w:tcBorders>
            <w:vAlign w:val="center"/>
          </w:tcPr>
          <w:p w14:paraId="2A54D20F" w14:textId="77777777" w:rsidR="005C5BE1" w:rsidRPr="00612976" w:rsidRDefault="005C5BE1" w:rsidP="00E204D3">
            <w:pPr>
              <w:spacing w:line="240" w:lineRule="exact"/>
              <w:jc w:val="center"/>
              <w:rPr>
                <w:rFonts w:eastAsia="標楷體"/>
                <w:b/>
              </w:rPr>
            </w:pPr>
            <w:r w:rsidRPr="00612976">
              <w:rPr>
                <w:rFonts w:eastAsia="標楷體" w:hint="eastAsia"/>
                <w:b/>
              </w:rPr>
              <w:t>得分</w:t>
            </w:r>
          </w:p>
        </w:tc>
        <w:tc>
          <w:tcPr>
            <w:tcW w:w="1559" w:type="dxa"/>
            <w:gridSpan w:val="3"/>
            <w:tcBorders>
              <w:top w:val="single" w:sz="12" w:space="0" w:color="auto"/>
              <w:left w:val="single" w:sz="12" w:space="0" w:color="auto"/>
              <w:bottom w:val="single" w:sz="12" w:space="0" w:color="auto"/>
              <w:right w:val="single" w:sz="12" w:space="0" w:color="auto"/>
            </w:tcBorders>
            <w:vAlign w:val="center"/>
          </w:tcPr>
          <w:p w14:paraId="130B50DC" w14:textId="77777777" w:rsidR="005C5BE1" w:rsidRPr="00612976" w:rsidRDefault="005C5BE1" w:rsidP="00E204D3">
            <w:pPr>
              <w:spacing w:line="240" w:lineRule="exact"/>
              <w:jc w:val="center"/>
              <w:rPr>
                <w:rFonts w:eastAsia="標楷體"/>
                <w:b/>
              </w:rPr>
            </w:pPr>
            <w:r w:rsidRPr="00612976">
              <w:rPr>
                <w:rFonts w:eastAsia="標楷體" w:hint="eastAsia"/>
                <w:b/>
              </w:rPr>
              <w:t>A.</w:t>
            </w:r>
            <w:r w:rsidRPr="00612976">
              <w:rPr>
                <w:rFonts w:eastAsia="標楷體"/>
                <w:b/>
              </w:rPr>
              <w:t>自我</w:t>
            </w:r>
            <w:r>
              <w:rPr>
                <w:rFonts w:eastAsia="標楷體"/>
                <w:b/>
              </w:rPr>
              <w:t>考核</w:t>
            </w:r>
          </w:p>
        </w:tc>
        <w:tc>
          <w:tcPr>
            <w:tcW w:w="1560" w:type="dxa"/>
            <w:gridSpan w:val="3"/>
            <w:tcBorders>
              <w:top w:val="single" w:sz="12" w:space="0" w:color="auto"/>
              <w:left w:val="single" w:sz="12" w:space="0" w:color="auto"/>
              <w:bottom w:val="single" w:sz="12" w:space="0" w:color="auto"/>
              <w:right w:val="single" w:sz="12" w:space="0" w:color="auto"/>
            </w:tcBorders>
            <w:vAlign w:val="center"/>
          </w:tcPr>
          <w:p w14:paraId="3429BF5F" w14:textId="77777777" w:rsidR="005C5BE1" w:rsidRDefault="005C5BE1" w:rsidP="00E204D3">
            <w:pPr>
              <w:spacing w:line="240" w:lineRule="exact"/>
              <w:jc w:val="center"/>
              <w:rPr>
                <w:rFonts w:eastAsia="標楷體"/>
                <w:b/>
              </w:rPr>
            </w:pPr>
            <w:r w:rsidRPr="00612976">
              <w:rPr>
                <w:rFonts w:eastAsia="標楷體" w:hint="eastAsia"/>
                <w:b/>
              </w:rPr>
              <w:t>B.</w:t>
            </w:r>
            <w:r>
              <w:rPr>
                <w:rFonts w:eastAsia="標楷體" w:hint="eastAsia"/>
                <w:b/>
              </w:rPr>
              <w:t>院教評會</w:t>
            </w:r>
          </w:p>
          <w:p w14:paraId="409F62DF" w14:textId="77777777" w:rsidR="005C5BE1" w:rsidRPr="00612976" w:rsidRDefault="005C5BE1" w:rsidP="00E204D3">
            <w:pPr>
              <w:spacing w:line="240" w:lineRule="exact"/>
              <w:jc w:val="center"/>
              <w:rPr>
                <w:rFonts w:eastAsia="標楷體"/>
                <w:b/>
              </w:rPr>
            </w:pPr>
            <w:r>
              <w:rPr>
                <w:rFonts w:eastAsia="標楷體" w:hint="eastAsia"/>
                <w:b/>
              </w:rPr>
              <w:t>考核</w:t>
            </w:r>
          </w:p>
        </w:tc>
      </w:tr>
      <w:tr w:rsidR="005C5BE1" w:rsidRPr="00612976" w14:paraId="63E89DF8" w14:textId="77777777" w:rsidTr="00E204D3">
        <w:trPr>
          <w:cantSplit/>
          <w:trHeight w:val="359"/>
        </w:trPr>
        <w:tc>
          <w:tcPr>
            <w:tcW w:w="5661" w:type="dxa"/>
            <w:vMerge w:val="restart"/>
            <w:tcBorders>
              <w:top w:val="single" w:sz="12" w:space="0" w:color="auto"/>
              <w:left w:val="single" w:sz="12" w:space="0" w:color="auto"/>
              <w:right w:val="single" w:sz="12" w:space="0" w:color="auto"/>
            </w:tcBorders>
            <w:vAlign w:val="center"/>
          </w:tcPr>
          <w:p w14:paraId="61442F56" w14:textId="77777777" w:rsidR="005C5BE1" w:rsidRPr="00384343" w:rsidRDefault="005C5BE1" w:rsidP="00E204D3">
            <w:pPr>
              <w:spacing w:line="360" w:lineRule="exact"/>
              <w:jc w:val="both"/>
              <w:rPr>
                <w:rFonts w:eastAsia="標楷體"/>
                <w:bCs/>
              </w:rPr>
            </w:pPr>
            <w:r>
              <w:rPr>
                <w:rFonts w:eastAsia="標楷體" w:hint="eastAsia"/>
              </w:rPr>
              <w:t>3</w:t>
            </w:r>
            <w:r w:rsidRPr="00612976">
              <w:rPr>
                <w:rFonts w:eastAsia="標楷體" w:hint="eastAsia"/>
              </w:rPr>
              <w:t>-1</w:t>
            </w:r>
            <w:r>
              <w:rPr>
                <w:rFonts w:eastAsia="標楷體" w:hint="eastAsia"/>
                <w:bCs/>
              </w:rPr>
              <w:t>擔任行政主管</w:t>
            </w:r>
            <w:r w:rsidRPr="00384343">
              <w:rPr>
                <w:rFonts w:eastAsia="標楷體" w:hint="eastAsia"/>
                <w:bCs/>
              </w:rPr>
              <w:t>：</w:t>
            </w:r>
          </w:p>
          <w:p w14:paraId="0FD8ED88" w14:textId="77777777" w:rsidR="005C5BE1" w:rsidRDefault="005C5BE1" w:rsidP="00E204D3">
            <w:pPr>
              <w:spacing w:line="360" w:lineRule="exact"/>
              <w:ind w:firstLineChars="150" w:firstLine="360"/>
              <w:jc w:val="both"/>
              <w:rPr>
                <w:rFonts w:eastAsia="標楷體"/>
                <w:color w:val="000000"/>
              </w:rPr>
            </w:pPr>
            <w:r w:rsidRPr="00384343">
              <w:rPr>
                <w:rFonts w:eastAsia="標楷體"/>
                <w:color w:val="000000"/>
              </w:rPr>
              <w:t>(1)</w:t>
            </w:r>
            <w:r>
              <w:rPr>
                <w:rFonts w:eastAsia="標楷體" w:hint="eastAsia"/>
                <w:color w:val="000000"/>
              </w:rPr>
              <w:t>副校長、四長、部主任、院長</w:t>
            </w:r>
          </w:p>
          <w:p w14:paraId="101D347B" w14:textId="77777777" w:rsidR="005C5BE1" w:rsidRPr="00EF62E6" w:rsidRDefault="005C5BE1" w:rsidP="00E204D3">
            <w:pPr>
              <w:spacing w:line="360" w:lineRule="exact"/>
              <w:ind w:leftChars="150" w:left="600" w:hangingChars="100" w:hanging="240"/>
              <w:jc w:val="both"/>
              <w:rPr>
                <w:rFonts w:eastAsia="標楷體"/>
                <w:bCs/>
                <w:color w:val="FF0000"/>
              </w:rPr>
            </w:pPr>
            <w:r w:rsidRPr="00384343">
              <w:rPr>
                <w:rFonts w:eastAsia="標楷體" w:hint="eastAsia"/>
                <w:color w:val="000000"/>
              </w:rPr>
              <w:t>(2</w:t>
            </w:r>
            <w:r>
              <w:rPr>
                <w:rFonts w:eastAsia="標楷體" w:hint="eastAsia"/>
                <w:color w:val="000000"/>
              </w:rPr>
              <w:t>)</w:t>
            </w:r>
            <w:r>
              <w:rPr>
                <w:rFonts w:eastAsia="標楷體" w:hint="eastAsia"/>
                <w:color w:val="000000"/>
              </w:rPr>
              <w:t>一級單位主管、</w:t>
            </w:r>
            <w:r>
              <w:rPr>
                <w:rFonts w:eastAsia="標楷體" w:hint="eastAsia"/>
                <w:bCs/>
                <w:color w:val="000000"/>
              </w:rPr>
              <w:t>副主管</w:t>
            </w:r>
            <w:r>
              <w:rPr>
                <w:rFonts w:eastAsia="標楷體" w:hint="eastAsia"/>
                <w:bCs/>
                <w:color w:val="000000"/>
              </w:rPr>
              <w:t xml:space="preserve"> (3)</w:t>
            </w:r>
            <w:r>
              <w:rPr>
                <w:rFonts w:eastAsia="標楷體" w:hint="eastAsia"/>
                <w:bCs/>
                <w:color w:val="000000"/>
              </w:rPr>
              <w:t>組等二級主管</w:t>
            </w:r>
          </w:p>
        </w:tc>
        <w:tc>
          <w:tcPr>
            <w:tcW w:w="858" w:type="dxa"/>
            <w:tcBorders>
              <w:top w:val="single" w:sz="12" w:space="0" w:color="auto"/>
              <w:left w:val="single" w:sz="12" w:space="0" w:color="auto"/>
              <w:bottom w:val="dotted" w:sz="4" w:space="0" w:color="auto"/>
              <w:right w:val="single" w:sz="12" w:space="0" w:color="auto"/>
            </w:tcBorders>
            <w:vAlign w:val="center"/>
          </w:tcPr>
          <w:p w14:paraId="4B72FD64"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12" w:space="0" w:color="auto"/>
              <w:left w:val="single" w:sz="12" w:space="0" w:color="auto"/>
              <w:bottom w:val="nil"/>
              <w:right w:val="dotted" w:sz="4" w:space="0" w:color="auto"/>
            </w:tcBorders>
            <w:vAlign w:val="center"/>
          </w:tcPr>
          <w:p w14:paraId="156FD3B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7E1942D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2A26BAA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12" w:space="0" w:color="auto"/>
              <w:left w:val="single" w:sz="12" w:space="0" w:color="auto"/>
              <w:bottom w:val="nil"/>
              <w:right w:val="dotted" w:sz="4" w:space="0" w:color="auto"/>
            </w:tcBorders>
            <w:vAlign w:val="center"/>
          </w:tcPr>
          <w:p w14:paraId="2AD4671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12" w:space="0" w:color="auto"/>
              <w:left w:val="dotted" w:sz="4" w:space="0" w:color="auto"/>
              <w:bottom w:val="nil"/>
              <w:right w:val="dotted" w:sz="4" w:space="0" w:color="auto"/>
            </w:tcBorders>
            <w:vAlign w:val="center"/>
          </w:tcPr>
          <w:p w14:paraId="318310C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12" w:space="0" w:color="auto"/>
              <w:left w:val="dotted" w:sz="4" w:space="0" w:color="auto"/>
              <w:bottom w:val="nil"/>
              <w:right w:val="single" w:sz="12" w:space="0" w:color="auto"/>
            </w:tcBorders>
            <w:vAlign w:val="center"/>
          </w:tcPr>
          <w:p w14:paraId="0C278A1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4751A63C" w14:textId="77777777" w:rsidTr="00E204D3">
        <w:trPr>
          <w:cantSplit/>
          <w:trHeight w:val="359"/>
        </w:trPr>
        <w:tc>
          <w:tcPr>
            <w:tcW w:w="5661" w:type="dxa"/>
            <w:vMerge/>
            <w:tcBorders>
              <w:left w:val="single" w:sz="12" w:space="0" w:color="auto"/>
              <w:right w:val="single" w:sz="12" w:space="0" w:color="auto"/>
            </w:tcBorders>
            <w:vAlign w:val="center"/>
          </w:tcPr>
          <w:p w14:paraId="6E010D3B"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9657DFB"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059ECF3E"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388134D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FD4381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1B781E4D"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6A2F2AF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2E8F378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2A0C60ED" w14:textId="77777777" w:rsidTr="00E204D3">
        <w:trPr>
          <w:cantSplit/>
          <w:trHeight w:val="355"/>
        </w:trPr>
        <w:tc>
          <w:tcPr>
            <w:tcW w:w="5661" w:type="dxa"/>
            <w:vMerge w:val="restart"/>
            <w:tcBorders>
              <w:left w:val="single" w:sz="12" w:space="0" w:color="auto"/>
              <w:right w:val="single" w:sz="12" w:space="0" w:color="auto"/>
            </w:tcBorders>
            <w:vAlign w:val="center"/>
          </w:tcPr>
          <w:p w14:paraId="22631920" w14:textId="77777777" w:rsidR="005C5BE1" w:rsidRPr="00384343" w:rsidRDefault="005C5BE1" w:rsidP="00E204D3">
            <w:pPr>
              <w:spacing w:line="360" w:lineRule="exact"/>
              <w:jc w:val="both"/>
              <w:rPr>
                <w:rFonts w:eastAsia="標楷體"/>
                <w:bCs/>
              </w:rPr>
            </w:pPr>
            <w:r>
              <w:rPr>
                <w:rFonts w:eastAsia="標楷體" w:hint="eastAsia"/>
              </w:rPr>
              <w:t>3-2</w:t>
            </w:r>
            <w:r>
              <w:rPr>
                <w:rFonts w:eastAsia="標楷體"/>
                <w:bCs/>
              </w:rPr>
              <w:t>行政服務表</w:t>
            </w:r>
            <w:r w:rsidRPr="00384343">
              <w:rPr>
                <w:rFonts w:eastAsia="標楷體" w:hint="eastAsia"/>
                <w:bCs/>
              </w:rPr>
              <w:t>：</w:t>
            </w:r>
          </w:p>
          <w:p w14:paraId="4EC7A57C" w14:textId="77777777" w:rsidR="005C5BE1" w:rsidRDefault="005C5BE1" w:rsidP="00E204D3">
            <w:pPr>
              <w:spacing w:line="360" w:lineRule="exact"/>
              <w:ind w:leftChars="150" w:left="600" w:hangingChars="100" w:hanging="240"/>
              <w:jc w:val="both"/>
              <w:rPr>
                <w:rFonts w:eastAsia="標楷體"/>
                <w:color w:val="000000"/>
              </w:rPr>
            </w:pPr>
            <w:r w:rsidRPr="00384343">
              <w:rPr>
                <w:rFonts w:eastAsia="標楷體"/>
                <w:color w:val="000000"/>
              </w:rPr>
              <w:t>(1)</w:t>
            </w:r>
            <w:r w:rsidRPr="00384343">
              <w:rPr>
                <w:rFonts w:eastAsia="標楷體" w:hint="eastAsia"/>
                <w:color w:val="000000"/>
              </w:rPr>
              <w:t>協助行政工作</w:t>
            </w:r>
            <w:r w:rsidRPr="00851564">
              <w:rPr>
                <w:rFonts w:eastAsia="標楷體" w:hint="eastAsia"/>
                <w:bCs/>
                <w:color w:val="000000"/>
              </w:rPr>
              <w:t>(</w:t>
            </w:r>
            <w:r w:rsidRPr="00851564">
              <w:rPr>
                <w:rFonts w:eastAsia="標楷體" w:hint="eastAsia"/>
                <w:bCs/>
                <w:color w:val="000000"/>
              </w:rPr>
              <w:t>含各系所招生選才小組成員</w:t>
            </w:r>
            <w:r w:rsidRPr="00851564">
              <w:rPr>
                <w:rFonts w:eastAsia="標楷體" w:hint="eastAsia"/>
                <w:bCs/>
                <w:color w:val="000000"/>
              </w:rPr>
              <w:t>)</w:t>
            </w:r>
            <w:r w:rsidRPr="00384343">
              <w:rPr>
                <w:rFonts w:eastAsia="標楷體" w:hint="eastAsia"/>
                <w:color w:val="000000"/>
              </w:rPr>
              <w:t>、</w:t>
            </w:r>
          </w:p>
          <w:p w14:paraId="5C245D1D" w14:textId="77777777" w:rsidR="005C5BE1" w:rsidRPr="003F54FC" w:rsidRDefault="005C5BE1" w:rsidP="00E204D3">
            <w:pPr>
              <w:spacing w:line="360" w:lineRule="exact"/>
              <w:ind w:leftChars="150" w:left="600" w:hangingChars="100" w:hanging="240"/>
              <w:jc w:val="both"/>
              <w:rPr>
                <w:rFonts w:eastAsia="標楷體"/>
                <w:bCs/>
                <w:color w:val="000000"/>
              </w:rPr>
            </w:pPr>
            <w:r w:rsidRPr="00384343">
              <w:rPr>
                <w:rFonts w:eastAsia="標楷體" w:hint="eastAsia"/>
                <w:color w:val="000000"/>
              </w:rPr>
              <w:t>(2)</w:t>
            </w:r>
            <w:r w:rsidRPr="00384343">
              <w:rPr>
                <w:rFonts w:eastAsia="標楷體" w:hint="eastAsia"/>
                <w:color w:val="000000"/>
              </w:rPr>
              <w:t>協助管理實驗室</w:t>
            </w:r>
            <w:r>
              <w:rPr>
                <w:rFonts w:eastAsia="標楷體" w:hint="eastAsia"/>
                <w:bCs/>
                <w:color w:val="000000"/>
              </w:rPr>
              <w:t>、</w:t>
            </w:r>
          </w:p>
          <w:p w14:paraId="7A14FDEB" w14:textId="77777777" w:rsidR="005C5BE1" w:rsidRPr="00F9372A" w:rsidRDefault="005C5BE1" w:rsidP="00E204D3">
            <w:pPr>
              <w:spacing w:line="360" w:lineRule="exact"/>
              <w:ind w:firstLineChars="150" w:firstLine="360"/>
              <w:jc w:val="both"/>
              <w:rPr>
                <w:rFonts w:eastAsia="標楷體"/>
                <w:bCs/>
                <w:color w:val="000000"/>
              </w:rPr>
            </w:pPr>
            <w:r w:rsidRPr="00384343">
              <w:rPr>
                <w:rFonts w:eastAsia="標楷體"/>
                <w:bCs/>
                <w:color w:val="000000"/>
              </w:rPr>
              <w:t>(3)</w:t>
            </w:r>
            <w:r w:rsidRPr="00384343">
              <w:rPr>
                <w:rFonts w:eastAsia="標楷體" w:hint="eastAsia"/>
                <w:bCs/>
                <w:color w:val="000000"/>
              </w:rPr>
              <w:t>協助本</w:t>
            </w:r>
            <w:r>
              <w:rPr>
                <w:rFonts w:eastAsia="標楷體" w:hint="eastAsia"/>
                <w:bCs/>
                <w:color w:val="000000"/>
              </w:rPr>
              <w:t>校</w:t>
            </w:r>
            <w:r w:rsidRPr="00384343">
              <w:rPr>
                <w:rFonts w:eastAsia="標楷體" w:hint="eastAsia"/>
                <w:bCs/>
                <w:color w:val="000000"/>
              </w:rPr>
              <w:t>網頁維護、</w:t>
            </w:r>
            <w:r w:rsidRPr="00384343">
              <w:rPr>
                <w:rFonts w:eastAsia="標楷體" w:hint="eastAsia"/>
                <w:bCs/>
                <w:color w:val="000000"/>
              </w:rPr>
              <w:t>(4)</w:t>
            </w:r>
            <w:r w:rsidRPr="00384343">
              <w:rPr>
                <w:rFonts w:eastAsia="標楷體" w:hint="eastAsia"/>
                <w:bCs/>
                <w:color w:val="000000"/>
              </w:rPr>
              <w:t>協助其他行政服</w:t>
            </w:r>
            <w:r w:rsidRPr="00121B14">
              <w:rPr>
                <w:rFonts w:eastAsia="標楷體" w:hint="eastAsia"/>
                <w:bCs/>
                <w:color w:val="000000"/>
              </w:rPr>
              <w:t>務事項。</w:t>
            </w:r>
          </w:p>
        </w:tc>
        <w:tc>
          <w:tcPr>
            <w:tcW w:w="858" w:type="dxa"/>
            <w:tcBorders>
              <w:top w:val="single" w:sz="4" w:space="0" w:color="auto"/>
              <w:left w:val="single" w:sz="12" w:space="0" w:color="auto"/>
              <w:bottom w:val="dotted" w:sz="4" w:space="0" w:color="auto"/>
              <w:right w:val="single" w:sz="12" w:space="0" w:color="auto"/>
            </w:tcBorders>
            <w:vAlign w:val="center"/>
          </w:tcPr>
          <w:p w14:paraId="125E1F27"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3FDDDB8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3D3BCB5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39F5C29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24380FB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15BF19E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5F5063A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096524DF" w14:textId="77777777" w:rsidTr="00E204D3">
        <w:trPr>
          <w:cantSplit/>
          <w:trHeight w:val="355"/>
        </w:trPr>
        <w:tc>
          <w:tcPr>
            <w:tcW w:w="5661" w:type="dxa"/>
            <w:vMerge/>
            <w:tcBorders>
              <w:left w:val="single" w:sz="12" w:space="0" w:color="auto"/>
              <w:right w:val="single" w:sz="12" w:space="0" w:color="auto"/>
            </w:tcBorders>
            <w:vAlign w:val="center"/>
          </w:tcPr>
          <w:p w14:paraId="37EF3AB7"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6FAC576B"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1A29503"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53B78B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2593028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13D42300"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C4F6E7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E4CF52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29D0E5C9" w14:textId="77777777" w:rsidTr="00E204D3">
        <w:trPr>
          <w:cantSplit/>
          <w:trHeight w:val="355"/>
        </w:trPr>
        <w:tc>
          <w:tcPr>
            <w:tcW w:w="5661" w:type="dxa"/>
            <w:vMerge w:val="restart"/>
            <w:tcBorders>
              <w:left w:val="single" w:sz="12" w:space="0" w:color="auto"/>
              <w:right w:val="single" w:sz="12" w:space="0" w:color="auto"/>
            </w:tcBorders>
            <w:vAlign w:val="center"/>
          </w:tcPr>
          <w:p w14:paraId="08443ABC" w14:textId="77777777" w:rsidR="005C5BE1" w:rsidRPr="002D6A1D" w:rsidRDefault="005C5BE1" w:rsidP="00E204D3">
            <w:pPr>
              <w:spacing w:line="360" w:lineRule="exact"/>
              <w:jc w:val="both"/>
              <w:rPr>
                <w:rFonts w:eastAsia="標楷體"/>
                <w:bCs/>
              </w:rPr>
            </w:pPr>
            <w:r>
              <w:rPr>
                <w:rFonts w:eastAsia="標楷體" w:hint="eastAsia"/>
              </w:rPr>
              <w:t>3-3</w:t>
            </w:r>
            <w:r>
              <w:rPr>
                <w:rFonts w:eastAsia="標楷體"/>
                <w:bCs/>
              </w:rPr>
              <w:t>招生服務</w:t>
            </w:r>
            <w:r w:rsidRPr="00612976">
              <w:rPr>
                <w:rFonts w:eastAsia="標楷體" w:hint="eastAsia"/>
                <w:bCs/>
              </w:rPr>
              <w:t>：</w:t>
            </w:r>
          </w:p>
          <w:p w14:paraId="3C8DE8DB" w14:textId="77777777" w:rsidR="005C5BE1" w:rsidRPr="002D6A1D" w:rsidRDefault="005C5BE1" w:rsidP="00E204D3">
            <w:pPr>
              <w:spacing w:line="360" w:lineRule="exact"/>
              <w:ind w:firstLineChars="150" w:firstLine="360"/>
              <w:jc w:val="both"/>
              <w:rPr>
                <w:rFonts w:eastAsia="標楷體"/>
                <w:bCs/>
                <w:color w:val="000000"/>
              </w:rPr>
            </w:pPr>
            <w:r w:rsidRPr="002D6A1D">
              <w:rPr>
                <w:rFonts w:eastAsia="標楷體"/>
                <w:color w:val="000000"/>
              </w:rPr>
              <w:t>(1)</w:t>
            </w:r>
            <w:r w:rsidRPr="002D6A1D">
              <w:rPr>
                <w:rFonts w:eastAsia="標楷體" w:hint="eastAsia"/>
                <w:color w:val="000000"/>
              </w:rPr>
              <w:t>協助</w:t>
            </w:r>
            <w:r w:rsidRPr="002D6A1D">
              <w:rPr>
                <w:rFonts w:eastAsia="標楷體"/>
                <w:bCs/>
                <w:color w:val="000000"/>
              </w:rPr>
              <w:t>招生工作</w:t>
            </w:r>
            <w:r w:rsidRPr="002D6A1D">
              <w:rPr>
                <w:rFonts w:eastAsia="標楷體" w:hint="eastAsia"/>
                <w:bCs/>
                <w:color w:val="000000"/>
              </w:rPr>
              <w:t>、</w:t>
            </w:r>
            <w:r w:rsidRPr="002D6A1D">
              <w:rPr>
                <w:rFonts w:eastAsia="標楷體"/>
                <w:bCs/>
                <w:color w:val="000000"/>
              </w:rPr>
              <w:t>(2)</w:t>
            </w:r>
            <w:r w:rsidRPr="002D6A1D">
              <w:rPr>
                <w:rFonts w:eastAsia="標楷體" w:hint="eastAsia"/>
                <w:bCs/>
                <w:color w:val="000000"/>
              </w:rPr>
              <w:t>協助</w:t>
            </w:r>
            <w:r w:rsidRPr="002D6A1D">
              <w:rPr>
                <w:rFonts w:eastAsia="標楷體"/>
                <w:bCs/>
                <w:color w:val="000000"/>
              </w:rPr>
              <w:t>招生文宣工作</w:t>
            </w:r>
            <w:r w:rsidRPr="002D6A1D">
              <w:rPr>
                <w:rFonts w:eastAsia="標楷體" w:hint="eastAsia"/>
                <w:bCs/>
                <w:color w:val="000000"/>
              </w:rPr>
              <w:t>、</w:t>
            </w:r>
          </w:p>
          <w:p w14:paraId="2B2AF9FE" w14:textId="77777777" w:rsidR="005C5BE1" w:rsidRPr="00612976" w:rsidRDefault="005C5BE1" w:rsidP="00E204D3">
            <w:pPr>
              <w:spacing w:line="360" w:lineRule="exact"/>
              <w:ind w:leftChars="150" w:left="432" w:hangingChars="30" w:hanging="72"/>
              <w:jc w:val="both"/>
              <w:rPr>
                <w:rFonts w:eastAsia="標楷體"/>
              </w:rPr>
            </w:pPr>
            <w:r w:rsidRPr="002D6A1D">
              <w:rPr>
                <w:rFonts w:eastAsia="標楷體"/>
                <w:bCs/>
                <w:color w:val="000000"/>
              </w:rPr>
              <w:t>(3)</w:t>
            </w:r>
            <w:r w:rsidRPr="002D6A1D">
              <w:rPr>
                <w:rFonts w:eastAsia="標楷體" w:hint="eastAsia"/>
                <w:bCs/>
                <w:color w:val="000000"/>
              </w:rPr>
              <w:t>協助</w:t>
            </w:r>
            <w:r w:rsidRPr="002D6A1D">
              <w:rPr>
                <w:rFonts w:eastAsia="標楷體"/>
                <w:bCs/>
                <w:color w:val="000000"/>
              </w:rPr>
              <w:t>招生監考工作</w:t>
            </w:r>
            <w:r w:rsidRPr="002D6A1D">
              <w:rPr>
                <w:rFonts w:eastAsia="標楷體" w:hint="eastAsia"/>
                <w:bCs/>
                <w:color w:val="000000"/>
              </w:rPr>
              <w:t>。</w:t>
            </w:r>
            <w:r>
              <w:rPr>
                <w:rFonts w:eastAsia="標楷體" w:hint="eastAsia"/>
                <w:color w:val="000000"/>
              </w:rPr>
              <w:t>(4)</w:t>
            </w:r>
            <w:r>
              <w:rPr>
                <w:rFonts w:eastAsia="標楷體" w:hint="eastAsia"/>
                <w:color w:val="000000"/>
              </w:rPr>
              <w:t>協助四技二專統一入學測驗監考及試</w:t>
            </w:r>
            <w:proofErr w:type="gramStart"/>
            <w:r>
              <w:rPr>
                <w:rFonts w:eastAsia="標楷體" w:hint="eastAsia"/>
                <w:color w:val="000000"/>
              </w:rPr>
              <w:t>務</w:t>
            </w:r>
            <w:proofErr w:type="gramEnd"/>
            <w:r>
              <w:rPr>
                <w:rFonts w:eastAsia="標楷體" w:hint="eastAsia"/>
                <w:color w:val="000000"/>
              </w:rPr>
              <w:t>工作。</w:t>
            </w:r>
          </w:p>
        </w:tc>
        <w:tc>
          <w:tcPr>
            <w:tcW w:w="858" w:type="dxa"/>
            <w:tcBorders>
              <w:left w:val="single" w:sz="12" w:space="0" w:color="auto"/>
              <w:bottom w:val="dotted" w:sz="4" w:space="0" w:color="auto"/>
              <w:right w:val="single" w:sz="12" w:space="0" w:color="auto"/>
            </w:tcBorders>
            <w:vAlign w:val="center"/>
          </w:tcPr>
          <w:p w14:paraId="2AC55659"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6F8E5C5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43793E7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1D5D177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1759323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53E7BAC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7BF6100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3191CCC9" w14:textId="77777777" w:rsidTr="00E204D3">
        <w:trPr>
          <w:cantSplit/>
          <w:trHeight w:val="355"/>
        </w:trPr>
        <w:tc>
          <w:tcPr>
            <w:tcW w:w="5661" w:type="dxa"/>
            <w:vMerge/>
            <w:tcBorders>
              <w:left w:val="single" w:sz="12" w:space="0" w:color="auto"/>
              <w:right w:val="single" w:sz="12" w:space="0" w:color="auto"/>
            </w:tcBorders>
            <w:vAlign w:val="center"/>
          </w:tcPr>
          <w:p w14:paraId="4E0C0764"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E846A16"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78E690E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051CFA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D97019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45240CB7"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130897A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BAFC7D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657448E" w14:textId="77777777" w:rsidTr="00E204D3">
        <w:trPr>
          <w:cantSplit/>
          <w:trHeight w:val="130"/>
        </w:trPr>
        <w:tc>
          <w:tcPr>
            <w:tcW w:w="5661" w:type="dxa"/>
            <w:vMerge w:val="restart"/>
            <w:tcBorders>
              <w:left w:val="single" w:sz="12" w:space="0" w:color="auto"/>
              <w:right w:val="single" w:sz="12" w:space="0" w:color="auto"/>
            </w:tcBorders>
            <w:vAlign w:val="center"/>
          </w:tcPr>
          <w:p w14:paraId="4169FA69" w14:textId="77777777" w:rsidR="005C5BE1" w:rsidRPr="00612976" w:rsidRDefault="005C5BE1" w:rsidP="00E204D3">
            <w:pPr>
              <w:spacing w:line="360" w:lineRule="exact"/>
              <w:ind w:left="240" w:hangingChars="100" w:hanging="240"/>
              <w:jc w:val="both"/>
              <w:rPr>
                <w:rFonts w:eastAsia="標楷體"/>
              </w:rPr>
            </w:pPr>
            <w:r>
              <w:rPr>
                <w:rFonts w:eastAsia="標楷體" w:hint="eastAsia"/>
              </w:rPr>
              <w:t>3-4</w:t>
            </w:r>
            <w:r>
              <w:rPr>
                <w:rFonts w:eastAsia="標楷體" w:hint="eastAsia"/>
              </w:rPr>
              <w:t>協助校務評鑑、系所認證、</w:t>
            </w:r>
            <w:r w:rsidRPr="00370D58">
              <w:rPr>
                <w:rFonts w:eastAsia="標楷體" w:hint="eastAsia"/>
                <w:bCs/>
                <w:color w:val="000000"/>
              </w:rPr>
              <w:t>系院畢業展、系級專題發表</w:t>
            </w:r>
            <w:r w:rsidRPr="00370D58">
              <w:rPr>
                <w:rFonts w:eastAsia="標楷體" w:hint="eastAsia"/>
              </w:rPr>
              <w:t>等工作</w:t>
            </w:r>
          </w:p>
        </w:tc>
        <w:tc>
          <w:tcPr>
            <w:tcW w:w="858" w:type="dxa"/>
            <w:tcBorders>
              <w:top w:val="single" w:sz="4" w:space="0" w:color="auto"/>
              <w:left w:val="single" w:sz="12" w:space="0" w:color="auto"/>
              <w:bottom w:val="dotted" w:sz="4" w:space="0" w:color="auto"/>
              <w:right w:val="single" w:sz="12" w:space="0" w:color="auto"/>
            </w:tcBorders>
            <w:vAlign w:val="center"/>
          </w:tcPr>
          <w:p w14:paraId="19B85B40"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5091563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72A4EC5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3C0AE10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086892D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2ED69AF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7A03296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6658F42" w14:textId="77777777" w:rsidTr="00E204D3">
        <w:trPr>
          <w:cantSplit/>
          <w:trHeight w:val="130"/>
        </w:trPr>
        <w:tc>
          <w:tcPr>
            <w:tcW w:w="5661" w:type="dxa"/>
            <w:vMerge/>
            <w:tcBorders>
              <w:left w:val="single" w:sz="12" w:space="0" w:color="auto"/>
              <w:right w:val="single" w:sz="12" w:space="0" w:color="auto"/>
            </w:tcBorders>
            <w:vAlign w:val="center"/>
          </w:tcPr>
          <w:p w14:paraId="3CEDDF04"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0C9177B8"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3AA8A7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08EA8B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BEA16E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5E7E0AF0"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4768F3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360749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A9ADD73" w14:textId="77777777" w:rsidTr="00E204D3">
        <w:trPr>
          <w:cantSplit/>
          <w:trHeight w:val="130"/>
        </w:trPr>
        <w:tc>
          <w:tcPr>
            <w:tcW w:w="5661" w:type="dxa"/>
            <w:vMerge w:val="restart"/>
            <w:tcBorders>
              <w:left w:val="single" w:sz="12" w:space="0" w:color="auto"/>
              <w:right w:val="single" w:sz="12" w:space="0" w:color="auto"/>
            </w:tcBorders>
            <w:vAlign w:val="center"/>
          </w:tcPr>
          <w:p w14:paraId="1135BF0E" w14:textId="77777777" w:rsidR="005C5BE1" w:rsidRDefault="005C5BE1" w:rsidP="00E204D3">
            <w:pPr>
              <w:spacing w:line="360" w:lineRule="exact"/>
              <w:ind w:left="240" w:hangingChars="100" w:hanging="240"/>
              <w:jc w:val="both"/>
              <w:rPr>
                <w:rFonts w:eastAsia="標楷體"/>
              </w:rPr>
            </w:pPr>
            <w:r>
              <w:rPr>
                <w:rFonts w:eastAsia="標楷體" w:hint="eastAsia"/>
              </w:rPr>
              <w:t>3-5</w:t>
            </w:r>
            <w:r>
              <w:rPr>
                <w:rFonts w:eastAsia="標楷體" w:hint="eastAsia"/>
              </w:rPr>
              <w:t>促成捐款、捐贈財物或軟硬體給本校</w:t>
            </w:r>
            <w:r w:rsidRPr="00370D58">
              <w:rPr>
                <w:rFonts w:eastAsia="標楷體" w:hint="eastAsia"/>
              </w:rPr>
              <w:t>、</w:t>
            </w:r>
            <w:r w:rsidRPr="00370D58">
              <w:rPr>
                <w:rFonts w:eastAsia="標楷體" w:hint="eastAsia"/>
                <w:color w:val="000000"/>
              </w:rPr>
              <w:t>爭取外部資源</w:t>
            </w:r>
            <w:r w:rsidRPr="00370D58">
              <w:rPr>
                <w:rFonts w:eastAsia="標楷體" w:hint="eastAsia"/>
                <w:bCs/>
              </w:rPr>
              <w:t>，</w:t>
            </w:r>
            <w:r w:rsidRPr="00370D58">
              <w:rPr>
                <w:rFonts w:eastAsia="標楷體" w:hint="eastAsia"/>
                <w:color w:val="000000"/>
              </w:rPr>
              <w:t>並承接政府部門行政類計畫案</w:t>
            </w:r>
            <w:r w:rsidRPr="00370D58">
              <w:rPr>
                <w:rFonts w:eastAsia="標楷體" w:hint="eastAsia"/>
                <w:color w:val="000000"/>
              </w:rPr>
              <w:t>(</w:t>
            </w:r>
            <w:r w:rsidRPr="00370D58">
              <w:rPr>
                <w:rFonts w:eastAsia="標楷體" w:hint="eastAsia"/>
                <w:color w:val="000000"/>
              </w:rPr>
              <w:t>非屬教學及研究類</w:t>
            </w:r>
            <w:r w:rsidRPr="00370D58">
              <w:rPr>
                <w:rFonts w:eastAsia="標楷體" w:hint="eastAsia"/>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55EF3B06"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55B8453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19437E3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4D4D986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34DDCAB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3BB6BA0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6C0A84F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2E7CF9E0" w14:textId="77777777" w:rsidTr="00E204D3">
        <w:trPr>
          <w:cantSplit/>
          <w:trHeight w:val="130"/>
        </w:trPr>
        <w:tc>
          <w:tcPr>
            <w:tcW w:w="5661" w:type="dxa"/>
            <w:vMerge/>
            <w:tcBorders>
              <w:left w:val="single" w:sz="12" w:space="0" w:color="auto"/>
              <w:right w:val="single" w:sz="12" w:space="0" w:color="auto"/>
            </w:tcBorders>
            <w:vAlign w:val="center"/>
          </w:tcPr>
          <w:p w14:paraId="522E8521"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5DB62298"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2F5A18BB"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E738CE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21F18B5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4A7BEB30"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EFA751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3969E4D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8FD4D9C" w14:textId="77777777" w:rsidTr="00E204D3">
        <w:trPr>
          <w:cantSplit/>
          <w:trHeight w:val="377"/>
        </w:trPr>
        <w:tc>
          <w:tcPr>
            <w:tcW w:w="5661" w:type="dxa"/>
            <w:vMerge w:val="restart"/>
            <w:tcBorders>
              <w:left w:val="single" w:sz="12" w:space="0" w:color="auto"/>
              <w:right w:val="single" w:sz="12" w:space="0" w:color="auto"/>
            </w:tcBorders>
            <w:vAlign w:val="center"/>
          </w:tcPr>
          <w:p w14:paraId="0B8AE430" w14:textId="77777777" w:rsidR="005C5BE1" w:rsidRPr="00612976" w:rsidRDefault="005C5BE1" w:rsidP="00E204D3">
            <w:pPr>
              <w:spacing w:line="360" w:lineRule="exact"/>
              <w:jc w:val="both"/>
              <w:rPr>
                <w:rFonts w:eastAsia="標楷體"/>
                <w:bCs/>
              </w:rPr>
            </w:pPr>
            <w:r>
              <w:rPr>
                <w:rFonts w:eastAsia="標楷體" w:hint="eastAsia"/>
              </w:rPr>
              <w:t>3-6</w:t>
            </w:r>
            <w:r>
              <w:rPr>
                <w:rFonts w:eastAsia="標楷體"/>
                <w:bCs/>
              </w:rPr>
              <w:t>推廣教育</w:t>
            </w:r>
            <w:r>
              <w:rPr>
                <w:rFonts w:eastAsia="標楷體" w:hint="eastAsia"/>
                <w:bCs/>
              </w:rPr>
              <w:t>服務</w:t>
            </w:r>
            <w:r w:rsidRPr="00612976">
              <w:rPr>
                <w:rFonts w:eastAsia="標楷體" w:hint="eastAsia"/>
                <w:bCs/>
              </w:rPr>
              <w:t>：</w:t>
            </w:r>
          </w:p>
          <w:p w14:paraId="6A60C8CC"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(1)</w:t>
            </w:r>
            <w:r>
              <w:rPr>
                <w:rFonts w:eastAsia="標楷體" w:hint="eastAsia"/>
                <w:bCs/>
                <w:color w:val="000000"/>
              </w:rPr>
              <w:t>擔任</w:t>
            </w:r>
            <w:r w:rsidRPr="00612976">
              <w:rPr>
                <w:rFonts w:eastAsia="標楷體"/>
                <w:bCs/>
              </w:rPr>
              <w:t>推廣教育行政</w:t>
            </w:r>
            <w:r>
              <w:rPr>
                <w:rFonts w:eastAsia="標楷體" w:hint="eastAsia"/>
                <w:bCs/>
              </w:rPr>
              <w:t>、</w:t>
            </w:r>
            <w:r w:rsidRPr="00612976">
              <w:rPr>
                <w:rFonts w:eastAsia="標楷體"/>
                <w:bCs/>
              </w:rPr>
              <w:t>(2)</w:t>
            </w:r>
            <w:r w:rsidRPr="00612976">
              <w:rPr>
                <w:rFonts w:eastAsia="標楷體"/>
                <w:bCs/>
              </w:rPr>
              <w:t>推廣教育授課</w:t>
            </w:r>
            <w:r w:rsidRPr="00612976">
              <w:rPr>
                <w:rFonts w:eastAsia="標楷體" w:hint="eastAsia"/>
                <w:bCs/>
              </w:rPr>
              <w:t>、</w:t>
            </w:r>
          </w:p>
          <w:p w14:paraId="1E041F44" w14:textId="77777777" w:rsidR="005C5BE1" w:rsidRPr="00612976" w:rsidRDefault="005C5BE1" w:rsidP="00E204D3">
            <w:pPr>
              <w:spacing w:line="360" w:lineRule="exact"/>
              <w:ind w:firstLineChars="150" w:firstLine="360"/>
              <w:rPr>
                <w:rFonts w:eastAsia="標楷體"/>
              </w:rPr>
            </w:pPr>
            <w:r w:rsidRPr="00612976">
              <w:rPr>
                <w:rFonts w:eastAsia="標楷體"/>
                <w:bCs/>
              </w:rPr>
              <w:t>(3)</w:t>
            </w:r>
            <w:r w:rsidRPr="00612976">
              <w:rPr>
                <w:rFonts w:eastAsia="標楷體"/>
                <w:bCs/>
              </w:rPr>
              <w:t>推廣班之媒合</w:t>
            </w:r>
            <w:r w:rsidRPr="00612976">
              <w:rPr>
                <w:rFonts w:eastAsia="標楷體" w:hint="eastAsia"/>
                <w:bCs/>
              </w:rPr>
              <w:t>。</w:t>
            </w:r>
          </w:p>
        </w:tc>
        <w:tc>
          <w:tcPr>
            <w:tcW w:w="858" w:type="dxa"/>
            <w:tcBorders>
              <w:left w:val="single" w:sz="12" w:space="0" w:color="auto"/>
              <w:bottom w:val="dotted" w:sz="4" w:space="0" w:color="auto"/>
              <w:right w:val="single" w:sz="12" w:space="0" w:color="auto"/>
            </w:tcBorders>
            <w:vAlign w:val="center"/>
          </w:tcPr>
          <w:p w14:paraId="1F302F6C"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1698132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6323C5F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6E6E65C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1C4457D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04EAC26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3D2FAC9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61390111" w14:textId="77777777" w:rsidTr="00E204D3">
        <w:trPr>
          <w:cantSplit/>
          <w:trHeight w:val="283"/>
        </w:trPr>
        <w:tc>
          <w:tcPr>
            <w:tcW w:w="5661" w:type="dxa"/>
            <w:vMerge/>
            <w:tcBorders>
              <w:left w:val="single" w:sz="12" w:space="0" w:color="auto"/>
              <w:right w:val="single" w:sz="12" w:space="0" w:color="auto"/>
            </w:tcBorders>
            <w:vAlign w:val="center"/>
          </w:tcPr>
          <w:p w14:paraId="58974651"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3E7179CD"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225A884A"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62B380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43123B4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D7872CD"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0D8E6D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C1B5FD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7ACD11D3" w14:textId="77777777" w:rsidTr="00E204D3">
        <w:trPr>
          <w:cantSplit/>
          <w:trHeight w:val="283"/>
        </w:trPr>
        <w:tc>
          <w:tcPr>
            <w:tcW w:w="5661" w:type="dxa"/>
            <w:vMerge w:val="restart"/>
            <w:tcBorders>
              <w:left w:val="single" w:sz="12" w:space="0" w:color="auto"/>
              <w:right w:val="single" w:sz="12" w:space="0" w:color="auto"/>
            </w:tcBorders>
            <w:vAlign w:val="center"/>
          </w:tcPr>
          <w:p w14:paraId="62EACA78" w14:textId="77777777" w:rsidR="005C5BE1" w:rsidRPr="00612976" w:rsidRDefault="005C5BE1" w:rsidP="00E204D3">
            <w:pPr>
              <w:spacing w:line="360" w:lineRule="exact"/>
              <w:jc w:val="both"/>
              <w:rPr>
                <w:rFonts w:eastAsia="標楷體"/>
                <w:bCs/>
              </w:rPr>
            </w:pPr>
            <w:r>
              <w:rPr>
                <w:rFonts w:eastAsia="標楷體" w:hint="eastAsia"/>
              </w:rPr>
              <w:t>3-7</w:t>
            </w:r>
            <w:r>
              <w:rPr>
                <w:rFonts w:eastAsia="標楷體" w:hint="eastAsia"/>
                <w:bCs/>
              </w:rPr>
              <w:t>國際交流服務</w:t>
            </w:r>
            <w:r w:rsidRPr="00612976">
              <w:rPr>
                <w:rFonts w:eastAsia="標楷體" w:hint="eastAsia"/>
                <w:bCs/>
              </w:rPr>
              <w:t>：</w:t>
            </w:r>
          </w:p>
          <w:p w14:paraId="6466454B"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(1)</w:t>
            </w:r>
            <w:r>
              <w:rPr>
                <w:rFonts w:eastAsia="標楷體" w:hint="eastAsia"/>
                <w:bCs/>
              </w:rPr>
              <w:t>媒合引薦境外學生</w:t>
            </w:r>
            <w:r w:rsidRPr="00612976">
              <w:rPr>
                <w:rFonts w:eastAsia="標楷體" w:hint="eastAsia"/>
                <w:bCs/>
              </w:rPr>
              <w:t>、</w:t>
            </w:r>
            <w:r w:rsidRPr="00612976">
              <w:rPr>
                <w:rFonts w:eastAsia="標楷體"/>
                <w:bCs/>
              </w:rPr>
              <w:t>(2)</w:t>
            </w:r>
            <w:r>
              <w:rPr>
                <w:rFonts w:eastAsia="標楷體" w:hint="eastAsia"/>
                <w:bCs/>
                <w:color w:val="000000"/>
              </w:rPr>
              <w:t>照護境外學生</w:t>
            </w:r>
          </w:p>
          <w:p w14:paraId="427D3712" w14:textId="77777777" w:rsidR="005C5BE1" w:rsidRPr="00612976" w:rsidRDefault="005C5BE1" w:rsidP="00E204D3">
            <w:pPr>
              <w:spacing w:line="360" w:lineRule="exact"/>
              <w:ind w:firstLineChars="150" w:firstLine="360"/>
              <w:rPr>
                <w:rFonts w:eastAsia="標楷體"/>
              </w:rPr>
            </w:pPr>
            <w:r w:rsidRPr="00612976">
              <w:rPr>
                <w:rFonts w:eastAsia="標楷體"/>
                <w:bCs/>
              </w:rPr>
              <w:t>(3)</w:t>
            </w:r>
            <w:r>
              <w:rPr>
                <w:rFonts w:eastAsia="標楷體" w:hint="eastAsia"/>
                <w:bCs/>
              </w:rPr>
              <w:t>協助國際交流活動</w:t>
            </w:r>
            <w:r w:rsidRPr="00612976">
              <w:rPr>
                <w:rFonts w:eastAsia="標楷體" w:hint="eastAsia"/>
                <w:bCs/>
              </w:rPr>
              <w:t>。</w:t>
            </w:r>
          </w:p>
        </w:tc>
        <w:tc>
          <w:tcPr>
            <w:tcW w:w="858" w:type="dxa"/>
            <w:tcBorders>
              <w:top w:val="single" w:sz="4" w:space="0" w:color="auto"/>
              <w:left w:val="single" w:sz="12" w:space="0" w:color="auto"/>
              <w:bottom w:val="dotted" w:sz="4" w:space="0" w:color="auto"/>
              <w:right w:val="single" w:sz="12" w:space="0" w:color="auto"/>
            </w:tcBorders>
            <w:vAlign w:val="center"/>
          </w:tcPr>
          <w:p w14:paraId="58B68BCC"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nil"/>
              <w:left w:val="single" w:sz="12" w:space="0" w:color="auto"/>
              <w:bottom w:val="single" w:sz="4" w:space="0" w:color="auto"/>
              <w:right w:val="dotted" w:sz="4" w:space="0" w:color="auto"/>
            </w:tcBorders>
            <w:vAlign w:val="center"/>
          </w:tcPr>
          <w:p w14:paraId="6E1DFE4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0FB0DC9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0F0B247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39827EA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5E41F14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22D259D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336A54E7" w14:textId="77777777" w:rsidTr="00E204D3">
        <w:trPr>
          <w:cantSplit/>
          <w:trHeight w:val="283"/>
        </w:trPr>
        <w:tc>
          <w:tcPr>
            <w:tcW w:w="5661" w:type="dxa"/>
            <w:vMerge/>
            <w:tcBorders>
              <w:left w:val="single" w:sz="12" w:space="0" w:color="auto"/>
              <w:right w:val="single" w:sz="12" w:space="0" w:color="auto"/>
            </w:tcBorders>
            <w:vAlign w:val="center"/>
          </w:tcPr>
          <w:p w14:paraId="2831B680"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right w:val="single" w:sz="12" w:space="0" w:color="auto"/>
            </w:tcBorders>
            <w:vAlign w:val="center"/>
          </w:tcPr>
          <w:p w14:paraId="1633273E"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437527BA"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081D8E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069B5B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426DB528"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05CB85E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6BDDB4B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2EB8A483" w14:textId="77777777" w:rsidTr="00E204D3">
        <w:trPr>
          <w:cantSplit/>
          <w:trHeight w:val="595"/>
        </w:trPr>
        <w:tc>
          <w:tcPr>
            <w:tcW w:w="5661" w:type="dxa"/>
            <w:vMerge w:val="restart"/>
            <w:tcBorders>
              <w:left w:val="single" w:sz="12" w:space="0" w:color="auto"/>
              <w:right w:val="single" w:sz="12" w:space="0" w:color="auto"/>
            </w:tcBorders>
            <w:vAlign w:val="center"/>
          </w:tcPr>
          <w:p w14:paraId="1147F0F8" w14:textId="77777777" w:rsidR="005C5BE1" w:rsidRPr="00612976" w:rsidRDefault="005C5BE1" w:rsidP="00E204D3">
            <w:pPr>
              <w:spacing w:line="360" w:lineRule="exact"/>
              <w:jc w:val="both"/>
              <w:rPr>
                <w:rFonts w:eastAsia="標楷體"/>
              </w:rPr>
            </w:pPr>
            <w:r>
              <w:rPr>
                <w:rFonts w:eastAsia="標楷體" w:hint="eastAsia"/>
              </w:rPr>
              <w:t>3-8</w:t>
            </w:r>
            <w:r w:rsidRPr="00612976">
              <w:rPr>
                <w:rFonts w:eastAsia="標楷體"/>
                <w:bCs/>
              </w:rPr>
              <w:t>提升校譽服務表現</w:t>
            </w:r>
            <w:r w:rsidRPr="00612976">
              <w:rPr>
                <w:rFonts w:eastAsia="標楷體" w:hint="eastAsia"/>
                <w:bCs/>
              </w:rPr>
              <w:t>：</w:t>
            </w:r>
          </w:p>
          <w:p w14:paraId="0FF425C6"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(1)</w:t>
            </w:r>
            <w:r w:rsidRPr="00612976">
              <w:rPr>
                <w:rFonts w:eastAsia="標楷體"/>
                <w:bCs/>
              </w:rPr>
              <w:t>提升校譽服務表現</w:t>
            </w:r>
            <w:r>
              <w:rPr>
                <w:rFonts w:eastAsia="標楷體" w:hint="eastAsia"/>
                <w:bCs/>
              </w:rPr>
              <w:t>有</w:t>
            </w:r>
            <w:r w:rsidRPr="00612976">
              <w:rPr>
                <w:rFonts w:eastAsia="標楷體"/>
                <w:bCs/>
              </w:rPr>
              <w:t>具體事實</w:t>
            </w:r>
            <w:r>
              <w:rPr>
                <w:rFonts w:eastAsia="標楷體" w:hint="eastAsia"/>
                <w:bCs/>
              </w:rPr>
              <w:t>者</w:t>
            </w:r>
            <w:r w:rsidRPr="00612976">
              <w:rPr>
                <w:rFonts w:eastAsia="標楷體" w:hint="eastAsia"/>
                <w:bCs/>
              </w:rPr>
              <w:t>、</w:t>
            </w:r>
          </w:p>
          <w:p w14:paraId="2459E1F1"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(2)</w:t>
            </w:r>
            <w:r w:rsidRPr="00612976">
              <w:rPr>
                <w:rFonts w:eastAsia="標楷體"/>
                <w:bCs/>
              </w:rPr>
              <w:t>報刊雜誌媒體優良事蹟報導</w:t>
            </w:r>
            <w:r w:rsidRPr="00612976">
              <w:rPr>
                <w:rFonts w:eastAsia="標楷體" w:hint="eastAsia"/>
                <w:bCs/>
              </w:rPr>
              <w:t>、</w:t>
            </w:r>
          </w:p>
          <w:p w14:paraId="273D9931" w14:textId="77777777" w:rsidR="005C5BE1" w:rsidRPr="00612976" w:rsidRDefault="005C5BE1" w:rsidP="00E204D3">
            <w:pPr>
              <w:spacing w:line="360" w:lineRule="exact"/>
              <w:ind w:firstLineChars="150" w:firstLine="360"/>
              <w:jc w:val="both"/>
              <w:rPr>
                <w:rFonts w:eastAsia="標楷體"/>
                <w:bCs/>
              </w:rPr>
            </w:pPr>
            <w:r w:rsidRPr="00612976">
              <w:rPr>
                <w:rFonts w:eastAsia="標楷體"/>
                <w:bCs/>
              </w:rPr>
              <w:t>(3)</w:t>
            </w:r>
            <w:r>
              <w:rPr>
                <w:rFonts w:eastAsia="標楷體"/>
                <w:bCs/>
              </w:rPr>
              <w:t>對外成果發表會，</w:t>
            </w:r>
            <w:r>
              <w:rPr>
                <w:rFonts w:eastAsia="標楷體" w:hint="eastAsia"/>
                <w:bCs/>
              </w:rPr>
              <w:t>有助</w:t>
            </w:r>
            <w:r w:rsidRPr="00612976">
              <w:rPr>
                <w:rFonts w:eastAsia="標楷體"/>
                <w:bCs/>
              </w:rPr>
              <w:t>提升校譽者</w:t>
            </w:r>
            <w:r w:rsidRPr="00612976">
              <w:rPr>
                <w:rFonts w:eastAsia="標楷體" w:hint="eastAsia"/>
                <w:bCs/>
              </w:rPr>
              <w:t>、</w:t>
            </w:r>
          </w:p>
          <w:p w14:paraId="012AC0F3" w14:textId="77777777" w:rsidR="005C5BE1" w:rsidRPr="00612976" w:rsidRDefault="005C5BE1" w:rsidP="00E204D3">
            <w:pPr>
              <w:spacing w:line="360" w:lineRule="exact"/>
              <w:ind w:firstLineChars="150" w:firstLine="360"/>
              <w:rPr>
                <w:rFonts w:eastAsia="標楷體"/>
              </w:rPr>
            </w:pPr>
            <w:r w:rsidRPr="00612976">
              <w:rPr>
                <w:rFonts w:eastAsia="標楷體"/>
                <w:bCs/>
              </w:rPr>
              <w:t>(4)</w:t>
            </w:r>
            <w:r w:rsidRPr="00612976">
              <w:rPr>
                <w:rFonts w:eastAsia="標楷體"/>
                <w:bCs/>
              </w:rPr>
              <w:t>獲邀請至校外演講</w:t>
            </w:r>
            <w:r>
              <w:rPr>
                <w:rFonts w:eastAsia="標楷體"/>
                <w:bCs/>
              </w:rPr>
              <w:t>，</w:t>
            </w:r>
            <w:r>
              <w:rPr>
                <w:rFonts w:eastAsia="標楷體" w:hint="eastAsia"/>
                <w:bCs/>
              </w:rPr>
              <w:t>有助</w:t>
            </w:r>
            <w:r w:rsidRPr="00612976">
              <w:rPr>
                <w:rFonts w:eastAsia="標楷體"/>
                <w:bCs/>
              </w:rPr>
              <w:t>提升校譽者</w:t>
            </w:r>
            <w:r w:rsidRPr="00612976">
              <w:rPr>
                <w:rFonts w:eastAsia="標楷體" w:hint="eastAsia"/>
                <w:bCs/>
              </w:rPr>
              <w:t>。</w:t>
            </w:r>
          </w:p>
        </w:tc>
        <w:tc>
          <w:tcPr>
            <w:tcW w:w="858" w:type="dxa"/>
            <w:tcBorders>
              <w:left w:val="single" w:sz="12" w:space="0" w:color="auto"/>
              <w:bottom w:val="dotted" w:sz="4" w:space="0" w:color="auto"/>
              <w:right w:val="single" w:sz="12" w:space="0" w:color="auto"/>
            </w:tcBorders>
            <w:vAlign w:val="center"/>
          </w:tcPr>
          <w:p w14:paraId="6038DD14"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left w:val="single" w:sz="12" w:space="0" w:color="auto"/>
              <w:bottom w:val="nil"/>
              <w:right w:val="dotted" w:sz="4" w:space="0" w:color="auto"/>
            </w:tcBorders>
            <w:vAlign w:val="center"/>
          </w:tcPr>
          <w:p w14:paraId="008627F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35B778D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5AA452C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left w:val="single" w:sz="12" w:space="0" w:color="auto"/>
              <w:bottom w:val="nil"/>
              <w:right w:val="dotted" w:sz="4" w:space="0" w:color="auto"/>
            </w:tcBorders>
            <w:vAlign w:val="center"/>
          </w:tcPr>
          <w:p w14:paraId="6D07C2A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left w:val="dotted" w:sz="4" w:space="0" w:color="auto"/>
              <w:bottom w:val="nil"/>
              <w:right w:val="dotted" w:sz="4" w:space="0" w:color="auto"/>
            </w:tcBorders>
            <w:vAlign w:val="center"/>
          </w:tcPr>
          <w:p w14:paraId="5DC45DC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left w:val="dotted" w:sz="4" w:space="0" w:color="auto"/>
              <w:bottom w:val="nil"/>
              <w:right w:val="single" w:sz="12" w:space="0" w:color="auto"/>
            </w:tcBorders>
            <w:vAlign w:val="center"/>
          </w:tcPr>
          <w:p w14:paraId="514DBF8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E4A3C19" w14:textId="77777777" w:rsidTr="00E204D3">
        <w:trPr>
          <w:cantSplit/>
          <w:trHeight w:val="595"/>
        </w:trPr>
        <w:tc>
          <w:tcPr>
            <w:tcW w:w="5661" w:type="dxa"/>
            <w:vMerge/>
            <w:tcBorders>
              <w:left w:val="single" w:sz="12" w:space="0" w:color="auto"/>
              <w:right w:val="single" w:sz="12" w:space="0" w:color="auto"/>
            </w:tcBorders>
            <w:vAlign w:val="center"/>
          </w:tcPr>
          <w:p w14:paraId="7C8BF799"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dotted" w:sz="4" w:space="0" w:color="auto"/>
              <w:right w:val="single" w:sz="12" w:space="0" w:color="auto"/>
            </w:tcBorders>
            <w:vAlign w:val="center"/>
          </w:tcPr>
          <w:p w14:paraId="20A6A9C3"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2" w:space="0" w:color="auto"/>
              <w:right w:val="dotted" w:sz="4" w:space="0" w:color="auto"/>
            </w:tcBorders>
            <w:vAlign w:val="center"/>
          </w:tcPr>
          <w:p w14:paraId="34CB5703"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77D5D84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61D6A22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2" w:space="0" w:color="auto"/>
              <w:right w:val="dotted" w:sz="4" w:space="0" w:color="auto"/>
            </w:tcBorders>
            <w:vAlign w:val="center"/>
          </w:tcPr>
          <w:p w14:paraId="0217E9A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6A6C18B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4FFDFFC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CF37AAD" w14:textId="77777777" w:rsidTr="00E204D3">
        <w:trPr>
          <w:cantSplit/>
          <w:trHeight w:val="431"/>
        </w:trPr>
        <w:tc>
          <w:tcPr>
            <w:tcW w:w="5661" w:type="dxa"/>
            <w:vMerge w:val="restart"/>
            <w:tcBorders>
              <w:left w:val="single" w:sz="12" w:space="0" w:color="auto"/>
              <w:right w:val="single" w:sz="12" w:space="0" w:color="auto"/>
            </w:tcBorders>
            <w:vAlign w:val="center"/>
          </w:tcPr>
          <w:p w14:paraId="60F07DDF" w14:textId="77777777" w:rsidR="005C5BE1" w:rsidRPr="00B770C7" w:rsidRDefault="005C5BE1" w:rsidP="00E204D3">
            <w:pPr>
              <w:spacing w:line="360" w:lineRule="exact"/>
              <w:ind w:left="432" w:hangingChars="180" w:hanging="432"/>
              <w:jc w:val="both"/>
              <w:rPr>
                <w:rFonts w:eastAsia="標楷體"/>
                <w:bCs/>
                <w:color w:val="000000"/>
              </w:rPr>
            </w:pPr>
            <w:r w:rsidRPr="00612976">
              <w:rPr>
                <w:rFonts w:eastAsia="標楷體"/>
              </w:rPr>
              <w:t>3</w:t>
            </w:r>
            <w:r w:rsidRPr="00612976">
              <w:rPr>
                <w:rFonts w:eastAsia="標楷體" w:hint="eastAsia"/>
              </w:rPr>
              <w:t>-</w:t>
            </w:r>
            <w:r>
              <w:rPr>
                <w:rFonts w:eastAsia="標楷體" w:hint="eastAsia"/>
              </w:rPr>
              <w:t>9</w:t>
            </w:r>
            <w:r>
              <w:rPr>
                <w:rFonts w:eastAsia="標楷體" w:hint="eastAsia"/>
                <w:color w:val="000000"/>
              </w:rPr>
              <w:t>輔導學生就業</w:t>
            </w:r>
            <w:r w:rsidRPr="00B770C7">
              <w:rPr>
                <w:rFonts w:eastAsia="標楷體" w:hint="eastAsia"/>
                <w:bCs/>
                <w:color w:val="000000"/>
              </w:rPr>
              <w:t>：</w:t>
            </w:r>
          </w:p>
          <w:p w14:paraId="0519B858" w14:textId="77777777" w:rsidR="005C5BE1" w:rsidRPr="00B770C7" w:rsidRDefault="005C5BE1" w:rsidP="00E204D3">
            <w:pPr>
              <w:spacing w:line="360" w:lineRule="exact"/>
              <w:ind w:firstLineChars="150" w:firstLine="360"/>
              <w:jc w:val="both"/>
              <w:rPr>
                <w:rFonts w:eastAsia="標楷體"/>
                <w:bCs/>
                <w:color w:val="000000"/>
              </w:rPr>
            </w:pPr>
            <w:r w:rsidRPr="00B770C7">
              <w:rPr>
                <w:rFonts w:eastAsia="標楷體" w:hint="eastAsia"/>
                <w:bCs/>
                <w:color w:val="000000"/>
              </w:rPr>
              <w:t>(1)</w:t>
            </w:r>
            <w:r w:rsidRPr="009762C9">
              <w:rPr>
                <w:rFonts w:eastAsia="標楷體" w:hint="eastAsia"/>
                <w:bCs/>
              </w:rPr>
              <w:t>輔導</w:t>
            </w:r>
            <w:r w:rsidRPr="00B770C7">
              <w:rPr>
                <w:rFonts w:eastAsia="標楷體" w:hint="eastAsia"/>
                <w:bCs/>
                <w:color w:val="000000"/>
              </w:rPr>
              <w:t>學生成功</w:t>
            </w:r>
            <w:r>
              <w:rPr>
                <w:rFonts w:eastAsia="標楷體" w:hint="eastAsia"/>
                <w:bCs/>
                <w:color w:val="000000"/>
              </w:rPr>
              <w:t>就</w:t>
            </w:r>
            <w:r w:rsidRPr="00B770C7">
              <w:rPr>
                <w:rFonts w:eastAsia="標楷體" w:hint="eastAsia"/>
                <w:bCs/>
                <w:color w:val="000000"/>
              </w:rPr>
              <w:t>業</w:t>
            </w:r>
            <w:r>
              <w:rPr>
                <w:rFonts w:eastAsia="標楷體" w:hint="eastAsia"/>
                <w:bCs/>
                <w:color w:val="000000"/>
              </w:rPr>
              <w:t>、</w:t>
            </w:r>
          </w:p>
          <w:p w14:paraId="46C1C3C3" w14:textId="77777777" w:rsidR="005C5BE1" w:rsidRPr="00612976" w:rsidRDefault="005C5BE1" w:rsidP="00E204D3">
            <w:pPr>
              <w:spacing w:line="360" w:lineRule="exact"/>
              <w:ind w:firstLineChars="150" w:firstLine="360"/>
              <w:rPr>
                <w:rFonts w:eastAsia="標楷體"/>
              </w:rPr>
            </w:pPr>
            <w:r w:rsidRPr="00B770C7">
              <w:rPr>
                <w:rFonts w:eastAsia="標楷體" w:hint="eastAsia"/>
                <w:bCs/>
                <w:color w:val="000000"/>
              </w:rPr>
              <w:t>(2)</w:t>
            </w:r>
            <w:r w:rsidRPr="00B770C7">
              <w:rPr>
                <w:rFonts w:eastAsia="標楷體" w:hint="eastAsia"/>
                <w:bCs/>
                <w:color w:val="000000"/>
              </w:rPr>
              <w:t>協助學生職</w:t>
            </w:r>
            <w:proofErr w:type="gramStart"/>
            <w:r w:rsidRPr="00B770C7">
              <w:rPr>
                <w:rFonts w:eastAsia="標楷體" w:hint="eastAsia"/>
                <w:bCs/>
                <w:color w:val="000000"/>
              </w:rPr>
              <w:t>涯</w:t>
            </w:r>
            <w:proofErr w:type="gramEnd"/>
            <w:r w:rsidRPr="00B770C7">
              <w:rPr>
                <w:rFonts w:eastAsia="標楷體" w:hint="eastAsia"/>
                <w:bCs/>
                <w:color w:val="000000"/>
              </w:rPr>
              <w:t>發展教育講座或課程</w:t>
            </w:r>
            <w:r>
              <w:rPr>
                <w:rFonts w:eastAsia="標楷體" w:hint="eastAsia"/>
                <w:bCs/>
                <w:color w:val="000000"/>
              </w:rPr>
              <w:t>。</w:t>
            </w:r>
          </w:p>
        </w:tc>
        <w:tc>
          <w:tcPr>
            <w:tcW w:w="858" w:type="dxa"/>
            <w:tcBorders>
              <w:top w:val="dotted" w:sz="4" w:space="0" w:color="auto"/>
              <w:left w:val="single" w:sz="12" w:space="0" w:color="auto"/>
              <w:bottom w:val="dotted" w:sz="4" w:space="0" w:color="auto"/>
              <w:right w:val="single" w:sz="12" w:space="0" w:color="auto"/>
            </w:tcBorders>
            <w:vAlign w:val="center"/>
          </w:tcPr>
          <w:p w14:paraId="127FE7BC"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2" w:space="0" w:color="auto"/>
              <w:left w:val="single" w:sz="12" w:space="0" w:color="auto"/>
              <w:bottom w:val="nil"/>
              <w:right w:val="dotted" w:sz="4" w:space="0" w:color="auto"/>
            </w:tcBorders>
            <w:vAlign w:val="center"/>
          </w:tcPr>
          <w:p w14:paraId="4FE9CD3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5773BB5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0DE696B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2" w:space="0" w:color="auto"/>
              <w:left w:val="single" w:sz="12" w:space="0" w:color="auto"/>
              <w:bottom w:val="nil"/>
              <w:right w:val="dotted" w:sz="4" w:space="0" w:color="auto"/>
            </w:tcBorders>
            <w:vAlign w:val="center"/>
          </w:tcPr>
          <w:p w14:paraId="6231382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1544478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7778B63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0D674BDB" w14:textId="77777777" w:rsidTr="00E204D3">
        <w:trPr>
          <w:cantSplit/>
          <w:trHeight w:val="431"/>
        </w:trPr>
        <w:tc>
          <w:tcPr>
            <w:tcW w:w="5661" w:type="dxa"/>
            <w:vMerge/>
            <w:tcBorders>
              <w:left w:val="single" w:sz="12" w:space="0" w:color="auto"/>
              <w:right w:val="single" w:sz="12" w:space="0" w:color="auto"/>
            </w:tcBorders>
            <w:vAlign w:val="center"/>
          </w:tcPr>
          <w:p w14:paraId="53B63442"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2" w:space="0" w:color="auto"/>
              <w:right w:val="single" w:sz="12" w:space="0" w:color="auto"/>
            </w:tcBorders>
            <w:vAlign w:val="center"/>
          </w:tcPr>
          <w:p w14:paraId="0FFFBA18"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2" w:space="0" w:color="auto"/>
              <w:right w:val="dotted" w:sz="4" w:space="0" w:color="auto"/>
            </w:tcBorders>
            <w:vAlign w:val="center"/>
          </w:tcPr>
          <w:p w14:paraId="6092F6B2"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010EEB8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346F2E6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2" w:space="0" w:color="auto"/>
              <w:right w:val="dotted" w:sz="4" w:space="0" w:color="auto"/>
            </w:tcBorders>
            <w:vAlign w:val="center"/>
          </w:tcPr>
          <w:p w14:paraId="285314E2"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2" w:space="0" w:color="auto"/>
              <w:right w:val="dotted" w:sz="4" w:space="0" w:color="auto"/>
            </w:tcBorders>
            <w:vAlign w:val="center"/>
          </w:tcPr>
          <w:p w14:paraId="1654F8A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2" w:space="0" w:color="auto"/>
              <w:right w:val="single" w:sz="12" w:space="0" w:color="auto"/>
            </w:tcBorders>
            <w:vAlign w:val="center"/>
          </w:tcPr>
          <w:p w14:paraId="54D513D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3BA20341" w14:textId="77777777" w:rsidTr="00E204D3">
        <w:trPr>
          <w:cantSplit/>
          <w:trHeight w:val="619"/>
        </w:trPr>
        <w:tc>
          <w:tcPr>
            <w:tcW w:w="5661" w:type="dxa"/>
            <w:vMerge w:val="restart"/>
            <w:tcBorders>
              <w:left w:val="single" w:sz="12" w:space="0" w:color="auto"/>
              <w:right w:val="single" w:sz="12" w:space="0" w:color="auto"/>
            </w:tcBorders>
            <w:vAlign w:val="center"/>
          </w:tcPr>
          <w:p w14:paraId="4ED5CE73" w14:textId="77777777" w:rsidR="005C5BE1" w:rsidRPr="00612976" w:rsidRDefault="005C5BE1" w:rsidP="00E204D3">
            <w:pPr>
              <w:spacing w:line="360" w:lineRule="exact"/>
              <w:ind w:left="432" w:hangingChars="180" w:hanging="432"/>
              <w:jc w:val="both"/>
              <w:rPr>
                <w:rFonts w:eastAsia="標楷體"/>
                <w:bCs/>
              </w:rPr>
            </w:pPr>
            <w:r w:rsidRPr="00612976">
              <w:rPr>
                <w:rFonts w:eastAsia="標楷體"/>
              </w:rPr>
              <w:t>3</w:t>
            </w:r>
            <w:r w:rsidRPr="00612976">
              <w:rPr>
                <w:rFonts w:eastAsia="標楷體" w:hint="eastAsia"/>
              </w:rPr>
              <w:t>-</w:t>
            </w:r>
            <w:r>
              <w:rPr>
                <w:rFonts w:eastAsia="標楷體" w:hint="eastAsia"/>
              </w:rPr>
              <w:t>10</w:t>
            </w:r>
            <w:r w:rsidRPr="00612976">
              <w:rPr>
                <w:rFonts w:eastAsia="標楷體"/>
                <w:bCs/>
              </w:rPr>
              <w:t>擔任導師輔導學生</w:t>
            </w:r>
            <w:r w:rsidRPr="00612976">
              <w:rPr>
                <w:rFonts w:eastAsia="標楷體" w:hint="eastAsia"/>
                <w:bCs/>
              </w:rPr>
              <w:t>：</w:t>
            </w:r>
          </w:p>
          <w:p w14:paraId="7B5DECF6" w14:textId="77777777" w:rsidR="005C5BE1" w:rsidRPr="00370D58" w:rsidRDefault="005C5BE1" w:rsidP="00E204D3">
            <w:pPr>
              <w:spacing w:line="360" w:lineRule="exact"/>
              <w:ind w:leftChars="150" w:left="648" w:hangingChars="120" w:hanging="288"/>
              <w:jc w:val="both"/>
              <w:rPr>
                <w:rFonts w:eastAsia="標楷體"/>
                <w:bCs/>
              </w:rPr>
            </w:pPr>
            <w:r w:rsidRPr="00370D58">
              <w:rPr>
                <w:rFonts w:eastAsia="標楷體"/>
                <w:szCs w:val="28"/>
              </w:rPr>
              <w:t>(1)</w:t>
            </w:r>
            <w:r w:rsidRPr="00370D58">
              <w:rPr>
                <w:rFonts w:eastAsia="標楷體"/>
                <w:color w:val="000000"/>
                <w:szCs w:val="28"/>
              </w:rPr>
              <w:t>辦理導師業務</w:t>
            </w:r>
            <w:r w:rsidRPr="00370D58">
              <w:rPr>
                <w:rFonts w:eastAsia="標楷體"/>
                <w:szCs w:val="28"/>
              </w:rPr>
              <w:t>並</w:t>
            </w:r>
            <w:r w:rsidRPr="00370D58">
              <w:rPr>
                <w:rFonts w:eastAsia="標楷體"/>
                <w:bCs/>
              </w:rPr>
              <w:t>擔任</w:t>
            </w:r>
            <w:r w:rsidRPr="00370D58">
              <w:rPr>
                <w:rFonts w:eastAsia="標楷體"/>
                <w:bCs/>
                <w:color w:val="000000"/>
              </w:rPr>
              <w:t>主任導師、班級</w:t>
            </w:r>
            <w:r w:rsidRPr="00370D58">
              <w:rPr>
                <w:rFonts w:eastAsia="標楷體"/>
                <w:bCs/>
              </w:rPr>
              <w:t>導師</w:t>
            </w:r>
            <w:r w:rsidRPr="00370D58">
              <w:rPr>
                <w:rFonts w:eastAsia="標楷體" w:hint="eastAsia"/>
                <w:bCs/>
              </w:rPr>
              <w:t>，落實</w:t>
            </w:r>
            <w:r w:rsidRPr="00370D58">
              <w:rPr>
                <w:rFonts w:eastAsia="標楷體"/>
                <w:szCs w:val="28"/>
              </w:rPr>
              <w:t>經營班級與</w:t>
            </w:r>
            <w:r w:rsidRPr="00370D58">
              <w:rPr>
                <w:rFonts w:eastAsia="標楷體"/>
                <w:bCs/>
              </w:rPr>
              <w:t>學生</w:t>
            </w:r>
            <w:r w:rsidRPr="00370D58">
              <w:rPr>
                <w:rFonts w:eastAsia="標楷體"/>
                <w:bCs/>
                <w:color w:val="000000"/>
              </w:rPr>
              <w:t>輔導</w:t>
            </w:r>
          </w:p>
          <w:p w14:paraId="5D589BBE" w14:textId="77777777" w:rsidR="005C5BE1" w:rsidRPr="00370D58" w:rsidRDefault="005C5BE1" w:rsidP="00E204D3">
            <w:pPr>
              <w:spacing w:line="360" w:lineRule="exact"/>
              <w:ind w:leftChars="150" w:left="648" w:hangingChars="120" w:hanging="288"/>
              <w:jc w:val="both"/>
              <w:rPr>
                <w:rFonts w:eastAsia="標楷體"/>
                <w:bCs/>
                <w:color w:val="000000"/>
              </w:rPr>
            </w:pPr>
            <w:r w:rsidRPr="00370D58">
              <w:rPr>
                <w:rFonts w:eastAsia="標楷體" w:hint="eastAsia"/>
                <w:bCs/>
                <w:color w:val="000000"/>
              </w:rPr>
              <w:t>(2)</w:t>
            </w:r>
            <w:r w:rsidRPr="00370D58">
              <w:rPr>
                <w:rFonts w:eastAsia="標楷體" w:hint="eastAsia"/>
                <w:bCs/>
                <w:color w:val="000000"/>
              </w:rPr>
              <w:t>參加導師知能研習、全校性、系院導師會議。</w:t>
            </w:r>
          </w:p>
          <w:p w14:paraId="2B5BA3F6" w14:textId="77777777" w:rsidR="005C5BE1" w:rsidRPr="00370D58" w:rsidRDefault="005C5BE1" w:rsidP="00E204D3">
            <w:pPr>
              <w:spacing w:line="360" w:lineRule="exact"/>
              <w:ind w:leftChars="150" w:left="648" w:hangingChars="120" w:hanging="288"/>
              <w:jc w:val="both"/>
              <w:rPr>
                <w:rFonts w:eastAsia="標楷體"/>
                <w:bCs/>
                <w:strike/>
                <w:color w:val="000000"/>
              </w:rPr>
            </w:pPr>
            <w:r w:rsidRPr="00370D58">
              <w:rPr>
                <w:rFonts w:eastAsia="標楷體" w:hint="eastAsia"/>
                <w:bCs/>
                <w:color w:val="000000"/>
              </w:rPr>
              <w:t>(3)</w:t>
            </w:r>
            <w:r w:rsidRPr="00370D58">
              <w:rPr>
                <w:rFonts w:eastAsia="標楷體" w:hint="eastAsia"/>
                <w:bCs/>
                <w:color w:val="000000"/>
              </w:rPr>
              <w:t>務實填報三力教育執行成果紀錄。</w:t>
            </w:r>
          </w:p>
          <w:p w14:paraId="75ADE955" w14:textId="77777777" w:rsidR="005C5BE1" w:rsidRPr="00612976" w:rsidRDefault="005C5BE1" w:rsidP="00E204D3">
            <w:pPr>
              <w:spacing w:line="360" w:lineRule="exact"/>
              <w:ind w:firstLineChars="150" w:firstLine="360"/>
              <w:rPr>
                <w:rFonts w:eastAsia="標楷體"/>
              </w:rPr>
            </w:pPr>
            <w:r w:rsidRPr="00370D58">
              <w:rPr>
                <w:rFonts w:eastAsia="標楷體" w:hint="eastAsia"/>
                <w:bCs/>
                <w:color w:val="000000"/>
              </w:rPr>
              <w:t>(4)</w:t>
            </w:r>
            <w:r w:rsidRPr="00370D58">
              <w:rPr>
                <w:rFonts w:eastAsia="標楷體" w:hint="eastAsia"/>
                <w:bCs/>
                <w:color w:val="000000"/>
              </w:rPr>
              <w:t>務實填報生活、心靈輔導紀錄</w:t>
            </w:r>
            <w:r w:rsidRPr="00122666">
              <w:rPr>
                <w:rFonts w:eastAsia="標楷體" w:hint="eastAsia"/>
                <w:bCs/>
                <w:color w:val="000000"/>
              </w:rPr>
              <w:t>（四輔合一）</w:t>
            </w:r>
            <w:r w:rsidRPr="00B770C7">
              <w:rPr>
                <w:rFonts w:eastAsia="標楷體" w:hint="eastAsia"/>
                <w:bCs/>
                <w:color w:val="000000"/>
              </w:rPr>
              <w:t>。</w:t>
            </w:r>
          </w:p>
        </w:tc>
        <w:tc>
          <w:tcPr>
            <w:tcW w:w="858" w:type="dxa"/>
            <w:tcBorders>
              <w:top w:val="single" w:sz="2" w:space="0" w:color="auto"/>
              <w:left w:val="single" w:sz="12" w:space="0" w:color="auto"/>
              <w:bottom w:val="dotted" w:sz="4" w:space="0" w:color="auto"/>
              <w:right w:val="single" w:sz="12" w:space="0" w:color="auto"/>
            </w:tcBorders>
            <w:vAlign w:val="center"/>
          </w:tcPr>
          <w:p w14:paraId="2BDD6155"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2" w:space="0" w:color="auto"/>
              <w:left w:val="single" w:sz="12" w:space="0" w:color="auto"/>
              <w:bottom w:val="nil"/>
              <w:right w:val="dotted" w:sz="4" w:space="0" w:color="auto"/>
            </w:tcBorders>
            <w:vAlign w:val="center"/>
          </w:tcPr>
          <w:p w14:paraId="66EBD2A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7FFDCD5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46BAD5E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2" w:space="0" w:color="auto"/>
              <w:left w:val="single" w:sz="12" w:space="0" w:color="auto"/>
              <w:bottom w:val="nil"/>
              <w:right w:val="dotted" w:sz="4" w:space="0" w:color="auto"/>
            </w:tcBorders>
            <w:vAlign w:val="center"/>
          </w:tcPr>
          <w:p w14:paraId="08ABBB6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2" w:space="0" w:color="auto"/>
              <w:left w:val="dotted" w:sz="4" w:space="0" w:color="auto"/>
              <w:bottom w:val="nil"/>
              <w:right w:val="dotted" w:sz="4" w:space="0" w:color="auto"/>
            </w:tcBorders>
            <w:vAlign w:val="center"/>
          </w:tcPr>
          <w:p w14:paraId="3F42489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2" w:space="0" w:color="auto"/>
              <w:left w:val="dotted" w:sz="4" w:space="0" w:color="auto"/>
              <w:bottom w:val="nil"/>
              <w:right w:val="single" w:sz="12" w:space="0" w:color="auto"/>
            </w:tcBorders>
            <w:vAlign w:val="center"/>
          </w:tcPr>
          <w:p w14:paraId="6CE8D78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37F16211" w14:textId="77777777" w:rsidTr="00E204D3">
        <w:trPr>
          <w:cantSplit/>
          <w:trHeight w:val="483"/>
        </w:trPr>
        <w:tc>
          <w:tcPr>
            <w:tcW w:w="5661" w:type="dxa"/>
            <w:vMerge/>
            <w:tcBorders>
              <w:left w:val="single" w:sz="12" w:space="0" w:color="auto"/>
              <w:right w:val="single" w:sz="12" w:space="0" w:color="auto"/>
            </w:tcBorders>
            <w:vAlign w:val="center"/>
          </w:tcPr>
          <w:p w14:paraId="5163B5F2" w14:textId="77777777" w:rsidR="005C5BE1" w:rsidRPr="00612976"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7947DCE0"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54F18704"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50D5983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2D3D682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27D232EF"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5F8B13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0B3AC9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14772EDE" w14:textId="77777777" w:rsidTr="00E204D3">
        <w:trPr>
          <w:cantSplit/>
          <w:trHeight w:val="404"/>
        </w:trPr>
        <w:tc>
          <w:tcPr>
            <w:tcW w:w="5661" w:type="dxa"/>
            <w:vMerge w:val="restart"/>
            <w:tcBorders>
              <w:left w:val="single" w:sz="12" w:space="0" w:color="auto"/>
              <w:right w:val="single" w:sz="12" w:space="0" w:color="auto"/>
            </w:tcBorders>
            <w:vAlign w:val="center"/>
          </w:tcPr>
          <w:p w14:paraId="424C0303" w14:textId="77777777" w:rsidR="005C5BE1" w:rsidRPr="00370D58" w:rsidRDefault="005C5BE1" w:rsidP="00E204D3">
            <w:pPr>
              <w:spacing w:line="360" w:lineRule="exact"/>
              <w:jc w:val="both"/>
              <w:rPr>
                <w:rFonts w:eastAsia="標楷體"/>
                <w:bCs/>
                <w:color w:val="000000"/>
              </w:rPr>
            </w:pPr>
            <w:r w:rsidRPr="00370D58">
              <w:rPr>
                <w:rFonts w:eastAsia="標楷體" w:hint="eastAsia"/>
                <w:bCs/>
                <w:color w:val="000000"/>
              </w:rPr>
              <w:t>3-11</w:t>
            </w:r>
            <w:r w:rsidRPr="00370D58">
              <w:rPr>
                <w:rFonts w:eastAsia="標楷體" w:hint="eastAsia"/>
                <w:bCs/>
                <w:color w:val="000000"/>
              </w:rPr>
              <w:t>協助、支援諮商與輔導相關工作</w:t>
            </w:r>
          </w:p>
          <w:p w14:paraId="791C65F3" w14:textId="77777777" w:rsidR="005C5BE1" w:rsidRPr="00370D58" w:rsidRDefault="005C5BE1" w:rsidP="005C5BE1">
            <w:pPr>
              <w:numPr>
                <w:ilvl w:val="0"/>
                <w:numId w:val="9"/>
              </w:numPr>
              <w:adjustRightInd w:val="0"/>
              <w:spacing w:line="360" w:lineRule="exact"/>
              <w:jc w:val="both"/>
              <w:textAlignment w:val="baseline"/>
              <w:rPr>
                <w:rFonts w:eastAsia="標楷體"/>
                <w:bCs/>
                <w:color w:val="000000"/>
              </w:rPr>
            </w:pPr>
            <w:r w:rsidRPr="00370D58">
              <w:rPr>
                <w:rFonts w:eastAsia="標楷體" w:hint="eastAsia"/>
                <w:bCs/>
                <w:color w:val="000000"/>
              </w:rPr>
              <w:lastRenderedPageBreak/>
              <w:t>參與</w:t>
            </w:r>
            <w:proofErr w:type="gramStart"/>
            <w:r w:rsidRPr="00370D58">
              <w:rPr>
                <w:rFonts w:eastAsia="標楷體" w:hint="eastAsia"/>
                <w:bCs/>
                <w:color w:val="000000"/>
              </w:rPr>
              <w:t>諮</w:t>
            </w:r>
            <w:proofErr w:type="gramEnd"/>
            <w:r w:rsidRPr="00370D58">
              <w:rPr>
                <w:rFonts w:eastAsia="標楷體" w:hint="eastAsia"/>
                <w:bCs/>
                <w:color w:val="000000"/>
              </w:rPr>
              <w:t>輔組辦理之相關輔導知能研習</w:t>
            </w:r>
          </w:p>
          <w:p w14:paraId="51800FA4" w14:textId="77777777" w:rsidR="005C5BE1" w:rsidRPr="00370D58" w:rsidRDefault="005C5BE1" w:rsidP="005C5BE1">
            <w:pPr>
              <w:numPr>
                <w:ilvl w:val="0"/>
                <w:numId w:val="9"/>
              </w:numPr>
              <w:adjustRightInd w:val="0"/>
              <w:spacing w:line="360" w:lineRule="exact"/>
              <w:jc w:val="both"/>
              <w:textAlignment w:val="baseline"/>
              <w:rPr>
                <w:rFonts w:eastAsia="標楷體"/>
                <w:color w:val="000000"/>
              </w:rPr>
            </w:pPr>
            <w:r w:rsidRPr="00370D58">
              <w:rPr>
                <w:rFonts w:eastAsia="標楷體" w:hint="eastAsia"/>
                <w:bCs/>
                <w:color w:val="000000"/>
              </w:rPr>
              <w:t>落實學校輔導三級預防工作及高關懷輔導或轉</w:t>
            </w:r>
            <w:proofErr w:type="gramStart"/>
            <w:r w:rsidRPr="00370D58">
              <w:rPr>
                <w:rFonts w:eastAsia="標楷體" w:hint="eastAsia"/>
                <w:bCs/>
                <w:color w:val="000000"/>
              </w:rPr>
              <w:t>介</w:t>
            </w:r>
            <w:proofErr w:type="gramEnd"/>
          </w:p>
          <w:p w14:paraId="38E4E3DD" w14:textId="77777777" w:rsidR="005C5BE1" w:rsidRPr="00370D58" w:rsidRDefault="005C5BE1" w:rsidP="005C5BE1">
            <w:pPr>
              <w:numPr>
                <w:ilvl w:val="0"/>
                <w:numId w:val="9"/>
              </w:numPr>
              <w:adjustRightInd w:val="0"/>
              <w:spacing w:line="360" w:lineRule="exact"/>
              <w:jc w:val="both"/>
              <w:textAlignment w:val="baseline"/>
              <w:rPr>
                <w:rFonts w:eastAsia="標楷體"/>
                <w:color w:val="000000"/>
              </w:rPr>
            </w:pPr>
            <w:r w:rsidRPr="00370D58">
              <w:rPr>
                <w:rFonts w:eastAsia="標楷體" w:hint="eastAsia"/>
                <w:bCs/>
                <w:color w:val="000000"/>
              </w:rPr>
              <w:t>參加資教研習及相關會議</w:t>
            </w:r>
            <w:r w:rsidRPr="00370D58">
              <w:rPr>
                <w:rFonts w:eastAsia="標楷體" w:hint="eastAsia"/>
                <w:bCs/>
                <w:color w:val="000000"/>
              </w:rPr>
              <w:t>(</w:t>
            </w:r>
            <w:r w:rsidRPr="00370D58">
              <w:rPr>
                <w:rFonts w:eastAsia="標楷體" w:hint="eastAsia"/>
                <w:bCs/>
                <w:color w:val="000000"/>
              </w:rPr>
              <w:t>如</w:t>
            </w:r>
            <w:r w:rsidRPr="00370D58">
              <w:rPr>
                <w:rFonts w:eastAsia="標楷體" w:hint="eastAsia"/>
                <w:bCs/>
                <w:color w:val="000000"/>
              </w:rPr>
              <w:t>ISP)</w:t>
            </w:r>
            <w:r w:rsidRPr="00370D58">
              <w:rPr>
                <w:rFonts w:eastAsia="標楷體" w:hint="eastAsia"/>
                <w:bCs/>
                <w:color w:val="000000"/>
              </w:rPr>
              <w:t>並共同協助</w:t>
            </w:r>
            <w:proofErr w:type="gramStart"/>
            <w:r w:rsidRPr="00370D58">
              <w:rPr>
                <w:rFonts w:eastAsia="標楷體" w:hint="eastAsia"/>
                <w:bCs/>
                <w:color w:val="000000"/>
              </w:rPr>
              <w:t>資教生之</w:t>
            </w:r>
            <w:proofErr w:type="gramEnd"/>
            <w:r w:rsidRPr="00370D58">
              <w:rPr>
                <w:rFonts w:eastAsia="標楷體" w:hint="eastAsia"/>
                <w:bCs/>
                <w:color w:val="000000"/>
              </w:rPr>
              <w:t>生活、課業輔導</w:t>
            </w:r>
          </w:p>
          <w:p w14:paraId="40067498" w14:textId="77777777" w:rsidR="005C5BE1" w:rsidRPr="00725A64" w:rsidRDefault="005C5BE1" w:rsidP="005C5BE1">
            <w:pPr>
              <w:numPr>
                <w:ilvl w:val="0"/>
                <w:numId w:val="9"/>
              </w:numPr>
              <w:adjustRightInd w:val="0"/>
              <w:spacing w:line="360" w:lineRule="exact"/>
              <w:jc w:val="both"/>
              <w:textAlignment w:val="baseline"/>
              <w:rPr>
                <w:rFonts w:eastAsia="標楷體"/>
                <w:color w:val="00B050"/>
              </w:rPr>
            </w:pPr>
            <w:r w:rsidRPr="00370D58">
              <w:rPr>
                <w:rFonts w:eastAsia="標楷體" w:hint="eastAsia"/>
                <w:bCs/>
                <w:color w:val="000000"/>
              </w:rPr>
              <w:t>其他協助、支援特殊個案輔導有具體事實者。</w:t>
            </w:r>
          </w:p>
        </w:tc>
        <w:tc>
          <w:tcPr>
            <w:tcW w:w="858" w:type="dxa"/>
            <w:tcBorders>
              <w:top w:val="single" w:sz="4" w:space="0" w:color="auto"/>
              <w:left w:val="single" w:sz="12" w:space="0" w:color="auto"/>
              <w:bottom w:val="dotted" w:sz="4" w:space="0" w:color="auto"/>
              <w:right w:val="single" w:sz="12" w:space="0" w:color="auto"/>
            </w:tcBorders>
            <w:vAlign w:val="center"/>
          </w:tcPr>
          <w:p w14:paraId="52B3C6DB" w14:textId="77777777" w:rsidR="005C5BE1" w:rsidRPr="00612976" w:rsidRDefault="005C5BE1" w:rsidP="00E204D3">
            <w:pPr>
              <w:spacing w:line="360" w:lineRule="exact"/>
              <w:jc w:val="both"/>
              <w:rPr>
                <w:rFonts w:eastAsia="標楷體"/>
              </w:rPr>
            </w:pPr>
            <w:r w:rsidRPr="00612976">
              <w:rPr>
                <w:rFonts w:eastAsia="標楷體" w:hint="eastAsia"/>
              </w:rPr>
              <w:lastRenderedPageBreak/>
              <w:t>A.</w:t>
            </w:r>
          </w:p>
        </w:tc>
        <w:tc>
          <w:tcPr>
            <w:tcW w:w="519" w:type="dxa"/>
            <w:tcBorders>
              <w:top w:val="single" w:sz="4" w:space="0" w:color="auto"/>
              <w:left w:val="single" w:sz="12" w:space="0" w:color="auto"/>
              <w:bottom w:val="nil"/>
              <w:right w:val="dotted" w:sz="4" w:space="0" w:color="auto"/>
            </w:tcBorders>
            <w:vAlign w:val="center"/>
          </w:tcPr>
          <w:p w14:paraId="55E09F0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2541460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542851C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29D569C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7B48ADA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2E3A7A6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8FE9447" w14:textId="77777777" w:rsidTr="00E204D3">
        <w:trPr>
          <w:cantSplit/>
          <w:trHeight w:val="405"/>
        </w:trPr>
        <w:tc>
          <w:tcPr>
            <w:tcW w:w="5661" w:type="dxa"/>
            <w:vMerge/>
            <w:tcBorders>
              <w:left w:val="single" w:sz="12" w:space="0" w:color="auto"/>
              <w:right w:val="single" w:sz="12" w:space="0" w:color="auto"/>
            </w:tcBorders>
            <w:vAlign w:val="center"/>
          </w:tcPr>
          <w:p w14:paraId="3B4DC5E1" w14:textId="77777777" w:rsidR="005C5BE1" w:rsidRDefault="005C5BE1" w:rsidP="00E204D3">
            <w:pPr>
              <w:spacing w:line="360" w:lineRule="exact"/>
              <w:ind w:left="360" w:hangingChars="150" w:hanging="360"/>
              <w:jc w:val="both"/>
              <w:rPr>
                <w:rFonts w:eastAsia="標楷體"/>
                <w:color w:val="00B050"/>
              </w:rPr>
            </w:pPr>
          </w:p>
        </w:tc>
        <w:tc>
          <w:tcPr>
            <w:tcW w:w="858" w:type="dxa"/>
            <w:tcBorders>
              <w:top w:val="dotted" w:sz="4" w:space="0" w:color="auto"/>
              <w:left w:val="single" w:sz="12" w:space="0" w:color="auto"/>
              <w:bottom w:val="single" w:sz="4" w:space="0" w:color="auto"/>
              <w:right w:val="single" w:sz="12" w:space="0" w:color="auto"/>
            </w:tcBorders>
            <w:vAlign w:val="center"/>
          </w:tcPr>
          <w:p w14:paraId="31AD0A4D"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56710357"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899F28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4F906C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708681F8"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334FA5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27476C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66856377" w14:textId="77777777" w:rsidTr="00E204D3">
        <w:trPr>
          <w:cantSplit/>
          <w:trHeight w:val="477"/>
        </w:trPr>
        <w:tc>
          <w:tcPr>
            <w:tcW w:w="5661" w:type="dxa"/>
            <w:vMerge w:val="restart"/>
            <w:tcBorders>
              <w:left w:val="single" w:sz="12" w:space="0" w:color="auto"/>
              <w:right w:val="single" w:sz="12" w:space="0" w:color="auto"/>
            </w:tcBorders>
            <w:vAlign w:val="center"/>
          </w:tcPr>
          <w:p w14:paraId="398B40A9" w14:textId="77777777" w:rsidR="005C5BE1" w:rsidRPr="00370D58" w:rsidRDefault="005C5BE1" w:rsidP="00E204D3">
            <w:pPr>
              <w:spacing w:line="360" w:lineRule="exact"/>
              <w:ind w:left="240" w:hangingChars="100" w:hanging="240"/>
              <w:jc w:val="both"/>
              <w:rPr>
                <w:rFonts w:eastAsia="標楷體"/>
              </w:rPr>
            </w:pPr>
            <w:r w:rsidRPr="00370D58">
              <w:rPr>
                <w:rFonts w:eastAsia="標楷體"/>
              </w:rPr>
              <w:t>3</w:t>
            </w:r>
            <w:r w:rsidRPr="00370D58">
              <w:rPr>
                <w:rFonts w:eastAsia="標楷體" w:hint="eastAsia"/>
              </w:rPr>
              <w:t>-12</w:t>
            </w:r>
            <w:r w:rsidRPr="00370D58">
              <w:rPr>
                <w:rFonts w:eastAsia="標楷體" w:hint="eastAsia"/>
                <w:color w:val="000000"/>
              </w:rPr>
              <w:t>輔導</w:t>
            </w:r>
            <w:r w:rsidRPr="00370D58">
              <w:rPr>
                <w:rFonts w:eastAsia="標楷體"/>
                <w:bCs/>
              </w:rPr>
              <w:t>學生社團</w:t>
            </w:r>
            <w:r w:rsidRPr="00370D58">
              <w:rPr>
                <w:rFonts w:eastAsia="標楷體"/>
                <w:bCs/>
                <w:color w:val="000000"/>
              </w:rPr>
              <w:t>與服務學習</w:t>
            </w:r>
            <w:r w:rsidRPr="00370D58">
              <w:rPr>
                <w:rFonts w:eastAsia="標楷體" w:hint="eastAsia"/>
                <w:bCs/>
                <w:color w:val="000000"/>
              </w:rPr>
              <w:t>活動</w:t>
            </w:r>
          </w:p>
          <w:p w14:paraId="2E3C5735" w14:textId="77777777" w:rsidR="005C5BE1" w:rsidRPr="00612976" w:rsidRDefault="005C5BE1" w:rsidP="00E204D3">
            <w:pPr>
              <w:spacing w:line="360" w:lineRule="exact"/>
              <w:ind w:firstLineChars="150" w:firstLine="360"/>
              <w:jc w:val="both"/>
              <w:rPr>
                <w:rFonts w:eastAsia="標楷體"/>
                <w:bCs/>
              </w:rPr>
            </w:pPr>
            <w:r w:rsidRPr="00612976">
              <w:rPr>
                <w:rFonts w:eastAsia="標楷體"/>
                <w:szCs w:val="28"/>
              </w:rPr>
              <w:t>(1)</w:t>
            </w:r>
            <w:r w:rsidRPr="00612976">
              <w:rPr>
                <w:rFonts w:eastAsia="標楷體"/>
                <w:bCs/>
              </w:rPr>
              <w:t>擔任學生</w:t>
            </w:r>
            <w:r w:rsidRPr="00612976">
              <w:rPr>
                <w:rFonts w:eastAsia="標楷體"/>
                <w:szCs w:val="28"/>
              </w:rPr>
              <w:t>社團</w:t>
            </w:r>
            <w:r w:rsidRPr="00612976">
              <w:rPr>
                <w:rFonts w:eastAsia="標楷體" w:hint="eastAsia"/>
                <w:bCs/>
              </w:rPr>
              <w:t>指導老師、</w:t>
            </w:r>
          </w:p>
          <w:p w14:paraId="5BEA4E7D" w14:textId="77777777" w:rsidR="005C5BE1" w:rsidRDefault="005C5BE1" w:rsidP="00E204D3">
            <w:pPr>
              <w:spacing w:line="360" w:lineRule="exact"/>
              <w:ind w:firstLineChars="150" w:firstLine="360"/>
              <w:jc w:val="both"/>
              <w:rPr>
                <w:rFonts w:eastAsia="標楷體"/>
                <w:bCs/>
              </w:rPr>
            </w:pPr>
            <w:r w:rsidRPr="00612976">
              <w:rPr>
                <w:rFonts w:eastAsia="標楷體" w:hint="eastAsia"/>
                <w:bCs/>
              </w:rPr>
              <w:t>(2)</w:t>
            </w:r>
            <w:r w:rsidRPr="00612976">
              <w:rPr>
                <w:rFonts w:eastAsia="標楷體" w:hint="eastAsia"/>
                <w:bCs/>
              </w:rPr>
              <w:t>協助</w:t>
            </w:r>
            <w:r w:rsidRPr="00612976">
              <w:rPr>
                <w:rFonts w:eastAsia="標楷體"/>
                <w:bCs/>
              </w:rPr>
              <w:t>學生社團</w:t>
            </w:r>
            <w:r w:rsidRPr="00612976">
              <w:rPr>
                <w:rFonts w:eastAsia="標楷體" w:hint="eastAsia"/>
                <w:bCs/>
              </w:rPr>
              <w:t>輔導、訓練或活動</w:t>
            </w:r>
            <w:r>
              <w:rPr>
                <w:rFonts w:eastAsia="標楷體" w:hint="eastAsia"/>
                <w:bCs/>
              </w:rPr>
              <w:t>、</w:t>
            </w:r>
          </w:p>
          <w:p w14:paraId="46D20121" w14:textId="77777777" w:rsidR="005C5BE1" w:rsidRPr="00FF6DBB" w:rsidRDefault="005C5BE1" w:rsidP="00E204D3">
            <w:pPr>
              <w:spacing w:line="360" w:lineRule="exact"/>
              <w:ind w:firstLineChars="150" w:firstLine="360"/>
              <w:jc w:val="both"/>
              <w:rPr>
                <w:rFonts w:eastAsia="標楷體"/>
                <w:bCs/>
                <w:color w:val="00B050"/>
              </w:rPr>
            </w:pPr>
            <w:r>
              <w:rPr>
                <w:rFonts w:eastAsia="標楷體" w:hint="eastAsia"/>
                <w:bCs/>
              </w:rPr>
              <w:t>(3)</w:t>
            </w:r>
            <w:r w:rsidRPr="00E06623">
              <w:rPr>
                <w:rFonts w:eastAsia="標楷體" w:hint="eastAsia"/>
                <w:bCs/>
                <w:color w:val="000000"/>
              </w:rPr>
              <w:t>輔導學生服務學習等相關活動。</w:t>
            </w:r>
          </w:p>
        </w:tc>
        <w:tc>
          <w:tcPr>
            <w:tcW w:w="858" w:type="dxa"/>
            <w:tcBorders>
              <w:top w:val="single" w:sz="4" w:space="0" w:color="auto"/>
              <w:left w:val="single" w:sz="12" w:space="0" w:color="auto"/>
              <w:bottom w:val="dotted" w:sz="4" w:space="0" w:color="auto"/>
              <w:right w:val="single" w:sz="12" w:space="0" w:color="auto"/>
            </w:tcBorders>
            <w:vAlign w:val="center"/>
          </w:tcPr>
          <w:p w14:paraId="0182222A"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78654A3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60DC4F0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7ED1D13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5254BC0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17BDE1C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6A8AB66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696C7822" w14:textId="77777777" w:rsidTr="00E204D3">
        <w:trPr>
          <w:cantSplit/>
          <w:trHeight w:val="83"/>
        </w:trPr>
        <w:tc>
          <w:tcPr>
            <w:tcW w:w="5661" w:type="dxa"/>
            <w:vMerge/>
            <w:tcBorders>
              <w:left w:val="single" w:sz="12" w:space="0" w:color="auto"/>
              <w:right w:val="single" w:sz="12" w:space="0" w:color="auto"/>
            </w:tcBorders>
            <w:vAlign w:val="center"/>
          </w:tcPr>
          <w:p w14:paraId="2645AD57"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5A17A5AA"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583B5A66"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807ED9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6333BC2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52C74598"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1C5AEF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57D6E06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7E1EF7A6" w14:textId="77777777" w:rsidTr="00E204D3">
        <w:trPr>
          <w:cantSplit/>
          <w:trHeight w:val="715"/>
        </w:trPr>
        <w:tc>
          <w:tcPr>
            <w:tcW w:w="5661" w:type="dxa"/>
            <w:vMerge w:val="restart"/>
            <w:tcBorders>
              <w:left w:val="single" w:sz="12" w:space="0" w:color="auto"/>
              <w:right w:val="single" w:sz="12" w:space="0" w:color="auto"/>
            </w:tcBorders>
            <w:vAlign w:val="center"/>
          </w:tcPr>
          <w:p w14:paraId="01499595" w14:textId="77777777" w:rsidR="005C5BE1" w:rsidRPr="00370D58" w:rsidRDefault="005C5BE1" w:rsidP="00E204D3">
            <w:pPr>
              <w:spacing w:line="360" w:lineRule="exact"/>
              <w:ind w:left="432" w:hangingChars="180" w:hanging="432"/>
              <w:jc w:val="both"/>
              <w:rPr>
                <w:rFonts w:eastAsia="標楷體"/>
                <w:bCs/>
                <w:color w:val="000000"/>
              </w:rPr>
            </w:pPr>
            <w:r w:rsidRPr="00370D58">
              <w:rPr>
                <w:rFonts w:eastAsia="標楷體"/>
                <w:color w:val="000000"/>
              </w:rPr>
              <w:t>3</w:t>
            </w:r>
            <w:r w:rsidRPr="00370D58">
              <w:rPr>
                <w:rFonts w:eastAsia="標楷體" w:hint="eastAsia"/>
                <w:color w:val="000000"/>
              </w:rPr>
              <w:t>-13</w:t>
            </w:r>
            <w:r w:rsidRPr="00370D58">
              <w:rPr>
                <w:rFonts w:eastAsia="標楷體" w:hint="eastAsia"/>
                <w:color w:val="000000"/>
              </w:rPr>
              <w:t>辦理全校性活動</w:t>
            </w:r>
          </w:p>
          <w:p w14:paraId="7EFC37D0" w14:textId="77777777" w:rsidR="005C5BE1" w:rsidRPr="00370D58" w:rsidRDefault="005C5BE1" w:rsidP="005C5BE1">
            <w:pPr>
              <w:numPr>
                <w:ilvl w:val="0"/>
                <w:numId w:val="10"/>
              </w:numPr>
              <w:adjustRightInd w:val="0"/>
              <w:spacing w:line="360" w:lineRule="exact"/>
              <w:jc w:val="both"/>
              <w:textAlignment w:val="baseline"/>
              <w:rPr>
                <w:rFonts w:eastAsia="標楷體"/>
                <w:bCs/>
                <w:color w:val="000000"/>
              </w:rPr>
            </w:pPr>
            <w:r w:rsidRPr="00370D58">
              <w:rPr>
                <w:rFonts w:eastAsia="標楷體" w:hint="eastAsia"/>
                <w:bCs/>
                <w:color w:val="000000"/>
              </w:rPr>
              <w:t>主、協辦全校性活動（如校慶、畢業典禮、運動會）</w:t>
            </w:r>
          </w:p>
          <w:p w14:paraId="2CF619BB" w14:textId="77777777" w:rsidR="005C5BE1" w:rsidRPr="00F3794A" w:rsidRDefault="005C5BE1" w:rsidP="005C5BE1">
            <w:pPr>
              <w:numPr>
                <w:ilvl w:val="0"/>
                <w:numId w:val="10"/>
              </w:numPr>
              <w:adjustRightInd w:val="0"/>
              <w:spacing w:line="360" w:lineRule="exact"/>
              <w:jc w:val="both"/>
              <w:textAlignment w:val="baseline"/>
              <w:rPr>
                <w:rFonts w:eastAsia="標楷體"/>
                <w:bCs/>
                <w:color w:val="00B050"/>
              </w:rPr>
            </w:pPr>
            <w:r w:rsidRPr="00370D58">
              <w:rPr>
                <w:rFonts w:eastAsia="標楷體" w:hint="eastAsia"/>
                <w:bCs/>
                <w:color w:val="000000"/>
              </w:rPr>
              <w:t>主、協辦全校政策性宣導或研習</w:t>
            </w:r>
            <w:r w:rsidRPr="00370D58">
              <w:rPr>
                <w:rFonts w:eastAsia="標楷體" w:hint="eastAsia"/>
                <w:bCs/>
                <w:color w:val="000000"/>
              </w:rPr>
              <w:t>(</w:t>
            </w:r>
            <w:r w:rsidRPr="00370D58">
              <w:rPr>
                <w:rFonts w:eastAsia="標楷體" w:hint="eastAsia"/>
                <w:bCs/>
                <w:color w:val="000000"/>
              </w:rPr>
              <w:t>如性平研習、</w:t>
            </w:r>
            <w:proofErr w:type="gramStart"/>
            <w:r w:rsidRPr="00370D58">
              <w:rPr>
                <w:rFonts w:eastAsia="標楷體" w:hint="eastAsia"/>
                <w:bCs/>
                <w:color w:val="000000"/>
              </w:rPr>
              <w:t>賃居訪</w:t>
            </w:r>
            <w:proofErr w:type="gramEnd"/>
            <w:r w:rsidRPr="00370D58">
              <w:rPr>
                <w:rFonts w:eastAsia="標楷體" w:hint="eastAsia"/>
                <w:bCs/>
                <w:color w:val="000000"/>
              </w:rPr>
              <w:t>視等政策性學務活動、防災演習、</w:t>
            </w:r>
            <w:proofErr w:type="gramStart"/>
            <w:r w:rsidRPr="00370D58">
              <w:rPr>
                <w:rFonts w:eastAsia="標楷體" w:hint="eastAsia"/>
                <w:bCs/>
                <w:color w:val="000000"/>
              </w:rPr>
              <w:t>圖資推</w:t>
            </w:r>
            <w:proofErr w:type="gramEnd"/>
            <w:r w:rsidRPr="00370D58">
              <w:rPr>
                <w:rFonts w:eastAsia="標楷體" w:hint="eastAsia"/>
                <w:bCs/>
                <w:color w:val="000000"/>
              </w:rPr>
              <w:t>廣或數位學習…等</w:t>
            </w:r>
            <w:r w:rsidRPr="00370D58">
              <w:rPr>
                <w:rFonts w:eastAsia="標楷體" w:hint="eastAsia"/>
                <w:bCs/>
                <w:color w:val="000000"/>
              </w:rPr>
              <w:t>)</w:t>
            </w:r>
          </w:p>
        </w:tc>
        <w:tc>
          <w:tcPr>
            <w:tcW w:w="858" w:type="dxa"/>
            <w:tcBorders>
              <w:top w:val="single" w:sz="4" w:space="0" w:color="auto"/>
              <w:left w:val="single" w:sz="12" w:space="0" w:color="auto"/>
              <w:bottom w:val="dotted" w:sz="4" w:space="0" w:color="auto"/>
              <w:right w:val="single" w:sz="12" w:space="0" w:color="auto"/>
            </w:tcBorders>
            <w:vAlign w:val="center"/>
          </w:tcPr>
          <w:p w14:paraId="7845E0FD"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2BD543B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2F94B75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774ABDAD"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095B88B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1798997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5445356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11E86EC" w14:textId="77777777" w:rsidTr="00E204D3">
        <w:trPr>
          <w:cantSplit/>
          <w:trHeight w:val="715"/>
        </w:trPr>
        <w:tc>
          <w:tcPr>
            <w:tcW w:w="5661" w:type="dxa"/>
            <w:vMerge/>
            <w:tcBorders>
              <w:left w:val="single" w:sz="12" w:space="0" w:color="auto"/>
              <w:right w:val="single" w:sz="12" w:space="0" w:color="auto"/>
            </w:tcBorders>
            <w:vAlign w:val="center"/>
          </w:tcPr>
          <w:p w14:paraId="050F9AD6" w14:textId="77777777" w:rsidR="005C5BE1" w:rsidRDefault="005C5BE1" w:rsidP="00E204D3">
            <w:pPr>
              <w:spacing w:line="360" w:lineRule="exact"/>
              <w:ind w:left="240" w:hangingChars="100" w:hanging="24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42B3BD36"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046EA6A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3FCD719"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35D49FEB"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3907B8F0"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84E9C5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7AD17911"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2CC523CD" w14:textId="77777777" w:rsidTr="00E204D3">
        <w:trPr>
          <w:cantSplit/>
          <w:trHeight w:val="478"/>
        </w:trPr>
        <w:tc>
          <w:tcPr>
            <w:tcW w:w="5661" w:type="dxa"/>
            <w:vMerge w:val="restart"/>
            <w:tcBorders>
              <w:left w:val="single" w:sz="12" w:space="0" w:color="auto"/>
              <w:right w:val="single" w:sz="12" w:space="0" w:color="auto"/>
            </w:tcBorders>
            <w:vAlign w:val="center"/>
          </w:tcPr>
          <w:p w14:paraId="1B2AEE6B" w14:textId="77777777" w:rsidR="005C5BE1" w:rsidRPr="00AC5AEA" w:rsidRDefault="005C5BE1" w:rsidP="00E204D3">
            <w:pPr>
              <w:spacing w:line="360" w:lineRule="exact"/>
              <w:ind w:left="480" w:hangingChars="200" w:hanging="480"/>
              <w:jc w:val="both"/>
              <w:rPr>
                <w:rFonts w:eastAsia="標楷體"/>
              </w:rPr>
            </w:pPr>
            <w:r>
              <w:rPr>
                <w:rFonts w:eastAsia="標楷體" w:hint="eastAsia"/>
              </w:rPr>
              <w:t>3-14</w:t>
            </w:r>
            <w:r w:rsidRPr="00E5127C">
              <w:rPr>
                <w:rFonts w:eastAsia="標楷體" w:hint="eastAsia"/>
                <w:color w:val="000000"/>
              </w:rPr>
              <w:t>一般</w:t>
            </w:r>
            <w:r>
              <w:rPr>
                <w:rFonts w:eastAsia="標楷體" w:hint="eastAsia"/>
              </w:rPr>
              <w:t>教師達成系、院、中心服務與輔導要求事項與績效或擔任一、二級主管，有具體服務</w:t>
            </w:r>
            <w:r w:rsidRPr="00AC5AEA">
              <w:rPr>
                <w:rFonts w:eastAsia="標楷體" w:hint="eastAsia"/>
              </w:rPr>
              <w:t>績效</w:t>
            </w:r>
          </w:p>
          <w:p w14:paraId="59093AD0" w14:textId="77777777" w:rsidR="005C5BE1" w:rsidRDefault="005C5BE1" w:rsidP="00E204D3">
            <w:pPr>
              <w:spacing w:line="360" w:lineRule="exact"/>
              <w:ind w:leftChars="100" w:left="240" w:firstLineChars="5" w:firstLine="12"/>
              <w:jc w:val="both"/>
              <w:rPr>
                <w:rFonts w:eastAsia="標楷體"/>
              </w:rPr>
            </w:pPr>
            <w:r w:rsidRPr="00AC5AEA">
              <w:rPr>
                <w:rFonts w:eastAsia="標楷體" w:hint="eastAsia"/>
              </w:rPr>
              <w:t>(</w:t>
            </w:r>
            <w:r w:rsidRPr="00AC5AEA">
              <w:rPr>
                <w:rFonts w:eastAsia="標楷體" w:hint="eastAsia"/>
              </w:rPr>
              <w:t>上</w:t>
            </w:r>
            <w:r w:rsidRPr="00936972">
              <w:rPr>
                <w:rFonts w:eastAsia="標楷體" w:hint="eastAsia"/>
                <w:color w:val="000000"/>
              </w:rPr>
              <w:t>一</w:t>
            </w:r>
            <w:r w:rsidRPr="00AC5AEA">
              <w:rPr>
                <w:rFonts w:eastAsia="標楷體" w:hint="eastAsia"/>
              </w:rPr>
              <w:t>級主管評核</w:t>
            </w:r>
            <w:r w:rsidRPr="00AC5AEA">
              <w:rPr>
                <w:rFonts w:eastAsia="標楷體" w:hint="eastAsia"/>
              </w:rPr>
              <w:t>)</w:t>
            </w:r>
          </w:p>
        </w:tc>
        <w:tc>
          <w:tcPr>
            <w:tcW w:w="858" w:type="dxa"/>
            <w:vMerge w:val="restart"/>
            <w:tcBorders>
              <w:top w:val="single" w:sz="4" w:space="0" w:color="auto"/>
              <w:left w:val="single" w:sz="12" w:space="0" w:color="auto"/>
              <w:right w:val="single" w:sz="12" w:space="0" w:color="auto"/>
            </w:tcBorders>
            <w:vAlign w:val="center"/>
          </w:tcPr>
          <w:p w14:paraId="52222364"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02B4876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62BB264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40B7490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nil"/>
              <w:left w:val="single" w:sz="12" w:space="0" w:color="auto"/>
              <w:bottom w:val="single" w:sz="4" w:space="0" w:color="auto"/>
              <w:right w:val="dotted" w:sz="4" w:space="0" w:color="auto"/>
            </w:tcBorders>
            <w:vAlign w:val="center"/>
          </w:tcPr>
          <w:p w14:paraId="527A8CD4"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nil"/>
              <w:left w:val="dotted" w:sz="4" w:space="0" w:color="auto"/>
              <w:bottom w:val="single" w:sz="4" w:space="0" w:color="auto"/>
              <w:right w:val="dotted" w:sz="4" w:space="0" w:color="auto"/>
            </w:tcBorders>
            <w:vAlign w:val="center"/>
          </w:tcPr>
          <w:p w14:paraId="42798CB0"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nil"/>
              <w:left w:val="dotted" w:sz="4" w:space="0" w:color="auto"/>
              <w:bottom w:val="single" w:sz="4" w:space="0" w:color="auto"/>
              <w:right w:val="single" w:sz="12" w:space="0" w:color="auto"/>
            </w:tcBorders>
            <w:vAlign w:val="center"/>
          </w:tcPr>
          <w:p w14:paraId="4C17167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0BBD3F84" w14:textId="77777777" w:rsidTr="00E204D3">
        <w:trPr>
          <w:cantSplit/>
          <w:trHeight w:val="259"/>
        </w:trPr>
        <w:tc>
          <w:tcPr>
            <w:tcW w:w="5661" w:type="dxa"/>
            <w:vMerge/>
            <w:tcBorders>
              <w:left w:val="single" w:sz="12" w:space="0" w:color="auto"/>
              <w:right w:val="single" w:sz="12" w:space="0" w:color="auto"/>
            </w:tcBorders>
            <w:vAlign w:val="center"/>
          </w:tcPr>
          <w:p w14:paraId="21FB4A23" w14:textId="77777777" w:rsidR="005C5BE1" w:rsidRDefault="005C5BE1" w:rsidP="00E204D3">
            <w:pPr>
              <w:spacing w:line="360" w:lineRule="exact"/>
              <w:ind w:left="240" w:hangingChars="100" w:hanging="240"/>
              <w:jc w:val="both"/>
              <w:rPr>
                <w:rFonts w:eastAsia="標楷體"/>
              </w:rPr>
            </w:pPr>
          </w:p>
        </w:tc>
        <w:tc>
          <w:tcPr>
            <w:tcW w:w="858" w:type="dxa"/>
            <w:vMerge/>
            <w:tcBorders>
              <w:left w:val="single" w:sz="12" w:space="0" w:color="auto"/>
              <w:bottom w:val="single" w:sz="4" w:space="0" w:color="auto"/>
              <w:right w:val="single" w:sz="12" w:space="0" w:color="auto"/>
            </w:tcBorders>
            <w:vAlign w:val="center"/>
          </w:tcPr>
          <w:p w14:paraId="4057F250" w14:textId="77777777" w:rsidR="005C5BE1" w:rsidRPr="00612976" w:rsidRDefault="005C5BE1" w:rsidP="00E204D3">
            <w:pPr>
              <w:spacing w:line="360" w:lineRule="exact"/>
              <w:jc w:val="both"/>
              <w:rPr>
                <w:rFonts w:eastAsia="標楷體"/>
              </w:rPr>
            </w:pPr>
          </w:p>
        </w:tc>
        <w:tc>
          <w:tcPr>
            <w:tcW w:w="519" w:type="dxa"/>
            <w:tcBorders>
              <w:top w:val="nil"/>
              <w:left w:val="single" w:sz="12" w:space="0" w:color="auto"/>
              <w:bottom w:val="single" w:sz="4" w:space="0" w:color="auto"/>
              <w:right w:val="dotted" w:sz="4" w:space="0" w:color="auto"/>
            </w:tcBorders>
            <w:vAlign w:val="center"/>
          </w:tcPr>
          <w:p w14:paraId="08F7B97D"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22939C6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3E39A1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1D9A740A"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96272C2"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60D94F1F"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0222C19B" w14:textId="77777777" w:rsidTr="00E204D3">
        <w:trPr>
          <w:cantSplit/>
          <w:trHeight w:val="504"/>
        </w:trPr>
        <w:tc>
          <w:tcPr>
            <w:tcW w:w="5661" w:type="dxa"/>
            <w:vMerge w:val="restart"/>
            <w:tcBorders>
              <w:left w:val="single" w:sz="12" w:space="0" w:color="auto"/>
              <w:right w:val="single" w:sz="12" w:space="0" w:color="auto"/>
            </w:tcBorders>
            <w:vAlign w:val="center"/>
          </w:tcPr>
          <w:p w14:paraId="763A69F7" w14:textId="77777777" w:rsidR="005C5BE1" w:rsidRPr="00612976" w:rsidRDefault="005C5BE1" w:rsidP="00E204D3">
            <w:pPr>
              <w:spacing w:line="360" w:lineRule="exact"/>
              <w:ind w:left="360" w:hangingChars="150" w:hanging="360"/>
              <w:jc w:val="both"/>
              <w:rPr>
                <w:rFonts w:eastAsia="標楷體"/>
                <w:bCs/>
              </w:rPr>
            </w:pPr>
            <w:r>
              <w:rPr>
                <w:rFonts w:eastAsia="標楷體" w:hint="eastAsia"/>
              </w:rPr>
              <w:t>3-15</w:t>
            </w:r>
            <w:r w:rsidRPr="00612976">
              <w:rPr>
                <w:rFonts w:eastAsia="標楷體"/>
                <w:bCs/>
              </w:rPr>
              <w:t>其他服務</w:t>
            </w:r>
            <w:r>
              <w:rPr>
                <w:rFonts w:eastAsia="標楷體" w:hint="eastAsia"/>
                <w:bCs/>
              </w:rPr>
              <w:t>與輔導</w:t>
            </w:r>
            <w:r w:rsidRPr="00612976">
              <w:rPr>
                <w:rFonts w:eastAsia="標楷體"/>
                <w:bCs/>
              </w:rPr>
              <w:t>優良表現</w:t>
            </w:r>
            <w:r w:rsidRPr="00612976">
              <w:rPr>
                <w:rFonts w:eastAsia="標楷體" w:hint="eastAsia"/>
                <w:bCs/>
              </w:rPr>
              <w:t>：</w:t>
            </w:r>
          </w:p>
          <w:p w14:paraId="3A001FB8" w14:textId="77777777" w:rsidR="005C5BE1" w:rsidRPr="00EF62E6" w:rsidRDefault="005C5BE1" w:rsidP="00E204D3">
            <w:pPr>
              <w:spacing w:line="360" w:lineRule="exact"/>
              <w:ind w:firstLineChars="150" w:firstLine="360"/>
              <w:jc w:val="both"/>
              <w:rPr>
                <w:rFonts w:eastAsia="標楷體"/>
                <w:bCs/>
              </w:rPr>
            </w:pPr>
            <w:r w:rsidRPr="00612976">
              <w:rPr>
                <w:rFonts w:eastAsia="標楷體"/>
                <w:bCs/>
              </w:rPr>
              <w:t>(1)</w:t>
            </w:r>
            <w:r>
              <w:rPr>
                <w:rFonts w:eastAsia="標楷體" w:hint="eastAsia"/>
                <w:bCs/>
              </w:rPr>
              <w:t>其他</w:t>
            </w:r>
            <w:r>
              <w:rPr>
                <w:rFonts w:eastAsia="標楷體"/>
                <w:bCs/>
              </w:rPr>
              <w:t>服務</w:t>
            </w:r>
            <w:r>
              <w:rPr>
                <w:rFonts w:eastAsia="標楷體" w:hint="eastAsia"/>
                <w:bCs/>
              </w:rPr>
              <w:t>貢獻</w:t>
            </w:r>
            <w:r w:rsidRPr="00612976">
              <w:rPr>
                <w:rFonts w:eastAsia="標楷體" w:hint="eastAsia"/>
                <w:bCs/>
              </w:rPr>
              <w:t>、</w:t>
            </w:r>
            <w:r w:rsidRPr="00612976">
              <w:rPr>
                <w:rFonts w:eastAsia="標楷體"/>
                <w:bCs/>
              </w:rPr>
              <w:t>(</w:t>
            </w:r>
            <w:r>
              <w:rPr>
                <w:rFonts w:eastAsia="標楷體" w:hint="eastAsia"/>
                <w:bCs/>
              </w:rPr>
              <w:t>2</w:t>
            </w:r>
            <w:r w:rsidRPr="00612976">
              <w:rPr>
                <w:rFonts w:eastAsia="標楷體"/>
                <w:bCs/>
              </w:rPr>
              <w:t>)</w:t>
            </w:r>
            <w:r w:rsidRPr="00612976">
              <w:rPr>
                <w:rFonts w:eastAsia="標楷體"/>
                <w:bCs/>
              </w:rPr>
              <w:t>其</w:t>
            </w:r>
            <w:r>
              <w:rPr>
                <w:rFonts w:eastAsia="標楷體"/>
                <w:bCs/>
              </w:rPr>
              <w:t>他</w:t>
            </w:r>
            <w:r>
              <w:rPr>
                <w:rFonts w:eastAsia="標楷體" w:hint="eastAsia"/>
                <w:bCs/>
              </w:rPr>
              <w:t>輔導</w:t>
            </w:r>
            <w:r w:rsidRPr="00612976">
              <w:rPr>
                <w:rFonts w:eastAsia="標楷體"/>
                <w:bCs/>
              </w:rPr>
              <w:t>優良表現</w:t>
            </w:r>
            <w:r w:rsidRPr="00612976">
              <w:rPr>
                <w:rFonts w:eastAsia="標楷體" w:hint="eastAsia"/>
                <w:bCs/>
              </w:rPr>
              <w:t>。</w:t>
            </w:r>
          </w:p>
        </w:tc>
        <w:tc>
          <w:tcPr>
            <w:tcW w:w="858" w:type="dxa"/>
            <w:tcBorders>
              <w:top w:val="single" w:sz="4" w:space="0" w:color="auto"/>
              <w:left w:val="single" w:sz="12" w:space="0" w:color="auto"/>
              <w:bottom w:val="dotted" w:sz="4" w:space="0" w:color="auto"/>
              <w:right w:val="single" w:sz="12" w:space="0" w:color="auto"/>
            </w:tcBorders>
            <w:vAlign w:val="center"/>
          </w:tcPr>
          <w:p w14:paraId="31CD9A68" w14:textId="77777777" w:rsidR="005C5BE1" w:rsidRPr="00612976" w:rsidRDefault="005C5BE1" w:rsidP="00E204D3">
            <w:pPr>
              <w:spacing w:line="360" w:lineRule="exact"/>
              <w:jc w:val="both"/>
              <w:rPr>
                <w:rFonts w:eastAsia="標楷體"/>
              </w:rPr>
            </w:pPr>
            <w:r w:rsidRPr="00612976">
              <w:rPr>
                <w:rFonts w:eastAsia="標楷體" w:hint="eastAsia"/>
              </w:rPr>
              <w:t>A.</w:t>
            </w:r>
          </w:p>
        </w:tc>
        <w:tc>
          <w:tcPr>
            <w:tcW w:w="519" w:type="dxa"/>
            <w:tcBorders>
              <w:top w:val="single" w:sz="4" w:space="0" w:color="auto"/>
              <w:left w:val="single" w:sz="12" w:space="0" w:color="auto"/>
              <w:bottom w:val="nil"/>
              <w:right w:val="dotted" w:sz="4" w:space="0" w:color="auto"/>
            </w:tcBorders>
            <w:vAlign w:val="center"/>
          </w:tcPr>
          <w:p w14:paraId="37A942F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737B3753"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5906686E"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c>
          <w:tcPr>
            <w:tcW w:w="520" w:type="dxa"/>
            <w:tcBorders>
              <w:top w:val="single" w:sz="4" w:space="0" w:color="auto"/>
              <w:left w:val="single" w:sz="12" w:space="0" w:color="auto"/>
              <w:bottom w:val="nil"/>
              <w:right w:val="dotted" w:sz="4" w:space="0" w:color="auto"/>
            </w:tcBorders>
            <w:vAlign w:val="center"/>
          </w:tcPr>
          <w:p w14:paraId="65E138C6"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10</w:t>
            </w:r>
          </w:p>
        </w:tc>
        <w:tc>
          <w:tcPr>
            <w:tcW w:w="520" w:type="dxa"/>
            <w:tcBorders>
              <w:top w:val="single" w:sz="4" w:space="0" w:color="auto"/>
              <w:left w:val="dotted" w:sz="4" w:space="0" w:color="auto"/>
              <w:bottom w:val="nil"/>
              <w:right w:val="dotted" w:sz="4" w:space="0" w:color="auto"/>
            </w:tcBorders>
            <w:vAlign w:val="center"/>
          </w:tcPr>
          <w:p w14:paraId="0C4BE49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8</w:t>
            </w:r>
          </w:p>
        </w:tc>
        <w:tc>
          <w:tcPr>
            <w:tcW w:w="520" w:type="dxa"/>
            <w:tcBorders>
              <w:top w:val="single" w:sz="4" w:space="0" w:color="auto"/>
              <w:left w:val="dotted" w:sz="4" w:space="0" w:color="auto"/>
              <w:bottom w:val="nil"/>
              <w:right w:val="single" w:sz="12" w:space="0" w:color="auto"/>
            </w:tcBorders>
            <w:vAlign w:val="center"/>
          </w:tcPr>
          <w:p w14:paraId="568D3478"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6</w:t>
            </w:r>
          </w:p>
        </w:tc>
      </w:tr>
      <w:tr w:rsidR="005C5BE1" w:rsidRPr="00612976" w14:paraId="57F13358" w14:textId="77777777" w:rsidTr="00E204D3">
        <w:trPr>
          <w:cantSplit/>
          <w:trHeight w:val="199"/>
        </w:trPr>
        <w:tc>
          <w:tcPr>
            <w:tcW w:w="5661" w:type="dxa"/>
            <w:vMerge/>
            <w:tcBorders>
              <w:left w:val="single" w:sz="12" w:space="0" w:color="auto"/>
              <w:right w:val="single" w:sz="12" w:space="0" w:color="auto"/>
            </w:tcBorders>
            <w:vAlign w:val="center"/>
          </w:tcPr>
          <w:p w14:paraId="0A69FAE7" w14:textId="77777777" w:rsidR="005C5BE1" w:rsidRPr="00612976" w:rsidRDefault="005C5BE1" w:rsidP="00E204D3">
            <w:pPr>
              <w:spacing w:line="360" w:lineRule="exact"/>
              <w:ind w:left="360" w:hangingChars="150" w:hanging="360"/>
              <w:jc w:val="both"/>
              <w:rPr>
                <w:rFonts w:eastAsia="標楷體"/>
              </w:rPr>
            </w:pPr>
          </w:p>
        </w:tc>
        <w:tc>
          <w:tcPr>
            <w:tcW w:w="858" w:type="dxa"/>
            <w:tcBorders>
              <w:top w:val="dotted" w:sz="4" w:space="0" w:color="auto"/>
              <w:left w:val="single" w:sz="12" w:space="0" w:color="auto"/>
              <w:bottom w:val="single" w:sz="4" w:space="0" w:color="auto"/>
              <w:right w:val="single" w:sz="12" w:space="0" w:color="auto"/>
            </w:tcBorders>
            <w:vAlign w:val="center"/>
          </w:tcPr>
          <w:p w14:paraId="1ECB2E1D" w14:textId="77777777" w:rsidR="005C5BE1" w:rsidRPr="00612976" w:rsidRDefault="005C5BE1" w:rsidP="00E204D3">
            <w:pPr>
              <w:spacing w:line="360" w:lineRule="exact"/>
              <w:jc w:val="both"/>
              <w:rPr>
                <w:rFonts w:eastAsia="標楷體"/>
              </w:rPr>
            </w:pPr>
            <w:r w:rsidRPr="00612976">
              <w:rPr>
                <w:rFonts w:eastAsia="標楷體" w:hint="eastAsia"/>
              </w:rPr>
              <w:t>B.</w:t>
            </w:r>
          </w:p>
        </w:tc>
        <w:tc>
          <w:tcPr>
            <w:tcW w:w="519" w:type="dxa"/>
            <w:tcBorders>
              <w:top w:val="nil"/>
              <w:left w:val="single" w:sz="12" w:space="0" w:color="auto"/>
              <w:bottom w:val="single" w:sz="4" w:space="0" w:color="auto"/>
              <w:right w:val="dotted" w:sz="4" w:space="0" w:color="auto"/>
            </w:tcBorders>
            <w:vAlign w:val="center"/>
          </w:tcPr>
          <w:p w14:paraId="73B4CFDC"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7A972ADC"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4542CCA"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c>
          <w:tcPr>
            <w:tcW w:w="520" w:type="dxa"/>
            <w:tcBorders>
              <w:top w:val="nil"/>
              <w:left w:val="single" w:sz="12" w:space="0" w:color="auto"/>
              <w:bottom w:val="single" w:sz="4" w:space="0" w:color="auto"/>
              <w:right w:val="dotted" w:sz="4" w:space="0" w:color="auto"/>
            </w:tcBorders>
            <w:vAlign w:val="center"/>
          </w:tcPr>
          <w:p w14:paraId="7C470663" w14:textId="77777777" w:rsidR="005C5BE1" w:rsidRPr="00B770C7" w:rsidRDefault="005C5BE1" w:rsidP="00E204D3">
            <w:pPr>
              <w:spacing w:line="360" w:lineRule="exact"/>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4</w:t>
            </w:r>
          </w:p>
        </w:tc>
        <w:tc>
          <w:tcPr>
            <w:tcW w:w="520" w:type="dxa"/>
            <w:tcBorders>
              <w:top w:val="nil"/>
              <w:left w:val="dotted" w:sz="4" w:space="0" w:color="auto"/>
              <w:bottom w:val="single" w:sz="4" w:space="0" w:color="auto"/>
              <w:right w:val="dotted" w:sz="4" w:space="0" w:color="auto"/>
            </w:tcBorders>
            <w:vAlign w:val="center"/>
          </w:tcPr>
          <w:p w14:paraId="4BCD0F55"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2</w:t>
            </w:r>
          </w:p>
        </w:tc>
        <w:tc>
          <w:tcPr>
            <w:tcW w:w="520" w:type="dxa"/>
            <w:tcBorders>
              <w:top w:val="nil"/>
              <w:left w:val="dotted" w:sz="4" w:space="0" w:color="auto"/>
              <w:bottom w:val="single" w:sz="4" w:space="0" w:color="auto"/>
              <w:right w:val="single" w:sz="12" w:space="0" w:color="auto"/>
            </w:tcBorders>
            <w:vAlign w:val="center"/>
          </w:tcPr>
          <w:p w14:paraId="14D20407" w14:textId="77777777" w:rsidR="005C5BE1" w:rsidRPr="00B770C7" w:rsidRDefault="005C5BE1" w:rsidP="00E204D3">
            <w:pPr>
              <w:spacing w:line="360" w:lineRule="exact"/>
              <w:jc w:val="center"/>
              <w:rPr>
                <w:rFonts w:ascii="標楷體" w:eastAsia="標楷體" w:hAnsi="標楷體"/>
                <w:sz w:val="22"/>
                <w:szCs w:val="22"/>
              </w:rPr>
            </w:pPr>
            <w:r w:rsidRPr="00B770C7">
              <w:rPr>
                <w:rFonts w:ascii="標楷體" w:eastAsia="標楷體" w:hAnsi="標楷體"/>
                <w:sz w:val="22"/>
                <w:szCs w:val="22"/>
              </w:rPr>
              <w:t>□</w:t>
            </w:r>
            <w:r>
              <w:rPr>
                <w:rFonts w:ascii="標楷體" w:eastAsia="標楷體" w:hAnsi="標楷體" w:hint="eastAsia"/>
                <w:sz w:val="22"/>
                <w:szCs w:val="22"/>
              </w:rPr>
              <w:t>0</w:t>
            </w:r>
          </w:p>
        </w:tc>
      </w:tr>
      <w:tr w:rsidR="005C5BE1" w:rsidRPr="00612976" w14:paraId="37A63789" w14:textId="77777777" w:rsidTr="00E204D3">
        <w:trPr>
          <w:cantSplit/>
          <w:trHeight w:val="671"/>
        </w:trPr>
        <w:tc>
          <w:tcPr>
            <w:tcW w:w="5661" w:type="dxa"/>
            <w:tcBorders>
              <w:left w:val="single" w:sz="12" w:space="0" w:color="auto"/>
              <w:right w:val="single" w:sz="12" w:space="0" w:color="auto"/>
            </w:tcBorders>
          </w:tcPr>
          <w:p w14:paraId="5B4B96A7" w14:textId="77777777" w:rsidR="005C5BE1" w:rsidRDefault="005C5BE1" w:rsidP="00E204D3">
            <w:pPr>
              <w:spacing w:line="360" w:lineRule="exact"/>
              <w:rPr>
                <w:rFonts w:eastAsia="標楷體"/>
              </w:rPr>
            </w:pPr>
            <w:r>
              <w:rPr>
                <w:rFonts w:eastAsia="標楷體" w:hint="eastAsia"/>
                <w:color w:val="000000"/>
              </w:rPr>
              <w:t>3-16</w:t>
            </w:r>
            <w:r>
              <w:rPr>
                <w:rFonts w:eastAsia="標楷體" w:hint="eastAsia"/>
              </w:rPr>
              <w:t>服務表現不良：</w:t>
            </w:r>
          </w:p>
          <w:p w14:paraId="7DDF5CC8" w14:textId="77777777" w:rsidR="005C5BE1" w:rsidRPr="00857AB7" w:rsidRDefault="005C5BE1" w:rsidP="00E204D3">
            <w:pPr>
              <w:spacing w:line="360" w:lineRule="exact"/>
              <w:ind w:leftChars="150" w:left="677" w:hangingChars="132" w:hanging="317"/>
              <w:rPr>
                <w:rFonts w:eastAsia="標楷體"/>
                <w:bCs/>
              </w:rPr>
            </w:pPr>
            <w:r>
              <w:rPr>
                <w:rFonts w:eastAsia="標楷體" w:hint="eastAsia"/>
              </w:rPr>
              <w:t>校教評會通過，記申誡扣</w:t>
            </w:r>
            <w:r>
              <w:rPr>
                <w:rFonts w:eastAsia="標楷體" w:hint="eastAsia"/>
              </w:rPr>
              <w:t>5</w:t>
            </w:r>
            <w:r>
              <w:rPr>
                <w:rFonts w:eastAsia="標楷體" w:hint="eastAsia"/>
              </w:rPr>
              <w:t>分、</w:t>
            </w:r>
            <w:proofErr w:type="gramStart"/>
            <w:r>
              <w:rPr>
                <w:rFonts w:eastAsia="標楷體" w:hint="eastAsia"/>
              </w:rPr>
              <w:t>小過扣</w:t>
            </w:r>
            <w:r>
              <w:rPr>
                <w:rFonts w:eastAsia="標楷體" w:hint="eastAsia"/>
              </w:rPr>
              <w:t>15</w:t>
            </w:r>
            <w:r>
              <w:rPr>
                <w:rFonts w:eastAsia="標楷體" w:hint="eastAsia"/>
              </w:rPr>
              <w:t>分</w:t>
            </w:r>
            <w:proofErr w:type="gramEnd"/>
            <w:r>
              <w:rPr>
                <w:rFonts w:eastAsia="標楷體" w:hint="eastAsia"/>
              </w:rPr>
              <w:t>、大過扣</w:t>
            </w:r>
            <w:r>
              <w:rPr>
                <w:rFonts w:eastAsia="標楷體" w:hint="eastAsia"/>
              </w:rPr>
              <w:t>45</w:t>
            </w:r>
            <w:r>
              <w:rPr>
                <w:rFonts w:eastAsia="標楷體" w:hint="eastAsia"/>
              </w:rPr>
              <w:t>分。</w:t>
            </w:r>
          </w:p>
        </w:tc>
        <w:tc>
          <w:tcPr>
            <w:tcW w:w="3977" w:type="dxa"/>
            <w:gridSpan w:val="7"/>
            <w:tcBorders>
              <w:top w:val="single" w:sz="4" w:space="0" w:color="auto"/>
              <w:left w:val="single" w:sz="12" w:space="0" w:color="auto"/>
              <w:right w:val="single" w:sz="12" w:space="0" w:color="auto"/>
            </w:tcBorders>
            <w:vAlign w:val="center"/>
          </w:tcPr>
          <w:p w14:paraId="7CF755DF" w14:textId="77777777" w:rsidR="005C5BE1" w:rsidRPr="00B770C7" w:rsidRDefault="005C5BE1" w:rsidP="00E204D3">
            <w:pPr>
              <w:spacing w:line="360" w:lineRule="exact"/>
              <w:jc w:val="center"/>
              <w:rPr>
                <w:rFonts w:ascii="標楷體" w:eastAsia="標楷體" w:hAnsi="標楷體"/>
                <w:sz w:val="22"/>
                <w:szCs w:val="22"/>
              </w:rPr>
            </w:pPr>
            <w:r>
              <w:rPr>
                <w:rFonts w:ascii="標楷體" w:eastAsia="標楷體" w:hAnsi="標楷體" w:hint="eastAsia"/>
                <w:sz w:val="22"/>
                <w:szCs w:val="22"/>
              </w:rPr>
              <w:t>(由人事室提供)</w:t>
            </w:r>
          </w:p>
        </w:tc>
      </w:tr>
      <w:tr w:rsidR="005C5BE1" w:rsidRPr="00612976" w14:paraId="200C86B4" w14:textId="77777777" w:rsidTr="00E204D3">
        <w:trPr>
          <w:cantSplit/>
          <w:trHeight w:val="391"/>
        </w:trPr>
        <w:tc>
          <w:tcPr>
            <w:tcW w:w="5661" w:type="dxa"/>
            <w:tcBorders>
              <w:left w:val="single" w:sz="12" w:space="0" w:color="auto"/>
              <w:right w:val="single" w:sz="12" w:space="0" w:color="auto"/>
            </w:tcBorders>
            <w:vAlign w:val="center"/>
          </w:tcPr>
          <w:p w14:paraId="7EAD4F6B" w14:textId="77777777" w:rsidR="005C5BE1" w:rsidRDefault="005C5BE1" w:rsidP="00E204D3">
            <w:pPr>
              <w:spacing w:line="360" w:lineRule="exact"/>
              <w:jc w:val="center"/>
              <w:rPr>
                <w:rFonts w:eastAsia="標楷體"/>
                <w:b/>
              </w:rPr>
            </w:pPr>
            <w:r>
              <w:rPr>
                <w:rFonts w:eastAsia="標楷體" w:hint="eastAsia"/>
                <w:b/>
              </w:rPr>
              <w:t>服務與輔導</w:t>
            </w:r>
            <w:proofErr w:type="gramStart"/>
            <w:r w:rsidRPr="00612976">
              <w:rPr>
                <w:rFonts w:ascii="新細明體" w:hAnsi="新細明體" w:cs="新細明體" w:hint="eastAsia"/>
                <w:b/>
              </w:rPr>
              <w:t>‧</w:t>
            </w:r>
            <w:proofErr w:type="gramEnd"/>
            <w:r>
              <w:rPr>
                <w:rFonts w:ascii="新細明體" w:hAnsi="新細明體" w:cs="新細明體" w:hint="eastAsia"/>
                <w:b/>
              </w:rPr>
              <w:t>(</w:t>
            </w:r>
            <w:r>
              <w:rPr>
                <w:rFonts w:eastAsia="標楷體" w:hint="eastAsia"/>
                <w:b/>
              </w:rPr>
              <w:t>願</w:t>
            </w:r>
            <w:r w:rsidRPr="00612976">
              <w:rPr>
                <w:rFonts w:eastAsia="標楷體"/>
                <w:b/>
              </w:rPr>
              <w:t>力</w:t>
            </w:r>
            <w:r>
              <w:rPr>
                <w:rFonts w:eastAsia="標楷體" w:hint="eastAsia"/>
                <w:b/>
              </w:rPr>
              <w:t>)</w:t>
            </w:r>
            <w:r>
              <w:rPr>
                <w:rFonts w:eastAsia="標楷體" w:hint="eastAsia"/>
                <w:b/>
              </w:rPr>
              <w:t>績效評鑑基本分數</w:t>
            </w:r>
          </w:p>
          <w:p w14:paraId="59CCB51B" w14:textId="77777777" w:rsidR="005C5BE1" w:rsidRPr="00047104" w:rsidRDefault="005C5BE1" w:rsidP="00E204D3">
            <w:pPr>
              <w:spacing w:line="360" w:lineRule="exact"/>
              <w:rPr>
                <w:rFonts w:eastAsia="標楷體"/>
                <w:u w:val="single"/>
              </w:rPr>
            </w:pPr>
            <w:r w:rsidRPr="00047104">
              <w:rPr>
                <w:rFonts w:eastAsia="標楷體" w:hint="eastAsia"/>
                <w:b/>
                <w:u w:val="single"/>
              </w:rPr>
              <w:t>須達成本表指標</w:t>
            </w:r>
            <w:r w:rsidRPr="00047104">
              <w:rPr>
                <w:rFonts w:eastAsia="標楷體" w:hint="eastAsia"/>
                <w:b/>
                <w:u w:val="single"/>
              </w:rPr>
              <w:t>3-1</w:t>
            </w:r>
            <w:r w:rsidRPr="00047104">
              <w:rPr>
                <w:rFonts w:eastAsia="標楷體" w:hint="eastAsia"/>
                <w:b/>
                <w:u w:val="single"/>
              </w:rPr>
              <w:t>至</w:t>
            </w:r>
            <w:r w:rsidRPr="00047104">
              <w:rPr>
                <w:rFonts w:eastAsia="標楷體" w:hint="eastAsia"/>
                <w:b/>
                <w:u w:val="single"/>
              </w:rPr>
              <w:t>3-13</w:t>
            </w:r>
            <w:r w:rsidRPr="00047104">
              <w:rPr>
                <w:rFonts w:eastAsia="標楷體" w:hint="eastAsia"/>
                <w:b/>
                <w:u w:val="single"/>
              </w:rPr>
              <w:t>項，其中一項工作</w:t>
            </w:r>
          </w:p>
        </w:tc>
        <w:tc>
          <w:tcPr>
            <w:tcW w:w="3977" w:type="dxa"/>
            <w:gridSpan w:val="7"/>
            <w:tcBorders>
              <w:top w:val="dotted" w:sz="4" w:space="0" w:color="auto"/>
              <w:left w:val="single" w:sz="12" w:space="0" w:color="auto"/>
              <w:bottom w:val="dotted" w:sz="4" w:space="0" w:color="auto"/>
              <w:right w:val="single" w:sz="12" w:space="0" w:color="auto"/>
            </w:tcBorders>
            <w:vAlign w:val="center"/>
          </w:tcPr>
          <w:p w14:paraId="1D4CA2C1" w14:textId="77777777" w:rsidR="005C5BE1" w:rsidRPr="00B770C7" w:rsidRDefault="005C5BE1" w:rsidP="00E204D3">
            <w:pPr>
              <w:spacing w:line="360" w:lineRule="exact"/>
              <w:jc w:val="center"/>
              <w:rPr>
                <w:rFonts w:ascii="標楷體" w:eastAsia="標楷體" w:hAnsi="標楷體"/>
                <w:sz w:val="22"/>
                <w:szCs w:val="22"/>
              </w:rPr>
            </w:pPr>
            <w:r>
              <w:rPr>
                <w:rFonts w:ascii="標楷體" w:eastAsia="標楷體" w:hAnsi="標楷體" w:hint="eastAsia"/>
                <w:color w:val="000000"/>
                <w:sz w:val="22"/>
                <w:szCs w:val="22"/>
              </w:rPr>
              <w:t>50</w:t>
            </w:r>
          </w:p>
        </w:tc>
      </w:tr>
      <w:tr w:rsidR="005C5BE1" w:rsidRPr="00612976" w14:paraId="42096709" w14:textId="77777777" w:rsidTr="00E204D3">
        <w:trPr>
          <w:cantSplit/>
          <w:trHeight w:val="269"/>
        </w:trPr>
        <w:tc>
          <w:tcPr>
            <w:tcW w:w="5661" w:type="dxa"/>
            <w:tcBorders>
              <w:left w:val="single" w:sz="12" w:space="0" w:color="auto"/>
              <w:bottom w:val="single" w:sz="12" w:space="0" w:color="auto"/>
              <w:right w:val="single" w:sz="12" w:space="0" w:color="auto"/>
            </w:tcBorders>
            <w:vAlign w:val="center"/>
          </w:tcPr>
          <w:p w14:paraId="1B9870E6" w14:textId="77777777" w:rsidR="005C5BE1" w:rsidRPr="005C66CE" w:rsidRDefault="005C5BE1" w:rsidP="00E204D3">
            <w:pPr>
              <w:spacing w:line="360" w:lineRule="exact"/>
              <w:jc w:val="center"/>
              <w:rPr>
                <w:rFonts w:eastAsia="標楷體"/>
                <w:b/>
                <w:color w:val="000000"/>
              </w:rPr>
            </w:pPr>
            <w:r w:rsidRPr="005C66CE">
              <w:rPr>
                <w:rFonts w:eastAsia="標楷體" w:hint="eastAsia"/>
                <w:b/>
                <w:color w:val="000000"/>
              </w:rPr>
              <w:t>得分最高</w:t>
            </w:r>
            <w:r w:rsidRPr="005C66CE">
              <w:rPr>
                <w:rFonts w:eastAsia="標楷體" w:hint="eastAsia"/>
                <w:b/>
                <w:color w:val="000000"/>
              </w:rPr>
              <w:t>100</w:t>
            </w:r>
            <w:r w:rsidRPr="005C66CE">
              <w:rPr>
                <w:rFonts w:eastAsia="標楷體" w:hint="eastAsia"/>
                <w:b/>
                <w:color w:val="000000"/>
              </w:rPr>
              <w:t>分</w:t>
            </w:r>
          </w:p>
        </w:tc>
        <w:tc>
          <w:tcPr>
            <w:tcW w:w="3977" w:type="dxa"/>
            <w:gridSpan w:val="7"/>
            <w:tcBorders>
              <w:top w:val="dotted" w:sz="4" w:space="0" w:color="auto"/>
              <w:left w:val="single" w:sz="12" w:space="0" w:color="auto"/>
              <w:bottom w:val="single" w:sz="12" w:space="0" w:color="auto"/>
              <w:right w:val="single" w:sz="12" w:space="0" w:color="auto"/>
            </w:tcBorders>
            <w:vAlign w:val="center"/>
          </w:tcPr>
          <w:p w14:paraId="422FE24C" w14:textId="77777777" w:rsidR="005C5BE1" w:rsidRPr="00B770C7" w:rsidRDefault="005C5BE1" w:rsidP="00E204D3">
            <w:pPr>
              <w:spacing w:line="360" w:lineRule="exact"/>
              <w:jc w:val="center"/>
              <w:rPr>
                <w:rFonts w:ascii="標楷體" w:eastAsia="標楷體" w:hAnsi="標楷體"/>
                <w:sz w:val="22"/>
                <w:szCs w:val="22"/>
              </w:rPr>
            </w:pPr>
          </w:p>
        </w:tc>
      </w:tr>
    </w:tbl>
    <w:p w14:paraId="7DC28D8C" w14:textId="77777777" w:rsidR="005C5BE1" w:rsidRDefault="005C5BE1" w:rsidP="005C5BE1">
      <w:pPr>
        <w:pStyle w:val="Default"/>
        <w:rPr>
          <w:sz w:val="20"/>
          <w:szCs w:val="20"/>
        </w:rPr>
      </w:pPr>
      <w:r>
        <w:rPr>
          <w:rFonts w:hint="eastAsia"/>
          <w:sz w:val="20"/>
          <w:szCs w:val="20"/>
        </w:rPr>
        <w:t>備註：</w:t>
      </w:r>
      <w:r>
        <w:rPr>
          <w:sz w:val="20"/>
          <w:szCs w:val="20"/>
        </w:rPr>
        <w:t xml:space="preserve"> </w:t>
      </w:r>
    </w:p>
    <w:p w14:paraId="2BBD266D" w14:textId="77777777" w:rsidR="005C5BE1" w:rsidRDefault="005C5BE1" w:rsidP="005C5BE1">
      <w:pPr>
        <w:pStyle w:val="Default"/>
        <w:rPr>
          <w:sz w:val="20"/>
          <w:szCs w:val="20"/>
        </w:rPr>
      </w:pPr>
      <w:r>
        <w:rPr>
          <w:rFonts w:ascii="Times New Roman" w:cs="Times New Roman"/>
          <w:sz w:val="20"/>
          <w:szCs w:val="20"/>
        </w:rPr>
        <w:t>1.</w:t>
      </w:r>
      <w:r>
        <w:rPr>
          <w:rFonts w:hint="eastAsia"/>
          <w:sz w:val="20"/>
          <w:szCs w:val="20"/>
        </w:rPr>
        <w:t>評鑑表內之各項指標，</w:t>
      </w:r>
      <w:proofErr w:type="gramStart"/>
      <w:r>
        <w:rPr>
          <w:rFonts w:hint="eastAsia"/>
          <w:sz w:val="20"/>
          <w:szCs w:val="20"/>
        </w:rPr>
        <w:t>除業管</w:t>
      </w:r>
      <w:proofErr w:type="gramEnd"/>
      <w:r>
        <w:rPr>
          <w:rFonts w:hint="eastAsia"/>
          <w:sz w:val="20"/>
          <w:szCs w:val="20"/>
        </w:rPr>
        <w:t>單位主動登錄之項目外，</w:t>
      </w:r>
      <w:proofErr w:type="gramStart"/>
      <w:r>
        <w:rPr>
          <w:rFonts w:hint="eastAsia"/>
          <w:sz w:val="20"/>
          <w:szCs w:val="20"/>
        </w:rPr>
        <w:t>均須</w:t>
      </w:r>
      <w:proofErr w:type="gramEnd"/>
      <w:r>
        <w:rPr>
          <w:rFonts w:hint="eastAsia"/>
          <w:sz w:val="20"/>
          <w:szCs w:val="20"/>
        </w:rPr>
        <w:t>附佐證資料，且須經評鑑審查小組認可。</w:t>
      </w:r>
      <w:r>
        <w:rPr>
          <w:sz w:val="20"/>
          <w:szCs w:val="20"/>
        </w:rPr>
        <w:t xml:space="preserve"> </w:t>
      </w:r>
    </w:p>
    <w:p w14:paraId="1277F31A" w14:textId="77777777" w:rsidR="005C5BE1" w:rsidRPr="00047104" w:rsidRDefault="005C5BE1" w:rsidP="005C5BE1">
      <w:pPr>
        <w:spacing w:line="360" w:lineRule="exact"/>
        <w:rPr>
          <w:b/>
          <w:u w:val="single"/>
        </w:rPr>
      </w:pPr>
      <w:r w:rsidRPr="00047104">
        <w:rPr>
          <w:rFonts w:eastAsia="標楷體"/>
          <w:b/>
          <w:sz w:val="22"/>
          <w:szCs w:val="18"/>
          <w:u w:val="single"/>
        </w:rPr>
        <w:t>2.</w:t>
      </w:r>
      <w:r w:rsidRPr="00047104">
        <w:rPr>
          <w:rFonts w:eastAsia="標楷體" w:hint="eastAsia"/>
          <w:b/>
          <w:sz w:val="22"/>
          <w:szCs w:val="18"/>
          <w:u w:val="single"/>
        </w:rPr>
        <w:t>達成本評鑑表要求之項目得基本分數</w:t>
      </w:r>
      <w:r w:rsidRPr="00047104">
        <w:rPr>
          <w:rFonts w:eastAsia="標楷體"/>
          <w:b/>
          <w:sz w:val="22"/>
          <w:szCs w:val="18"/>
          <w:u w:val="single"/>
        </w:rPr>
        <w:t>50</w:t>
      </w:r>
      <w:r w:rsidRPr="00047104">
        <w:rPr>
          <w:rFonts w:eastAsia="標楷體" w:hint="eastAsia"/>
          <w:b/>
          <w:sz w:val="22"/>
          <w:szCs w:val="18"/>
          <w:u w:val="single"/>
        </w:rPr>
        <w:t>分，逐項累計，最高以</w:t>
      </w:r>
      <w:r w:rsidRPr="00047104">
        <w:rPr>
          <w:rFonts w:eastAsia="標楷體"/>
          <w:b/>
          <w:sz w:val="22"/>
          <w:szCs w:val="18"/>
          <w:u w:val="single"/>
        </w:rPr>
        <w:t>100</w:t>
      </w:r>
      <w:r w:rsidRPr="00047104">
        <w:rPr>
          <w:rFonts w:eastAsia="標楷體" w:hint="eastAsia"/>
          <w:b/>
          <w:sz w:val="22"/>
          <w:szCs w:val="18"/>
          <w:u w:val="single"/>
        </w:rPr>
        <w:t>分為限。</w:t>
      </w:r>
      <w:r w:rsidRPr="00047104">
        <w:rPr>
          <w:b/>
          <w:u w:val="single"/>
        </w:rPr>
        <w:br w:type="page"/>
      </w:r>
    </w:p>
    <w:tbl>
      <w:tblPr>
        <w:tblW w:w="0" w:type="auto"/>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44"/>
        <w:gridCol w:w="815"/>
        <w:gridCol w:w="1630"/>
        <w:gridCol w:w="1630"/>
        <w:gridCol w:w="815"/>
        <w:gridCol w:w="2408"/>
        <w:gridCol w:w="37"/>
      </w:tblGrid>
      <w:tr w:rsidR="005C5BE1" w:rsidRPr="00612976" w14:paraId="40C124E6" w14:textId="77777777" w:rsidTr="00E204D3">
        <w:trPr>
          <w:gridAfter w:val="1"/>
          <w:wAfter w:w="37" w:type="dxa"/>
          <w:cantSplit/>
          <w:trHeight w:val="840"/>
        </w:trPr>
        <w:tc>
          <w:tcPr>
            <w:tcW w:w="9742" w:type="dxa"/>
            <w:gridSpan w:val="6"/>
            <w:tcBorders>
              <w:top w:val="nil"/>
              <w:left w:val="nil"/>
              <w:bottom w:val="single" w:sz="12" w:space="0" w:color="auto"/>
              <w:right w:val="nil"/>
            </w:tcBorders>
            <w:vAlign w:val="bottom"/>
          </w:tcPr>
          <w:p w14:paraId="1EB5D535" w14:textId="77777777" w:rsidR="005C5BE1" w:rsidRPr="002D6A1D" w:rsidRDefault="005C5BE1" w:rsidP="00E204D3">
            <w:pPr>
              <w:jc w:val="center"/>
              <w:rPr>
                <w:rFonts w:eastAsia="標楷體"/>
                <w:b/>
                <w:sz w:val="36"/>
                <w:szCs w:val="36"/>
              </w:rPr>
            </w:pPr>
            <w:r w:rsidRPr="002D6A1D">
              <w:rPr>
                <w:rFonts w:eastAsia="標楷體"/>
                <w:b/>
                <w:sz w:val="36"/>
                <w:szCs w:val="36"/>
              </w:rPr>
              <w:lastRenderedPageBreak/>
              <w:t>建國科技大學</w:t>
            </w:r>
            <w:r w:rsidRPr="002D6A1D">
              <w:rPr>
                <w:rFonts w:eastAsia="標楷體" w:hint="eastAsia"/>
                <w:b/>
                <w:sz w:val="36"/>
                <w:szCs w:val="36"/>
              </w:rPr>
              <w:t xml:space="preserve"> </w:t>
            </w:r>
            <w:r>
              <w:rPr>
                <w:rFonts w:eastAsia="標楷體" w:hint="eastAsia"/>
                <w:b/>
                <w:sz w:val="36"/>
                <w:szCs w:val="36"/>
              </w:rPr>
              <w:t>教師評鑑</w:t>
            </w:r>
            <w:r w:rsidRPr="002D6A1D">
              <w:rPr>
                <w:rFonts w:eastAsia="標楷體" w:hint="eastAsia"/>
                <w:b/>
                <w:sz w:val="36"/>
                <w:szCs w:val="36"/>
              </w:rPr>
              <w:t>表</w:t>
            </w:r>
          </w:p>
        </w:tc>
      </w:tr>
      <w:tr w:rsidR="005C5BE1" w:rsidRPr="00612976" w14:paraId="5B3A6EC1" w14:textId="77777777" w:rsidTr="00E204D3">
        <w:trPr>
          <w:cantSplit/>
          <w:trHeight w:val="570"/>
        </w:trPr>
        <w:tc>
          <w:tcPr>
            <w:tcW w:w="2444" w:type="dxa"/>
            <w:tcBorders>
              <w:top w:val="single" w:sz="12" w:space="0" w:color="auto"/>
              <w:left w:val="single" w:sz="12" w:space="0" w:color="auto"/>
              <w:bottom w:val="dotted" w:sz="4" w:space="0" w:color="auto"/>
              <w:right w:val="dotted" w:sz="4" w:space="0" w:color="auto"/>
            </w:tcBorders>
            <w:vAlign w:val="bottom"/>
          </w:tcPr>
          <w:p w14:paraId="4CB172CE" w14:textId="77777777" w:rsidR="005C5BE1" w:rsidRDefault="005C5BE1" w:rsidP="00E204D3">
            <w:pPr>
              <w:spacing w:line="240" w:lineRule="exact"/>
              <w:ind w:left="391" w:hangingChars="163" w:hanging="391"/>
              <w:jc w:val="center"/>
              <w:rPr>
                <w:rFonts w:eastAsia="標楷體"/>
              </w:rPr>
            </w:pPr>
            <w:r>
              <w:rPr>
                <w:rFonts w:eastAsia="標楷體" w:hint="eastAsia"/>
              </w:rPr>
              <w:t>一、</w:t>
            </w:r>
            <w:r w:rsidRPr="00612976">
              <w:rPr>
                <w:rFonts w:eastAsia="標楷體"/>
              </w:rPr>
              <w:t>教學</w:t>
            </w:r>
          </w:p>
          <w:p w14:paraId="4E8E2E37" w14:textId="77777777" w:rsidR="005C5BE1" w:rsidRPr="00612976" w:rsidRDefault="005C5BE1" w:rsidP="00E204D3">
            <w:pPr>
              <w:spacing w:line="240" w:lineRule="exact"/>
              <w:ind w:left="480"/>
              <w:rPr>
                <w:rFonts w:eastAsia="標楷體"/>
              </w:rPr>
            </w:pPr>
            <w:r>
              <w:rPr>
                <w:rFonts w:eastAsia="標楷體" w:hint="eastAsia"/>
              </w:rPr>
              <w:t>(</w:t>
            </w:r>
            <w:r w:rsidRPr="00612976">
              <w:rPr>
                <w:rFonts w:eastAsia="標楷體"/>
              </w:rPr>
              <w:t>學力</w:t>
            </w:r>
            <w:r>
              <w:rPr>
                <w:rFonts w:eastAsia="標楷體" w:hint="eastAsia"/>
              </w:rPr>
              <w:t>)</w:t>
            </w:r>
            <w:r w:rsidRPr="00612976">
              <w:rPr>
                <w:rFonts w:eastAsia="標楷體"/>
              </w:rPr>
              <w:t>小計</w:t>
            </w:r>
          </w:p>
        </w:tc>
        <w:tc>
          <w:tcPr>
            <w:tcW w:w="2445" w:type="dxa"/>
            <w:gridSpan w:val="2"/>
            <w:tcBorders>
              <w:top w:val="single" w:sz="12" w:space="0" w:color="auto"/>
              <w:left w:val="dotted" w:sz="4" w:space="0" w:color="auto"/>
              <w:bottom w:val="dotted" w:sz="4" w:space="0" w:color="auto"/>
              <w:right w:val="dotted" w:sz="4" w:space="0" w:color="auto"/>
            </w:tcBorders>
            <w:vAlign w:val="bottom"/>
          </w:tcPr>
          <w:p w14:paraId="3F8FC49B" w14:textId="77777777" w:rsidR="005C5BE1" w:rsidRDefault="005C5BE1" w:rsidP="00E204D3">
            <w:pPr>
              <w:spacing w:line="240" w:lineRule="exact"/>
              <w:ind w:left="391" w:hangingChars="163" w:hanging="391"/>
              <w:jc w:val="center"/>
              <w:rPr>
                <w:rFonts w:eastAsia="標楷體"/>
              </w:rPr>
            </w:pPr>
            <w:r w:rsidRPr="00612976">
              <w:rPr>
                <w:rFonts w:eastAsia="標楷體"/>
              </w:rPr>
              <w:t>二、研究</w:t>
            </w:r>
          </w:p>
          <w:p w14:paraId="097632DF" w14:textId="77777777" w:rsidR="005C5BE1" w:rsidRPr="00C72E14" w:rsidRDefault="005C5BE1" w:rsidP="00E204D3">
            <w:pPr>
              <w:spacing w:line="240" w:lineRule="exact"/>
              <w:ind w:left="391" w:hangingChars="163" w:hanging="391"/>
              <w:jc w:val="center"/>
              <w:rPr>
                <w:rFonts w:eastAsia="標楷體" w:hAnsi="標楷體"/>
              </w:rPr>
            </w:pPr>
            <w:r>
              <w:rPr>
                <w:rFonts w:eastAsia="標楷體" w:hint="eastAsia"/>
              </w:rPr>
              <w:t>(</w:t>
            </w:r>
            <w:r w:rsidRPr="00612976">
              <w:rPr>
                <w:rFonts w:eastAsia="標楷體" w:hAnsi="標楷體"/>
              </w:rPr>
              <w:t>實力</w:t>
            </w:r>
            <w:r>
              <w:rPr>
                <w:rFonts w:eastAsia="標楷體" w:hAnsi="標楷體" w:hint="eastAsia"/>
              </w:rPr>
              <w:t>)</w:t>
            </w:r>
            <w:r w:rsidRPr="00612976">
              <w:rPr>
                <w:rFonts w:eastAsia="標楷體" w:hAnsi="標楷體"/>
              </w:rPr>
              <w:t>小計</w:t>
            </w:r>
          </w:p>
        </w:tc>
        <w:tc>
          <w:tcPr>
            <w:tcW w:w="2445" w:type="dxa"/>
            <w:gridSpan w:val="2"/>
            <w:tcBorders>
              <w:top w:val="single" w:sz="12" w:space="0" w:color="auto"/>
              <w:left w:val="dotted" w:sz="4" w:space="0" w:color="auto"/>
              <w:bottom w:val="dotted" w:sz="4" w:space="0" w:color="auto"/>
              <w:right w:val="dotted" w:sz="4" w:space="0" w:color="auto"/>
            </w:tcBorders>
            <w:vAlign w:val="bottom"/>
          </w:tcPr>
          <w:p w14:paraId="168A5035" w14:textId="77777777" w:rsidR="005C5BE1" w:rsidRDefault="005C5BE1" w:rsidP="00E204D3">
            <w:pPr>
              <w:spacing w:line="240" w:lineRule="exact"/>
              <w:ind w:left="391" w:hangingChars="163" w:hanging="391"/>
              <w:jc w:val="center"/>
              <w:rPr>
                <w:rFonts w:eastAsia="標楷體"/>
              </w:rPr>
            </w:pPr>
            <w:r w:rsidRPr="00612976">
              <w:rPr>
                <w:rFonts w:eastAsia="標楷體"/>
              </w:rPr>
              <w:t>三、</w:t>
            </w:r>
            <w:r>
              <w:rPr>
                <w:rFonts w:eastAsia="標楷體" w:hint="eastAsia"/>
              </w:rPr>
              <w:t>服務與</w:t>
            </w:r>
            <w:r w:rsidRPr="00612976">
              <w:rPr>
                <w:rFonts w:eastAsia="標楷體" w:hint="eastAsia"/>
              </w:rPr>
              <w:t>輔導</w:t>
            </w:r>
          </w:p>
          <w:p w14:paraId="5333C7C3" w14:textId="77777777" w:rsidR="005C5BE1" w:rsidRPr="00C72E14" w:rsidRDefault="005C5BE1" w:rsidP="00E204D3">
            <w:pPr>
              <w:spacing w:line="240" w:lineRule="exact"/>
              <w:ind w:left="391" w:hangingChars="163" w:hanging="391"/>
              <w:jc w:val="center"/>
              <w:rPr>
                <w:rFonts w:eastAsia="標楷體" w:hAnsi="標楷體"/>
              </w:rPr>
            </w:pPr>
            <w:r>
              <w:rPr>
                <w:rFonts w:eastAsia="標楷體" w:hint="eastAsia"/>
              </w:rPr>
              <w:t>(</w:t>
            </w:r>
            <w:r w:rsidRPr="00612976">
              <w:rPr>
                <w:rFonts w:eastAsia="標楷體" w:hAnsi="標楷體"/>
              </w:rPr>
              <w:t>願力</w:t>
            </w:r>
            <w:r>
              <w:rPr>
                <w:rFonts w:eastAsia="標楷體" w:hAnsi="標楷體" w:hint="eastAsia"/>
              </w:rPr>
              <w:t>)</w:t>
            </w:r>
            <w:r w:rsidRPr="00612976">
              <w:rPr>
                <w:rFonts w:eastAsia="標楷體" w:hAnsi="標楷體"/>
              </w:rPr>
              <w:t>小計</w:t>
            </w:r>
          </w:p>
        </w:tc>
        <w:tc>
          <w:tcPr>
            <w:tcW w:w="2445" w:type="dxa"/>
            <w:gridSpan w:val="2"/>
            <w:tcBorders>
              <w:top w:val="single" w:sz="12" w:space="0" w:color="auto"/>
              <w:left w:val="dotted" w:sz="4" w:space="0" w:color="auto"/>
              <w:bottom w:val="dotted" w:sz="4" w:space="0" w:color="auto"/>
              <w:right w:val="single" w:sz="12" w:space="0" w:color="auto"/>
            </w:tcBorders>
            <w:vAlign w:val="bottom"/>
          </w:tcPr>
          <w:p w14:paraId="04835AC3" w14:textId="77777777" w:rsidR="005C5BE1" w:rsidRPr="00612976" w:rsidRDefault="005C5BE1" w:rsidP="00E204D3">
            <w:pPr>
              <w:spacing w:line="240" w:lineRule="exact"/>
              <w:ind w:left="391" w:hangingChars="163" w:hanging="391"/>
              <w:jc w:val="center"/>
              <w:rPr>
                <w:rFonts w:eastAsia="標楷體"/>
              </w:rPr>
            </w:pPr>
            <w:r w:rsidRPr="00612976">
              <w:rPr>
                <w:rFonts w:eastAsia="標楷體"/>
              </w:rPr>
              <w:t>總　　分</w:t>
            </w:r>
          </w:p>
          <w:p w14:paraId="3E3D92ED" w14:textId="77777777" w:rsidR="005C5BE1" w:rsidRPr="00612976" w:rsidRDefault="005C5BE1" w:rsidP="00E204D3">
            <w:pPr>
              <w:spacing w:line="240" w:lineRule="exact"/>
              <w:ind w:left="391" w:hangingChars="163" w:hanging="391"/>
              <w:jc w:val="center"/>
              <w:rPr>
                <w:rFonts w:eastAsia="標楷體"/>
              </w:rPr>
            </w:pPr>
            <w:r w:rsidRPr="00612976">
              <w:rPr>
                <w:rFonts w:eastAsia="標楷體"/>
              </w:rPr>
              <w:t>合計</w:t>
            </w:r>
          </w:p>
        </w:tc>
      </w:tr>
      <w:tr w:rsidR="005C5BE1" w:rsidRPr="00612976" w14:paraId="083C36AF" w14:textId="77777777" w:rsidTr="00E204D3">
        <w:trPr>
          <w:cantSplit/>
          <w:trHeight w:val="479"/>
        </w:trPr>
        <w:tc>
          <w:tcPr>
            <w:tcW w:w="2444" w:type="dxa"/>
            <w:tcBorders>
              <w:top w:val="dotted" w:sz="4" w:space="0" w:color="auto"/>
              <w:left w:val="single" w:sz="12" w:space="0" w:color="auto"/>
              <w:bottom w:val="single" w:sz="12" w:space="0" w:color="auto"/>
              <w:right w:val="dotted" w:sz="4" w:space="0" w:color="auto"/>
            </w:tcBorders>
            <w:vAlign w:val="center"/>
          </w:tcPr>
          <w:p w14:paraId="6BB7C817" w14:textId="77777777" w:rsidR="005C5BE1" w:rsidRPr="00612976" w:rsidRDefault="005C5BE1" w:rsidP="00E204D3">
            <w:pPr>
              <w:spacing w:beforeLines="50" w:before="120"/>
              <w:ind w:leftChars="50" w:left="120" w:rightChars="50" w:right="120"/>
              <w:jc w:val="distribute"/>
              <w:rPr>
                <w:rFonts w:eastAsia="標楷體"/>
              </w:rPr>
            </w:pPr>
            <w:r w:rsidRPr="00612976">
              <w:rPr>
                <w:rFonts w:eastAsia="標楷體"/>
                <w:u w:val="single"/>
              </w:rPr>
              <w:t xml:space="preserve">　　　　</w:t>
            </w:r>
            <w:r w:rsidRPr="00612976">
              <w:rPr>
                <w:rFonts w:eastAsia="標楷體"/>
              </w:rPr>
              <w:t>分</w:t>
            </w:r>
          </w:p>
        </w:tc>
        <w:tc>
          <w:tcPr>
            <w:tcW w:w="2445" w:type="dxa"/>
            <w:gridSpan w:val="2"/>
            <w:tcBorders>
              <w:top w:val="dotted" w:sz="4" w:space="0" w:color="auto"/>
              <w:left w:val="dotted" w:sz="4" w:space="0" w:color="auto"/>
              <w:bottom w:val="single" w:sz="12" w:space="0" w:color="auto"/>
              <w:right w:val="dotted" w:sz="4" w:space="0" w:color="auto"/>
            </w:tcBorders>
            <w:vAlign w:val="center"/>
          </w:tcPr>
          <w:p w14:paraId="0483FC5E" w14:textId="77777777" w:rsidR="005C5BE1" w:rsidRPr="00612976" w:rsidRDefault="005C5BE1" w:rsidP="00E204D3">
            <w:pPr>
              <w:spacing w:beforeLines="50" w:before="120"/>
              <w:ind w:leftChars="50" w:left="120" w:rightChars="50" w:right="120"/>
              <w:jc w:val="distribute"/>
              <w:rPr>
                <w:rFonts w:eastAsia="標楷體"/>
              </w:rPr>
            </w:pPr>
            <w:r w:rsidRPr="00612976">
              <w:rPr>
                <w:rFonts w:eastAsia="標楷體"/>
                <w:u w:val="single"/>
              </w:rPr>
              <w:t xml:space="preserve">　　　　</w:t>
            </w:r>
            <w:r w:rsidRPr="00612976">
              <w:rPr>
                <w:rFonts w:eastAsia="標楷體"/>
              </w:rPr>
              <w:t>分</w:t>
            </w:r>
          </w:p>
        </w:tc>
        <w:tc>
          <w:tcPr>
            <w:tcW w:w="2445" w:type="dxa"/>
            <w:gridSpan w:val="2"/>
            <w:tcBorders>
              <w:top w:val="dotted" w:sz="4" w:space="0" w:color="auto"/>
              <w:left w:val="dotted" w:sz="4" w:space="0" w:color="auto"/>
              <w:bottom w:val="single" w:sz="12" w:space="0" w:color="auto"/>
              <w:right w:val="dotted" w:sz="4" w:space="0" w:color="auto"/>
            </w:tcBorders>
            <w:vAlign w:val="center"/>
          </w:tcPr>
          <w:p w14:paraId="567545BD" w14:textId="77777777" w:rsidR="005C5BE1" w:rsidRPr="00612976" w:rsidRDefault="005C5BE1" w:rsidP="00E204D3">
            <w:pPr>
              <w:spacing w:beforeLines="50" w:before="120"/>
              <w:ind w:leftChars="50" w:left="120" w:rightChars="50" w:right="120"/>
              <w:jc w:val="distribute"/>
              <w:rPr>
                <w:rFonts w:eastAsia="標楷體"/>
              </w:rPr>
            </w:pPr>
            <w:r w:rsidRPr="00612976">
              <w:rPr>
                <w:rFonts w:eastAsia="標楷體"/>
                <w:u w:val="single"/>
              </w:rPr>
              <w:t xml:space="preserve">　　　　</w:t>
            </w:r>
            <w:r w:rsidRPr="00612976">
              <w:rPr>
                <w:rFonts w:eastAsia="標楷體"/>
              </w:rPr>
              <w:t>分</w:t>
            </w:r>
          </w:p>
        </w:tc>
        <w:tc>
          <w:tcPr>
            <w:tcW w:w="2445" w:type="dxa"/>
            <w:gridSpan w:val="2"/>
            <w:tcBorders>
              <w:top w:val="dotted" w:sz="4" w:space="0" w:color="auto"/>
              <w:left w:val="dotted" w:sz="4" w:space="0" w:color="auto"/>
              <w:bottom w:val="single" w:sz="12" w:space="0" w:color="auto"/>
              <w:right w:val="single" w:sz="12" w:space="0" w:color="auto"/>
            </w:tcBorders>
            <w:vAlign w:val="center"/>
          </w:tcPr>
          <w:p w14:paraId="6C014836" w14:textId="77777777" w:rsidR="005C5BE1" w:rsidRPr="00612976" w:rsidRDefault="005C5BE1" w:rsidP="00E204D3">
            <w:pPr>
              <w:spacing w:beforeLines="50" w:before="120"/>
              <w:ind w:leftChars="50" w:left="120" w:rightChars="50" w:right="120"/>
              <w:jc w:val="distribute"/>
              <w:rPr>
                <w:rFonts w:eastAsia="標楷體"/>
              </w:rPr>
            </w:pPr>
            <w:r w:rsidRPr="00612976">
              <w:rPr>
                <w:rFonts w:eastAsia="標楷體"/>
                <w:u w:val="single"/>
              </w:rPr>
              <w:t xml:space="preserve">　　　　</w:t>
            </w:r>
            <w:r w:rsidRPr="00612976">
              <w:rPr>
                <w:rFonts w:eastAsia="標楷體"/>
              </w:rPr>
              <w:t>分</w:t>
            </w:r>
          </w:p>
        </w:tc>
      </w:tr>
      <w:tr w:rsidR="005C5BE1" w:rsidRPr="00612976" w14:paraId="72631BF7" w14:textId="77777777" w:rsidTr="00E204D3">
        <w:trPr>
          <w:cantSplit/>
          <w:trHeight w:val="239"/>
        </w:trPr>
        <w:tc>
          <w:tcPr>
            <w:tcW w:w="9779" w:type="dxa"/>
            <w:gridSpan w:val="7"/>
            <w:tcBorders>
              <w:top w:val="single" w:sz="12" w:space="0" w:color="auto"/>
              <w:left w:val="single" w:sz="12" w:space="0" w:color="auto"/>
              <w:bottom w:val="dotted" w:sz="4" w:space="0" w:color="auto"/>
              <w:right w:val="single" w:sz="12" w:space="0" w:color="auto"/>
            </w:tcBorders>
            <w:vAlign w:val="center"/>
          </w:tcPr>
          <w:p w14:paraId="090A7CD1" w14:textId="77777777" w:rsidR="005C5BE1" w:rsidRPr="00844992" w:rsidRDefault="005C5BE1" w:rsidP="00E204D3">
            <w:pPr>
              <w:spacing w:beforeLines="50" w:before="120"/>
              <w:ind w:leftChars="50" w:left="120" w:rightChars="50" w:right="120"/>
              <w:rPr>
                <w:rFonts w:eastAsia="標楷體"/>
              </w:rPr>
            </w:pPr>
            <w:r w:rsidRPr="00844992">
              <w:rPr>
                <w:rFonts w:eastAsia="標楷體" w:hint="eastAsia"/>
                <w:b/>
              </w:rPr>
              <w:t>請教師本人擇</w:t>
            </w:r>
            <w:proofErr w:type="gramStart"/>
            <w:r w:rsidRPr="00844992">
              <w:rPr>
                <w:rFonts w:eastAsia="標楷體" w:hint="eastAsia"/>
                <w:b/>
              </w:rPr>
              <w:t>一</w:t>
            </w:r>
            <w:proofErr w:type="gramEnd"/>
            <w:r w:rsidRPr="00844992">
              <w:rPr>
                <w:rFonts w:eastAsia="標楷體" w:hint="eastAsia"/>
                <w:b/>
              </w:rPr>
              <w:t>加權計分類型</w:t>
            </w:r>
            <w:r w:rsidRPr="00844992">
              <w:rPr>
                <w:rFonts w:eastAsia="標楷體" w:hint="eastAsia"/>
                <w:b/>
              </w:rPr>
              <w:t>(</w:t>
            </w:r>
            <w:proofErr w:type="gramStart"/>
            <w:r w:rsidRPr="00844992">
              <w:rPr>
                <w:rFonts w:eastAsia="標楷體" w:hint="eastAsia"/>
                <w:b/>
              </w:rPr>
              <w:t>必填項</w:t>
            </w:r>
            <w:proofErr w:type="gramEnd"/>
            <w:r w:rsidRPr="00844992">
              <w:rPr>
                <w:rFonts w:eastAsia="標楷體" w:hint="eastAsia"/>
                <w:b/>
              </w:rPr>
              <w:t>目</w:t>
            </w:r>
            <w:r w:rsidRPr="00844992">
              <w:rPr>
                <w:rFonts w:eastAsia="標楷體" w:hint="eastAsia"/>
                <w:b/>
              </w:rPr>
              <w:t>)</w:t>
            </w:r>
            <w:r w:rsidRPr="00844992">
              <w:rPr>
                <w:rFonts w:eastAsia="標楷體" w:hint="eastAsia"/>
              </w:rPr>
              <w:t>：</w:t>
            </w:r>
          </w:p>
        </w:tc>
      </w:tr>
      <w:tr w:rsidR="005C5BE1" w:rsidRPr="00612976" w14:paraId="7C72FDB4" w14:textId="77777777" w:rsidTr="00E204D3">
        <w:trPr>
          <w:cantSplit/>
          <w:trHeight w:val="502"/>
        </w:trPr>
        <w:tc>
          <w:tcPr>
            <w:tcW w:w="3259" w:type="dxa"/>
            <w:gridSpan w:val="2"/>
            <w:tcBorders>
              <w:top w:val="dotted" w:sz="4" w:space="0" w:color="auto"/>
              <w:left w:val="single" w:sz="12" w:space="0" w:color="auto"/>
              <w:bottom w:val="single" w:sz="12" w:space="0" w:color="auto"/>
              <w:right w:val="dotted" w:sz="4" w:space="0" w:color="auto"/>
            </w:tcBorders>
            <w:vAlign w:val="center"/>
          </w:tcPr>
          <w:p w14:paraId="5F34BBDA" w14:textId="77777777" w:rsidR="005C5BE1" w:rsidRPr="00612976" w:rsidRDefault="005C5BE1" w:rsidP="00E204D3">
            <w:pPr>
              <w:spacing w:line="280" w:lineRule="exact"/>
              <w:rPr>
                <w:rFonts w:eastAsia="標楷體"/>
                <w:u w:val="single"/>
              </w:rPr>
            </w:pPr>
            <w:r>
              <w:rPr>
                <w:rFonts w:ascii="新細明體" w:hAnsi="新細明體" w:hint="eastAsia"/>
              </w:rPr>
              <w:t>□</w:t>
            </w:r>
            <w:r w:rsidRPr="00844992">
              <w:rPr>
                <w:rFonts w:eastAsia="標楷體" w:hint="eastAsia"/>
                <w:b/>
              </w:rPr>
              <w:t>教學</w:t>
            </w:r>
            <w:r w:rsidRPr="00844992">
              <w:rPr>
                <w:rFonts w:eastAsia="標楷體" w:hint="eastAsia"/>
                <w:b/>
              </w:rPr>
              <w:t>(</w:t>
            </w:r>
            <w:r w:rsidRPr="00844992">
              <w:rPr>
                <w:rFonts w:eastAsia="標楷體" w:hint="eastAsia"/>
                <w:b/>
              </w:rPr>
              <w:t>學力</w:t>
            </w:r>
            <w:r w:rsidRPr="00844992">
              <w:rPr>
                <w:rFonts w:eastAsia="標楷體" w:hint="eastAsia"/>
                <w:b/>
              </w:rPr>
              <w:t>)</w:t>
            </w:r>
            <w:r w:rsidRPr="00844992">
              <w:rPr>
                <w:rFonts w:eastAsia="標楷體" w:hint="eastAsia"/>
                <w:b/>
              </w:rPr>
              <w:t>型</w:t>
            </w:r>
          </w:p>
        </w:tc>
        <w:tc>
          <w:tcPr>
            <w:tcW w:w="3260" w:type="dxa"/>
            <w:gridSpan w:val="2"/>
            <w:tcBorders>
              <w:top w:val="dotted" w:sz="4" w:space="0" w:color="auto"/>
              <w:left w:val="dotted" w:sz="4" w:space="0" w:color="auto"/>
              <w:bottom w:val="single" w:sz="12" w:space="0" w:color="auto"/>
              <w:right w:val="dotted" w:sz="4" w:space="0" w:color="auto"/>
            </w:tcBorders>
            <w:vAlign w:val="center"/>
          </w:tcPr>
          <w:p w14:paraId="05179468" w14:textId="77777777" w:rsidR="005C5BE1" w:rsidRPr="00612976" w:rsidRDefault="005C5BE1" w:rsidP="00E204D3">
            <w:pPr>
              <w:spacing w:line="280" w:lineRule="exact"/>
              <w:rPr>
                <w:rFonts w:eastAsia="標楷體"/>
                <w:u w:val="single"/>
              </w:rPr>
            </w:pPr>
            <w:r>
              <w:rPr>
                <w:rFonts w:ascii="新細明體" w:hAnsi="新細明體" w:hint="eastAsia"/>
              </w:rPr>
              <w:t>□</w:t>
            </w:r>
            <w:r w:rsidRPr="00844992">
              <w:rPr>
                <w:rFonts w:eastAsia="標楷體" w:hint="eastAsia"/>
                <w:b/>
              </w:rPr>
              <w:t>研究與產學合作</w:t>
            </w:r>
            <w:r w:rsidRPr="00844992">
              <w:rPr>
                <w:rFonts w:eastAsia="標楷體" w:hint="eastAsia"/>
                <w:b/>
              </w:rPr>
              <w:t>(</w:t>
            </w:r>
            <w:r w:rsidRPr="00844992">
              <w:rPr>
                <w:rFonts w:eastAsia="標楷體" w:hint="eastAsia"/>
                <w:b/>
              </w:rPr>
              <w:t>實力</w:t>
            </w:r>
            <w:r w:rsidRPr="00844992">
              <w:rPr>
                <w:rFonts w:eastAsia="標楷體" w:hint="eastAsia"/>
                <w:b/>
              </w:rPr>
              <w:t>)</w:t>
            </w:r>
            <w:r w:rsidRPr="00844992">
              <w:rPr>
                <w:rFonts w:eastAsia="標楷體" w:hint="eastAsia"/>
                <w:b/>
              </w:rPr>
              <w:t>型</w:t>
            </w:r>
          </w:p>
        </w:tc>
        <w:tc>
          <w:tcPr>
            <w:tcW w:w="3260" w:type="dxa"/>
            <w:gridSpan w:val="3"/>
            <w:tcBorders>
              <w:top w:val="dotted" w:sz="4" w:space="0" w:color="auto"/>
              <w:left w:val="dotted" w:sz="4" w:space="0" w:color="auto"/>
              <w:bottom w:val="single" w:sz="12" w:space="0" w:color="auto"/>
              <w:right w:val="single" w:sz="12" w:space="0" w:color="auto"/>
            </w:tcBorders>
            <w:vAlign w:val="center"/>
          </w:tcPr>
          <w:p w14:paraId="74A51712" w14:textId="77777777" w:rsidR="005C5BE1" w:rsidRPr="00844992" w:rsidRDefault="005C5BE1" w:rsidP="00E204D3">
            <w:pPr>
              <w:spacing w:line="280" w:lineRule="exact"/>
              <w:rPr>
                <w:rFonts w:eastAsia="標楷體"/>
                <w:b/>
              </w:rPr>
            </w:pPr>
            <w:r>
              <w:rPr>
                <w:rFonts w:ascii="新細明體" w:hAnsi="新細明體" w:hint="eastAsia"/>
              </w:rPr>
              <w:t>□</w:t>
            </w:r>
            <w:r w:rsidRPr="00844992">
              <w:rPr>
                <w:rFonts w:eastAsia="標楷體" w:hint="eastAsia"/>
                <w:b/>
              </w:rPr>
              <w:t>服務與輔導型</w:t>
            </w:r>
            <w:r w:rsidRPr="00844992">
              <w:rPr>
                <w:rFonts w:eastAsia="標楷體" w:hint="eastAsia"/>
                <w:b/>
              </w:rPr>
              <w:t>(</w:t>
            </w:r>
            <w:r w:rsidRPr="00844992">
              <w:rPr>
                <w:rFonts w:eastAsia="標楷體" w:hint="eastAsia"/>
                <w:b/>
              </w:rPr>
              <w:t>願力</w:t>
            </w:r>
            <w:r w:rsidRPr="00844992">
              <w:rPr>
                <w:rFonts w:eastAsia="標楷體" w:hint="eastAsia"/>
                <w:b/>
              </w:rPr>
              <w:t>)</w:t>
            </w:r>
          </w:p>
        </w:tc>
      </w:tr>
      <w:tr w:rsidR="005C5BE1" w:rsidRPr="00612976" w14:paraId="0F412EAF" w14:textId="77777777" w:rsidTr="00E204D3">
        <w:trPr>
          <w:cantSplit/>
          <w:trHeight w:val="1041"/>
        </w:trPr>
        <w:tc>
          <w:tcPr>
            <w:tcW w:w="9779" w:type="dxa"/>
            <w:gridSpan w:val="7"/>
            <w:tcBorders>
              <w:top w:val="single" w:sz="12" w:space="0" w:color="auto"/>
              <w:left w:val="single" w:sz="12" w:space="0" w:color="auto"/>
              <w:bottom w:val="single" w:sz="12" w:space="0" w:color="auto"/>
              <w:right w:val="single" w:sz="12" w:space="0" w:color="auto"/>
            </w:tcBorders>
            <w:vAlign w:val="center"/>
          </w:tcPr>
          <w:p w14:paraId="627BDF72" w14:textId="77777777" w:rsidR="005C5BE1" w:rsidRPr="00612976" w:rsidRDefault="005C5BE1" w:rsidP="00E204D3">
            <w:pPr>
              <w:spacing w:beforeLines="150" w:before="360" w:line="280" w:lineRule="exact"/>
              <w:rPr>
                <w:rFonts w:eastAsia="標楷體"/>
              </w:rPr>
            </w:pPr>
            <w:r w:rsidRPr="002B79D2">
              <w:rPr>
                <w:rFonts w:eastAsia="標楷體"/>
                <w:b/>
              </w:rPr>
              <w:t>教師本人</w:t>
            </w:r>
            <w:proofErr w:type="gramStart"/>
            <w:r w:rsidRPr="002B79D2">
              <w:rPr>
                <w:rFonts w:eastAsia="標楷體"/>
                <w:b/>
              </w:rPr>
              <w:t>自評後簽章</w:t>
            </w:r>
            <w:proofErr w:type="gramEnd"/>
            <w:r w:rsidRPr="00612976">
              <w:rPr>
                <w:rFonts w:eastAsia="標楷體"/>
              </w:rPr>
              <w:t>：</w:t>
            </w:r>
            <w:r w:rsidRPr="00612976">
              <w:rPr>
                <w:rFonts w:eastAsia="標楷體"/>
                <w:u w:val="single"/>
              </w:rPr>
              <w:t xml:space="preserve">　　　　　　　　　　　　　</w:t>
            </w:r>
            <w:r w:rsidRPr="00612976">
              <w:rPr>
                <w:rFonts w:eastAsia="標楷體"/>
              </w:rPr>
              <w:t xml:space="preserve">　　　　　　民國</w:t>
            </w:r>
            <w:r w:rsidRPr="00612976">
              <w:rPr>
                <w:rFonts w:eastAsia="標楷體"/>
                <w:u w:val="single"/>
              </w:rPr>
              <w:t xml:space="preserve">　　</w:t>
            </w:r>
            <w:r w:rsidRPr="00612976">
              <w:rPr>
                <w:rFonts w:eastAsia="標楷體"/>
              </w:rPr>
              <w:t>年</w:t>
            </w:r>
            <w:r w:rsidRPr="00612976">
              <w:rPr>
                <w:rFonts w:eastAsia="標楷體"/>
                <w:u w:val="single"/>
              </w:rPr>
              <w:t xml:space="preserve">　　</w:t>
            </w:r>
            <w:r w:rsidRPr="00612976">
              <w:rPr>
                <w:rFonts w:eastAsia="標楷體"/>
              </w:rPr>
              <w:t>月</w:t>
            </w:r>
            <w:r w:rsidRPr="00612976">
              <w:rPr>
                <w:rFonts w:eastAsia="標楷體"/>
                <w:u w:val="single"/>
              </w:rPr>
              <w:t xml:space="preserve">　　</w:t>
            </w:r>
            <w:r w:rsidRPr="00612976">
              <w:rPr>
                <w:rFonts w:eastAsia="標楷體"/>
              </w:rPr>
              <w:t>日</w:t>
            </w:r>
          </w:p>
          <w:p w14:paraId="4537F866" w14:textId="77777777" w:rsidR="005C5BE1" w:rsidRPr="00612976" w:rsidRDefault="005C5BE1" w:rsidP="00E204D3">
            <w:pPr>
              <w:spacing w:line="280" w:lineRule="exact"/>
              <w:rPr>
                <w:rFonts w:eastAsia="標楷體"/>
              </w:rPr>
            </w:pPr>
            <w:r w:rsidRPr="00612976">
              <w:rPr>
                <w:rFonts w:eastAsia="標楷體"/>
              </w:rPr>
              <w:t>（以上</w:t>
            </w:r>
            <w:r>
              <w:rPr>
                <w:rFonts w:eastAsia="標楷體" w:hint="eastAsia"/>
              </w:rPr>
              <w:t>四</w:t>
            </w:r>
            <w:r w:rsidRPr="00612976">
              <w:rPr>
                <w:rFonts w:eastAsia="標楷體"/>
              </w:rPr>
              <w:t>個欄位之分數，請教師自行計算填入）</w:t>
            </w:r>
          </w:p>
        </w:tc>
      </w:tr>
      <w:tr w:rsidR="005C5BE1" w:rsidRPr="00612976" w14:paraId="459E3906" w14:textId="77777777" w:rsidTr="00E204D3">
        <w:trPr>
          <w:cantSplit/>
          <w:trHeight w:val="950"/>
        </w:trPr>
        <w:tc>
          <w:tcPr>
            <w:tcW w:w="9779" w:type="dxa"/>
            <w:gridSpan w:val="7"/>
            <w:tcBorders>
              <w:top w:val="dotted" w:sz="4" w:space="0" w:color="auto"/>
              <w:left w:val="single" w:sz="12" w:space="0" w:color="auto"/>
              <w:bottom w:val="single" w:sz="12" w:space="0" w:color="auto"/>
              <w:right w:val="single" w:sz="12" w:space="0" w:color="auto"/>
            </w:tcBorders>
            <w:vAlign w:val="center"/>
          </w:tcPr>
          <w:p w14:paraId="52A8A9F1" w14:textId="77777777" w:rsidR="005C5BE1" w:rsidRDefault="005C5BE1" w:rsidP="00E204D3">
            <w:pPr>
              <w:spacing w:beforeLines="150" w:before="360" w:line="280" w:lineRule="exact"/>
              <w:rPr>
                <w:rFonts w:eastAsia="標楷體"/>
                <w:b/>
              </w:rPr>
            </w:pPr>
          </w:p>
          <w:p w14:paraId="2B8C6F80" w14:textId="77777777" w:rsidR="005C5BE1" w:rsidRPr="00EB1114" w:rsidRDefault="005C5BE1" w:rsidP="00E204D3">
            <w:pPr>
              <w:spacing w:beforeLines="150" w:before="360" w:line="280" w:lineRule="exact"/>
              <w:rPr>
                <w:rFonts w:eastAsia="標楷體"/>
              </w:rPr>
            </w:pPr>
            <w:r>
              <w:rPr>
                <w:rFonts w:eastAsia="標楷體" w:hint="eastAsia"/>
                <w:b/>
              </w:rPr>
              <w:t>系級單位主管</w:t>
            </w:r>
            <w:r w:rsidRPr="002B79D2">
              <w:rPr>
                <w:rFonts w:eastAsia="標楷體"/>
                <w:b/>
              </w:rPr>
              <w:t>簽章</w:t>
            </w:r>
            <w:r w:rsidRPr="00612976">
              <w:rPr>
                <w:rFonts w:eastAsia="標楷體"/>
              </w:rPr>
              <w:t>：</w:t>
            </w:r>
            <w:r w:rsidRPr="00612976">
              <w:rPr>
                <w:rFonts w:eastAsia="標楷體"/>
                <w:u w:val="single"/>
              </w:rPr>
              <w:t xml:space="preserve">　　　　　　　　　　　　　</w:t>
            </w:r>
            <w:r w:rsidRPr="00612976">
              <w:rPr>
                <w:rFonts w:eastAsia="標楷體"/>
              </w:rPr>
              <w:t xml:space="preserve">　　　　　　民國</w:t>
            </w:r>
            <w:r w:rsidRPr="00612976">
              <w:rPr>
                <w:rFonts w:eastAsia="標楷體"/>
                <w:u w:val="single"/>
              </w:rPr>
              <w:t xml:space="preserve">　　</w:t>
            </w:r>
            <w:r w:rsidRPr="00612976">
              <w:rPr>
                <w:rFonts w:eastAsia="標楷體"/>
              </w:rPr>
              <w:t>年</w:t>
            </w:r>
            <w:r w:rsidRPr="00612976">
              <w:rPr>
                <w:rFonts w:eastAsia="標楷體"/>
                <w:u w:val="single"/>
              </w:rPr>
              <w:t xml:space="preserve">　　</w:t>
            </w:r>
            <w:r w:rsidRPr="00612976">
              <w:rPr>
                <w:rFonts w:eastAsia="標楷體"/>
              </w:rPr>
              <w:t>月</w:t>
            </w:r>
            <w:r w:rsidRPr="00612976">
              <w:rPr>
                <w:rFonts w:eastAsia="標楷體"/>
                <w:u w:val="single"/>
              </w:rPr>
              <w:t xml:space="preserve">　　</w:t>
            </w:r>
            <w:r w:rsidRPr="00612976">
              <w:rPr>
                <w:rFonts w:eastAsia="標楷體"/>
              </w:rPr>
              <w:t>日</w:t>
            </w:r>
          </w:p>
        </w:tc>
      </w:tr>
      <w:tr w:rsidR="005C5BE1" w:rsidRPr="002B79D2" w14:paraId="3644B7DB" w14:textId="77777777" w:rsidTr="00E204D3">
        <w:trPr>
          <w:cantSplit/>
          <w:trHeight w:val="960"/>
        </w:trPr>
        <w:tc>
          <w:tcPr>
            <w:tcW w:w="9779" w:type="dxa"/>
            <w:gridSpan w:val="7"/>
            <w:tcBorders>
              <w:top w:val="single" w:sz="12" w:space="0" w:color="auto"/>
              <w:left w:val="single" w:sz="12" w:space="0" w:color="auto"/>
              <w:bottom w:val="single" w:sz="12" w:space="0" w:color="auto"/>
              <w:right w:val="single" w:sz="12" w:space="0" w:color="auto"/>
            </w:tcBorders>
            <w:vAlign w:val="center"/>
          </w:tcPr>
          <w:p w14:paraId="61FE6582" w14:textId="77777777" w:rsidR="005C5BE1" w:rsidRPr="00612976" w:rsidRDefault="005C5BE1" w:rsidP="00E204D3">
            <w:pPr>
              <w:rPr>
                <w:rFonts w:eastAsia="標楷體"/>
                <w:b/>
              </w:rPr>
            </w:pPr>
            <w:r>
              <w:rPr>
                <w:rFonts w:eastAsia="標楷體" w:hint="eastAsia"/>
                <w:b/>
              </w:rPr>
              <w:t>院</w:t>
            </w:r>
            <w:r>
              <w:rPr>
                <w:rFonts w:eastAsia="標楷體" w:hint="eastAsia"/>
                <w:b/>
              </w:rPr>
              <w:t>(</w:t>
            </w:r>
            <w:r>
              <w:rPr>
                <w:rFonts w:eastAsia="標楷體" w:hint="eastAsia"/>
                <w:b/>
              </w:rPr>
              <w:t>中心</w:t>
            </w:r>
            <w:r>
              <w:rPr>
                <w:rFonts w:eastAsia="標楷體" w:hint="eastAsia"/>
                <w:b/>
              </w:rPr>
              <w:t>)</w:t>
            </w:r>
            <w:proofErr w:type="gramStart"/>
            <w:r>
              <w:rPr>
                <w:rFonts w:eastAsia="標楷體" w:hint="eastAsia"/>
                <w:b/>
              </w:rPr>
              <w:t>級教評</w:t>
            </w:r>
            <w:proofErr w:type="gramEnd"/>
            <w:r>
              <w:rPr>
                <w:rFonts w:eastAsia="標楷體" w:hint="eastAsia"/>
                <w:b/>
              </w:rPr>
              <w:t>會考核</w:t>
            </w:r>
            <w:r w:rsidRPr="00612976">
              <w:rPr>
                <w:rFonts w:eastAsia="標楷體" w:hint="eastAsia"/>
                <w:b/>
              </w:rPr>
              <w:t>後，修正教師自評尺度</w:t>
            </w:r>
            <w:r>
              <w:rPr>
                <w:rFonts w:eastAsia="標楷體" w:hint="eastAsia"/>
                <w:b/>
              </w:rPr>
              <w:t>及分數</w:t>
            </w:r>
            <w:r w:rsidRPr="00612976">
              <w:rPr>
                <w:rFonts w:eastAsia="標楷體" w:hint="eastAsia"/>
                <w:b/>
              </w:rPr>
              <w:t>之說明：</w:t>
            </w:r>
          </w:p>
          <w:p w14:paraId="77890D41" w14:textId="77777777" w:rsidR="005C5BE1" w:rsidRPr="00612976" w:rsidRDefault="005C5BE1" w:rsidP="00E204D3">
            <w:pPr>
              <w:rPr>
                <w:rFonts w:eastAsia="標楷體"/>
              </w:rPr>
            </w:pPr>
            <w:proofErr w:type="gramStart"/>
            <w:r w:rsidRPr="00612976">
              <w:rPr>
                <w:rFonts w:eastAsia="標楷體"/>
              </w:rPr>
              <w:t>（</w:t>
            </w:r>
            <w:proofErr w:type="gramEnd"/>
            <w:r w:rsidRPr="00612976">
              <w:rPr>
                <w:rFonts w:eastAsia="標楷體" w:hint="eastAsia"/>
              </w:rPr>
              <w:t>有修正才須說明，例如：某指標教師</w:t>
            </w:r>
            <w:proofErr w:type="gramStart"/>
            <w:r w:rsidRPr="00612976">
              <w:rPr>
                <w:rFonts w:eastAsia="標楷體" w:hint="eastAsia"/>
              </w:rPr>
              <w:t>自評於尺度</w:t>
            </w:r>
            <w:proofErr w:type="gramEnd"/>
            <w:r>
              <w:rPr>
                <w:rFonts w:eastAsia="標楷體" w:hint="eastAsia"/>
              </w:rPr>
              <w:t>5</w:t>
            </w:r>
            <w:r w:rsidRPr="00612976">
              <w:rPr>
                <w:rFonts w:eastAsia="標楷體" w:hint="eastAsia"/>
              </w:rPr>
              <w:t>，</w:t>
            </w:r>
            <w:r>
              <w:rPr>
                <w:rFonts w:eastAsia="標楷體" w:hint="eastAsia"/>
              </w:rPr>
              <w:t>院教評會考核</w:t>
            </w:r>
            <w:r w:rsidRPr="00612976">
              <w:rPr>
                <w:rFonts w:eastAsia="標楷體" w:hint="eastAsia"/>
              </w:rPr>
              <w:t>後修正成尺度</w:t>
            </w:r>
            <w:r w:rsidRPr="00612976">
              <w:rPr>
                <w:rFonts w:eastAsia="標楷體" w:hint="eastAsia"/>
              </w:rPr>
              <w:t>4</w:t>
            </w:r>
            <w:r w:rsidRPr="00612976">
              <w:rPr>
                <w:rFonts w:eastAsia="標楷體" w:hint="eastAsia"/>
              </w:rPr>
              <w:t>等</w:t>
            </w:r>
            <w:r w:rsidRPr="00612976">
              <w:rPr>
                <w:rFonts w:eastAsia="標楷體"/>
              </w:rPr>
              <w:t>）</w:t>
            </w:r>
          </w:p>
          <w:p w14:paraId="5FCE7F6E"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0FFB92E1"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413E7524"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1420B0C9"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452AC62B"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15012D79"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693A4A3B"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7C3E9A03"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08A76A77"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19AC16FF"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79FAFE37" w14:textId="77777777" w:rsidR="005C5BE1" w:rsidRPr="00612976" w:rsidRDefault="005C5BE1" w:rsidP="00E204D3">
            <w:pPr>
              <w:rPr>
                <w:rFonts w:eastAsia="標楷體"/>
              </w:rPr>
            </w:pPr>
            <w:r>
              <w:rPr>
                <w:rFonts w:eastAsia="標楷體" w:hint="eastAsia"/>
              </w:rPr>
              <w:t>考核</w:t>
            </w:r>
            <w:r w:rsidRPr="00612976">
              <w:rPr>
                <w:rFonts w:eastAsia="標楷體" w:hint="eastAsia"/>
              </w:rPr>
              <w:t>指標</w:t>
            </w:r>
            <w:r w:rsidRPr="00612976">
              <w:rPr>
                <w:rFonts w:eastAsia="標楷體" w:hint="eastAsia"/>
              </w:rPr>
              <w:t>_______</w:t>
            </w:r>
            <w:r w:rsidRPr="00612976">
              <w:rPr>
                <w:rFonts w:eastAsia="標楷體" w:hint="eastAsia"/>
              </w:rPr>
              <w:t>修正理由：</w:t>
            </w:r>
          </w:p>
          <w:p w14:paraId="2CF76C0F" w14:textId="77777777" w:rsidR="005C5BE1" w:rsidRPr="00612976" w:rsidRDefault="005C5BE1" w:rsidP="00E204D3">
            <w:pPr>
              <w:rPr>
                <w:rFonts w:eastAsia="標楷體"/>
              </w:rPr>
            </w:pPr>
            <w:r>
              <w:rPr>
                <w:rFonts w:eastAsia="標楷體" w:hint="eastAsia"/>
              </w:rPr>
              <w:t xml:space="preserve">                         _______________________________________________________</w:t>
            </w:r>
          </w:p>
          <w:p w14:paraId="2AF93A77" w14:textId="77777777" w:rsidR="005C5BE1" w:rsidRPr="00612976" w:rsidRDefault="005C5BE1" w:rsidP="00E204D3">
            <w:pPr>
              <w:rPr>
                <w:rFonts w:eastAsia="標楷體"/>
              </w:rPr>
            </w:pPr>
            <w:proofErr w:type="gramStart"/>
            <w:r w:rsidRPr="00612976">
              <w:rPr>
                <w:rFonts w:eastAsia="標楷體"/>
              </w:rPr>
              <w:t>（</w:t>
            </w:r>
            <w:proofErr w:type="gramEnd"/>
            <w:r w:rsidRPr="00612976">
              <w:rPr>
                <w:rFonts w:eastAsia="標楷體" w:hint="eastAsia"/>
              </w:rPr>
              <w:t>註：</w:t>
            </w:r>
            <w:proofErr w:type="gramStart"/>
            <w:r w:rsidRPr="00612976">
              <w:rPr>
                <w:rFonts w:eastAsia="標楷體" w:hint="eastAsia"/>
              </w:rPr>
              <w:t>本欄若不</w:t>
            </w:r>
            <w:proofErr w:type="gramEnd"/>
            <w:r w:rsidRPr="00612976">
              <w:rPr>
                <w:rFonts w:eastAsia="標楷體" w:hint="eastAsia"/>
              </w:rPr>
              <w:t>敷使用，請自行影印及填寫，加附頁數於後，訂書針裝訂於左上角</w:t>
            </w:r>
            <w:r w:rsidRPr="00612976">
              <w:rPr>
                <w:rFonts w:eastAsia="標楷體"/>
              </w:rPr>
              <w:t>）</w:t>
            </w:r>
          </w:p>
        </w:tc>
      </w:tr>
      <w:tr w:rsidR="005C5BE1" w:rsidRPr="00612976" w14:paraId="5999FB03" w14:textId="77777777" w:rsidTr="00E204D3">
        <w:trPr>
          <w:cantSplit/>
          <w:trHeight w:val="2812"/>
        </w:trPr>
        <w:tc>
          <w:tcPr>
            <w:tcW w:w="9779" w:type="dxa"/>
            <w:gridSpan w:val="7"/>
            <w:tcBorders>
              <w:top w:val="single" w:sz="12" w:space="0" w:color="auto"/>
              <w:left w:val="single" w:sz="12" w:space="0" w:color="auto"/>
              <w:bottom w:val="single" w:sz="12" w:space="0" w:color="auto"/>
              <w:right w:val="single" w:sz="12" w:space="0" w:color="auto"/>
            </w:tcBorders>
            <w:vAlign w:val="center"/>
          </w:tcPr>
          <w:p w14:paraId="054E111F" w14:textId="77777777" w:rsidR="005C5BE1" w:rsidRPr="00612976" w:rsidRDefault="005C5BE1" w:rsidP="00E204D3">
            <w:pPr>
              <w:rPr>
                <w:rFonts w:eastAsia="標楷體"/>
                <w:b/>
              </w:rPr>
            </w:pPr>
            <w:r>
              <w:rPr>
                <w:rFonts w:eastAsia="標楷體" w:hint="eastAsia"/>
                <w:b/>
              </w:rPr>
              <w:t>院</w:t>
            </w:r>
            <w:r>
              <w:rPr>
                <w:rFonts w:eastAsia="標楷體" w:hint="eastAsia"/>
                <w:b/>
              </w:rPr>
              <w:t>(</w:t>
            </w:r>
            <w:r>
              <w:rPr>
                <w:rFonts w:eastAsia="標楷體" w:hint="eastAsia"/>
                <w:b/>
              </w:rPr>
              <w:t>中心</w:t>
            </w:r>
            <w:r>
              <w:rPr>
                <w:rFonts w:eastAsia="標楷體" w:hint="eastAsia"/>
                <w:b/>
              </w:rPr>
              <w:t>)</w:t>
            </w:r>
            <w:proofErr w:type="gramStart"/>
            <w:r>
              <w:rPr>
                <w:rFonts w:eastAsia="標楷體" w:hint="eastAsia"/>
                <w:b/>
              </w:rPr>
              <w:t>級教評</w:t>
            </w:r>
            <w:proofErr w:type="gramEnd"/>
            <w:r>
              <w:rPr>
                <w:rFonts w:eastAsia="標楷體" w:hint="eastAsia"/>
                <w:b/>
              </w:rPr>
              <w:t>會考核</w:t>
            </w:r>
            <w:r w:rsidRPr="00612976">
              <w:rPr>
                <w:rFonts w:eastAsia="標楷體" w:hint="eastAsia"/>
                <w:b/>
              </w:rPr>
              <w:t>：</w:t>
            </w:r>
            <w:r>
              <w:rPr>
                <w:rFonts w:eastAsia="標楷體" w:hint="eastAsia"/>
                <w:b/>
              </w:rPr>
              <w:t>院</w:t>
            </w:r>
            <w:r>
              <w:rPr>
                <w:rFonts w:eastAsia="標楷體" w:hint="eastAsia"/>
                <w:b/>
              </w:rPr>
              <w:t>(</w:t>
            </w:r>
            <w:r>
              <w:rPr>
                <w:rFonts w:eastAsia="標楷體" w:hint="eastAsia"/>
                <w:b/>
              </w:rPr>
              <w:t>中心</w:t>
            </w:r>
            <w:r>
              <w:rPr>
                <w:rFonts w:eastAsia="標楷體" w:hint="eastAsia"/>
                <w:b/>
              </w:rPr>
              <w:t>)</w:t>
            </w:r>
            <w:proofErr w:type="gramStart"/>
            <w:r>
              <w:rPr>
                <w:rFonts w:eastAsia="標楷體" w:hint="eastAsia"/>
                <w:b/>
              </w:rPr>
              <w:t>級教評</w:t>
            </w:r>
            <w:proofErr w:type="gramEnd"/>
            <w:r>
              <w:rPr>
                <w:rFonts w:eastAsia="標楷體" w:hint="eastAsia"/>
                <w:b/>
              </w:rPr>
              <w:t>會</w:t>
            </w:r>
            <w:r w:rsidRPr="00612976">
              <w:rPr>
                <w:rFonts w:eastAsia="標楷體" w:hint="eastAsia"/>
                <w:b/>
              </w:rPr>
              <w:t>委員簽章</w:t>
            </w:r>
          </w:p>
          <w:p w14:paraId="1EF38D75" w14:textId="77777777" w:rsidR="005C5BE1" w:rsidRPr="00612976" w:rsidRDefault="005C5BE1" w:rsidP="00E204D3">
            <w:pPr>
              <w:rPr>
                <w:rFonts w:eastAsia="標楷體"/>
              </w:rPr>
            </w:pPr>
          </w:p>
          <w:p w14:paraId="00868804" w14:textId="77777777" w:rsidR="005C5BE1" w:rsidRPr="00612976" w:rsidRDefault="005C5BE1" w:rsidP="00E204D3">
            <w:pPr>
              <w:rPr>
                <w:rFonts w:eastAsia="標楷體"/>
              </w:rPr>
            </w:pPr>
            <w:r w:rsidRPr="00612976">
              <w:rPr>
                <w:rFonts w:eastAsia="標楷體" w:hint="eastAsia"/>
              </w:rPr>
              <w:t xml:space="preserve"> 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p>
          <w:p w14:paraId="441CB202" w14:textId="77777777" w:rsidR="005C5BE1" w:rsidRPr="00612976" w:rsidRDefault="005C5BE1" w:rsidP="00E204D3">
            <w:pPr>
              <w:rPr>
                <w:rFonts w:eastAsia="標楷體"/>
              </w:rPr>
            </w:pPr>
          </w:p>
          <w:p w14:paraId="1BE5C52E" w14:textId="77777777" w:rsidR="005C5BE1" w:rsidRPr="00612976" w:rsidRDefault="005C5BE1" w:rsidP="00E204D3">
            <w:pPr>
              <w:rPr>
                <w:rFonts w:eastAsia="標楷體"/>
              </w:rPr>
            </w:pPr>
            <w:r w:rsidRPr="00612976">
              <w:rPr>
                <w:rFonts w:eastAsia="標楷體" w:hint="eastAsia"/>
              </w:rPr>
              <w:t xml:space="preserve"> 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p>
          <w:p w14:paraId="58CA3B78" w14:textId="77777777" w:rsidR="005C5BE1" w:rsidRPr="00612976" w:rsidRDefault="005C5BE1" w:rsidP="00E204D3">
            <w:pPr>
              <w:rPr>
                <w:rFonts w:eastAsia="標楷體"/>
              </w:rPr>
            </w:pPr>
          </w:p>
          <w:p w14:paraId="6158488D" w14:textId="77777777" w:rsidR="005C5BE1" w:rsidRPr="00612976" w:rsidRDefault="005C5BE1" w:rsidP="00E204D3">
            <w:pPr>
              <w:ind w:firstLineChars="50" w:firstLine="120"/>
              <w:rPr>
                <w:rFonts w:eastAsia="標楷體"/>
              </w:rPr>
            </w:pP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r w:rsidRPr="00612976">
              <w:rPr>
                <w:rFonts w:eastAsia="標楷體" w:hint="eastAsia"/>
              </w:rPr>
              <w:t>、</w:t>
            </w:r>
            <w:r w:rsidRPr="00612976">
              <w:rPr>
                <w:rFonts w:eastAsia="標楷體" w:hint="eastAsia"/>
              </w:rPr>
              <w:t>______________</w:t>
            </w:r>
          </w:p>
          <w:p w14:paraId="12E440E3" w14:textId="77777777" w:rsidR="005C5BE1" w:rsidRPr="00612976" w:rsidRDefault="005C5BE1" w:rsidP="00E204D3">
            <w:pPr>
              <w:rPr>
                <w:rFonts w:eastAsia="標楷體"/>
              </w:rPr>
            </w:pPr>
            <w:proofErr w:type="gramStart"/>
            <w:r w:rsidRPr="00612976">
              <w:rPr>
                <w:rFonts w:eastAsia="標楷體"/>
              </w:rPr>
              <w:t>（</w:t>
            </w:r>
            <w:proofErr w:type="gramEnd"/>
            <w:r w:rsidRPr="00612976">
              <w:rPr>
                <w:rFonts w:eastAsia="標楷體" w:hint="eastAsia"/>
              </w:rPr>
              <w:t>註：</w:t>
            </w:r>
            <w:r>
              <w:rPr>
                <w:rFonts w:eastAsia="標楷體" w:hint="eastAsia"/>
              </w:rPr>
              <w:t>屬於院教評會</w:t>
            </w:r>
            <w:r w:rsidRPr="00612976">
              <w:rPr>
                <w:rFonts w:eastAsia="標楷體" w:hint="eastAsia"/>
              </w:rPr>
              <w:t>委員及院長級主管</w:t>
            </w:r>
            <w:r>
              <w:rPr>
                <w:rFonts w:eastAsia="標楷體" w:hint="eastAsia"/>
              </w:rPr>
              <w:t>三親等</w:t>
            </w:r>
            <w:r w:rsidRPr="00612976">
              <w:rPr>
                <w:rFonts w:eastAsia="標楷體" w:hint="eastAsia"/>
              </w:rPr>
              <w:t>的</w:t>
            </w:r>
            <w:r>
              <w:rPr>
                <w:rFonts w:eastAsia="標楷體" w:hint="eastAsia"/>
              </w:rPr>
              <w:t>考核</w:t>
            </w:r>
            <w:r w:rsidRPr="00612976">
              <w:rPr>
                <w:rFonts w:eastAsia="標楷體" w:hint="eastAsia"/>
              </w:rPr>
              <w:t>表，</w:t>
            </w:r>
            <w:proofErr w:type="gramStart"/>
            <w:r w:rsidRPr="00612976">
              <w:rPr>
                <w:rFonts w:eastAsia="標楷體" w:hint="eastAsia"/>
              </w:rPr>
              <w:t>均請自行</w:t>
            </w:r>
            <w:proofErr w:type="gramEnd"/>
            <w:r w:rsidRPr="00612976">
              <w:rPr>
                <w:rFonts w:eastAsia="標楷體" w:hint="eastAsia"/>
              </w:rPr>
              <w:t>迴避及</w:t>
            </w:r>
            <w:proofErr w:type="gramStart"/>
            <w:r w:rsidRPr="00612976">
              <w:rPr>
                <w:rFonts w:eastAsia="標楷體" w:hint="eastAsia"/>
              </w:rPr>
              <w:t>本欄免簽</w:t>
            </w:r>
            <w:proofErr w:type="gramEnd"/>
            <w:r w:rsidRPr="00612976">
              <w:rPr>
                <w:rFonts w:eastAsia="標楷體" w:hint="eastAsia"/>
              </w:rPr>
              <w:t>章</w:t>
            </w:r>
            <w:r w:rsidRPr="00612976">
              <w:rPr>
                <w:rFonts w:eastAsia="標楷體"/>
              </w:rPr>
              <w:t>）</w:t>
            </w:r>
          </w:p>
        </w:tc>
      </w:tr>
      <w:tr w:rsidR="005C5BE1" w:rsidRPr="00612976" w14:paraId="582C4695" w14:textId="77777777" w:rsidTr="00E204D3">
        <w:trPr>
          <w:cantSplit/>
          <w:trHeight w:val="322"/>
        </w:trPr>
        <w:tc>
          <w:tcPr>
            <w:tcW w:w="9779" w:type="dxa"/>
            <w:gridSpan w:val="7"/>
            <w:tcBorders>
              <w:top w:val="single" w:sz="12" w:space="0" w:color="auto"/>
              <w:left w:val="single" w:sz="12" w:space="0" w:color="auto"/>
              <w:bottom w:val="single" w:sz="12" w:space="0" w:color="auto"/>
              <w:right w:val="single" w:sz="12" w:space="0" w:color="auto"/>
            </w:tcBorders>
            <w:vAlign w:val="center"/>
          </w:tcPr>
          <w:p w14:paraId="033F84ED" w14:textId="77777777" w:rsidR="005C5BE1" w:rsidRPr="008064B6" w:rsidRDefault="005C5BE1" w:rsidP="00E204D3">
            <w:pPr>
              <w:rPr>
                <w:rFonts w:eastAsia="標楷體"/>
              </w:rPr>
            </w:pPr>
          </w:p>
          <w:p w14:paraId="36DB1B9D" w14:textId="77777777" w:rsidR="005C5BE1" w:rsidRPr="00612976" w:rsidRDefault="005C5BE1" w:rsidP="00E204D3">
            <w:pPr>
              <w:rPr>
                <w:rFonts w:eastAsia="標楷體"/>
              </w:rPr>
            </w:pPr>
          </w:p>
          <w:p w14:paraId="0EBF33A0" w14:textId="77777777" w:rsidR="005C5BE1" w:rsidRPr="00612976" w:rsidRDefault="005C5BE1" w:rsidP="00E204D3">
            <w:pPr>
              <w:rPr>
                <w:rFonts w:eastAsia="標楷體"/>
              </w:rPr>
            </w:pPr>
            <w:r>
              <w:rPr>
                <w:rFonts w:eastAsia="標楷體" w:hint="eastAsia"/>
                <w:b/>
              </w:rPr>
              <w:t>考核</w:t>
            </w:r>
            <w:r w:rsidRPr="00612976">
              <w:rPr>
                <w:rFonts w:eastAsia="標楷體" w:hint="eastAsia"/>
                <w:b/>
              </w:rPr>
              <w:t>完成後</w:t>
            </w:r>
            <w:r w:rsidRPr="00612976">
              <w:rPr>
                <w:rFonts w:eastAsia="標楷體"/>
              </w:rPr>
              <w:sym w:font="Wingdings" w:char="F0E8"/>
            </w:r>
            <w:r w:rsidRPr="00612976">
              <w:rPr>
                <w:rFonts w:eastAsia="標楷體"/>
                <w:b/>
              </w:rPr>
              <w:t>院長</w:t>
            </w:r>
            <w:r w:rsidRPr="00612976">
              <w:rPr>
                <w:rFonts w:eastAsia="標楷體" w:hint="eastAsia"/>
                <w:b/>
              </w:rPr>
              <w:t>級主管</w:t>
            </w:r>
            <w:r w:rsidRPr="00612976">
              <w:rPr>
                <w:rFonts w:eastAsia="標楷體"/>
                <w:b/>
              </w:rPr>
              <w:t>簽章</w:t>
            </w:r>
            <w:r w:rsidRPr="00612976">
              <w:rPr>
                <w:rFonts w:eastAsia="標楷體"/>
              </w:rPr>
              <w:t>：</w:t>
            </w:r>
            <w:r w:rsidRPr="00612976">
              <w:rPr>
                <w:rFonts w:eastAsia="標楷體"/>
                <w:u w:val="single"/>
              </w:rPr>
              <w:t xml:space="preserve">　　　　　　　　　　</w:t>
            </w:r>
            <w:r w:rsidRPr="00612976">
              <w:rPr>
                <w:rFonts w:eastAsia="標楷體"/>
              </w:rPr>
              <w:t xml:space="preserve">　　　　　民國</w:t>
            </w:r>
            <w:r w:rsidRPr="00612976">
              <w:rPr>
                <w:rFonts w:eastAsia="標楷體"/>
                <w:u w:val="single"/>
              </w:rPr>
              <w:t xml:space="preserve">　　</w:t>
            </w:r>
            <w:r w:rsidRPr="00612976">
              <w:rPr>
                <w:rFonts w:eastAsia="標楷體"/>
              </w:rPr>
              <w:t>年</w:t>
            </w:r>
            <w:r w:rsidRPr="00612976">
              <w:rPr>
                <w:rFonts w:eastAsia="標楷體"/>
                <w:u w:val="single"/>
              </w:rPr>
              <w:t xml:space="preserve">　　</w:t>
            </w:r>
            <w:r w:rsidRPr="00612976">
              <w:rPr>
                <w:rFonts w:eastAsia="標楷體"/>
              </w:rPr>
              <w:t>月</w:t>
            </w:r>
            <w:r w:rsidRPr="00612976">
              <w:rPr>
                <w:rFonts w:eastAsia="標楷體"/>
                <w:u w:val="single"/>
              </w:rPr>
              <w:t xml:space="preserve">　　</w:t>
            </w:r>
            <w:r w:rsidRPr="00612976">
              <w:rPr>
                <w:rFonts w:eastAsia="標楷體"/>
              </w:rPr>
              <w:t>日</w:t>
            </w:r>
          </w:p>
        </w:tc>
      </w:tr>
      <w:tr w:rsidR="005C5BE1" w:rsidRPr="00612976" w14:paraId="429BC346" w14:textId="77777777" w:rsidTr="00E204D3">
        <w:trPr>
          <w:cantSplit/>
          <w:trHeight w:val="925"/>
        </w:trPr>
        <w:tc>
          <w:tcPr>
            <w:tcW w:w="9779" w:type="dxa"/>
            <w:gridSpan w:val="7"/>
            <w:tcBorders>
              <w:top w:val="single" w:sz="12" w:space="0" w:color="auto"/>
              <w:left w:val="single" w:sz="12" w:space="0" w:color="auto"/>
              <w:bottom w:val="single" w:sz="12" w:space="0" w:color="auto"/>
              <w:right w:val="single" w:sz="12" w:space="0" w:color="auto"/>
            </w:tcBorders>
            <w:vAlign w:val="center"/>
          </w:tcPr>
          <w:p w14:paraId="359CAA94" w14:textId="77777777" w:rsidR="005C5BE1" w:rsidRPr="00612976" w:rsidRDefault="005C5BE1" w:rsidP="00E204D3">
            <w:pPr>
              <w:rPr>
                <w:rFonts w:eastAsia="標楷體"/>
              </w:rPr>
            </w:pPr>
          </w:p>
          <w:p w14:paraId="5648D18C" w14:textId="77777777" w:rsidR="005C5BE1" w:rsidRPr="00612976" w:rsidRDefault="005C5BE1" w:rsidP="00E204D3">
            <w:pPr>
              <w:rPr>
                <w:rFonts w:eastAsia="標楷體"/>
              </w:rPr>
            </w:pPr>
            <w:r w:rsidRPr="00612976">
              <w:rPr>
                <w:rFonts w:eastAsia="標楷體"/>
                <w:b/>
              </w:rPr>
              <w:t>校長簽章</w:t>
            </w:r>
            <w:r w:rsidRPr="00612976">
              <w:rPr>
                <w:rFonts w:eastAsia="標楷體"/>
              </w:rPr>
              <w:t>：</w:t>
            </w:r>
            <w:r w:rsidRPr="00612976">
              <w:rPr>
                <w:rFonts w:eastAsia="標楷體"/>
                <w:u w:val="single"/>
              </w:rPr>
              <w:t xml:space="preserve">　　　　　　　　　　　　　</w:t>
            </w:r>
            <w:r w:rsidRPr="00612976">
              <w:rPr>
                <w:rFonts w:eastAsia="標楷體"/>
              </w:rPr>
              <w:t xml:space="preserve">　　　　　　　　　　　民國</w:t>
            </w:r>
            <w:r w:rsidRPr="00612976">
              <w:rPr>
                <w:rFonts w:eastAsia="標楷體"/>
                <w:u w:val="single"/>
              </w:rPr>
              <w:t xml:space="preserve">　　</w:t>
            </w:r>
            <w:r w:rsidRPr="00612976">
              <w:rPr>
                <w:rFonts w:eastAsia="標楷體"/>
              </w:rPr>
              <w:t>年</w:t>
            </w:r>
            <w:r w:rsidRPr="00612976">
              <w:rPr>
                <w:rFonts w:eastAsia="標楷體"/>
                <w:u w:val="single"/>
              </w:rPr>
              <w:t xml:space="preserve">　　</w:t>
            </w:r>
            <w:r w:rsidRPr="00612976">
              <w:rPr>
                <w:rFonts w:eastAsia="標楷體"/>
              </w:rPr>
              <w:t>月</w:t>
            </w:r>
            <w:r w:rsidRPr="00612976">
              <w:rPr>
                <w:rFonts w:eastAsia="標楷體"/>
                <w:u w:val="single"/>
              </w:rPr>
              <w:t xml:space="preserve">　　</w:t>
            </w:r>
            <w:r w:rsidRPr="00612976">
              <w:rPr>
                <w:rFonts w:eastAsia="標楷體"/>
              </w:rPr>
              <w:t>日</w:t>
            </w:r>
          </w:p>
        </w:tc>
      </w:tr>
    </w:tbl>
    <w:p w14:paraId="6C9F1EFB" w14:textId="77777777" w:rsidR="005C5BE1" w:rsidRPr="00612976" w:rsidRDefault="005C5BE1" w:rsidP="005C5BE1">
      <w:pPr>
        <w:rPr>
          <w:rFonts w:eastAsia="標楷體"/>
          <w:sz w:val="2"/>
          <w:szCs w:val="2"/>
        </w:rPr>
      </w:pPr>
    </w:p>
    <w:p w14:paraId="74CC2968" w14:textId="77777777" w:rsidR="005C5BE1" w:rsidRPr="005C5BE1" w:rsidRDefault="005C5BE1" w:rsidP="005C5BE1">
      <w:pPr>
        <w:spacing w:line="400" w:lineRule="exact"/>
        <w:jc w:val="center"/>
        <w:rPr>
          <w:rFonts w:ascii="標楷體" w:eastAsia="標楷體" w:hAnsi="標楷體"/>
          <w:b/>
          <w:sz w:val="36"/>
          <w:szCs w:val="36"/>
        </w:rPr>
      </w:pPr>
      <w:r w:rsidRPr="005C5BE1">
        <w:rPr>
          <w:rFonts w:ascii="標楷體" w:eastAsia="標楷體" w:hAnsi="標楷體" w:hint="eastAsia"/>
          <w:b/>
          <w:sz w:val="36"/>
          <w:szCs w:val="36"/>
        </w:rPr>
        <w:lastRenderedPageBreak/>
        <w:t xml:space="preserve">建國科技大學 </w:t>
      </w:r>
      <w:r w:rsidRPr="005C5BE1">
        <w:rPr>
          <w:rFonts w:ascii="標楷體" w:eastAsia="標楷體" w:hAnsi="標楷體" w:hint="eastAsia"/>
          <w:b/>
          <w:spacing w:val="-22"/>
          <w:sz w:val="36"/>
          <w:szCs w:val="36"/>
        </w:rPr>
        <w:t>教師評鑑</w:t>
      </w:r>
      <w:r w:rsidRPr="005C5BE1">
        <w:rPr>
          <w:rFonts w:ascii="標楷體" w:eastAsia="標楷體" w:hAnsi="標楷體" w:hint="eastAsia"/>
          <w:b/>
          <w:sz w:val="36"/>
          <w:szCs w:val="36"/>
        </w:rPr>
        <w:t>項目評分參考標準</w:t>
      </w:r>
    </w:p>
    <w:p w14:paraId="575D7836" w14:textId="77777777" w:rsidR="005C5BE1" w:rsidRPr="005C5BE1" w:rsidRDefault="005C5BE1" w:rsidP="005C5BE1">
      <w:pPr>
        <w:wordWrap w:val="0"/>
        <w:spacing w:beforeLines="50" w:before="120" w:line="240" w:lineRule="exact"/>
        <w:jc w:val="right"/>
        <w:rPr>
          <w:rFonts w:ascii="標楷體" w:eastAsia="標楷體" w:hAnsi="標楷體"/>
          <w:b/>
          <w:szCs w:val="20"/>
        </w:rPr>
      </w:pPr>
      <w:r w:rsidRPr="005C5BE1">
        <w:rPr>
          <w:rFonts w:ascii="標楷體" w:eastAsia="標楷體" w:hAnsi="標楷體"/>
          <w:b/>
        </w:rPr>
        <w:t>1</w:t>
      </w:r>
      <w:r w:rsidRPr="005C5BE1">
        <w:rPr>
          <w:rFonts w:ascii="標楷體" w:eastAsia="標楷體" w:hAnsi="標楷體" w:hint="eastAsia"/>
          <w:b/>
        </w:rPr>
        <w:t>14年6月25日校務會議改版○○</w:t>
      </w:r>
    </w:p>
    <w:tbl>
      <w:tblPr>
        <w:tblW w:w="10043" w:type="dxa"/>
        <w:tblInd w:w="-1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1323"/>
        <w:gridCol w:w="1744"/>
        <w:gridCol w:w="1744"/>
        <w:gridCol w:w="1744"/>
        <w:gridCol w:w="1744"/>
        <w:gridCol w:w="1744"/>
      </w:tblGrid>
      <w:tr w:rsidR="005C5BE1" w:rsidRPr="005C5BE1" w14:paraId="15E7E03D" w14:textId="77777777" w:rsidTr="00E204D3">
        <w:trPr>
          <w:trHeight w:val="552"/>
        </w:trPr>
        <w:tc>
          <w:tcPr>
            <w:tcW w:w="1323" w:type="dxa"/>
            <w:shd w:val="clear" w:color="auto" w:fill="CCFFFF"/>
          </w:tcPr>
          <w:p w14:paraId="37D98C28" w14:textId="77777777" w:rsidR="005C5BE1" w:rsidRPr="005C5BE1" w:rsidRDefault="005C5BE1" w:rsidP="00E204D3">
            <w:pPr>
              <w:spacing w:line="280" w:lineRule="exact"/>
              <w:ind w:rightChars="-50" w:right="-120"/>
              <w:jc w:val="center"/>
              <w:rPr>
                <w:rFonts w:ascii="標楷體" w:eastAsia="標楷體" w:hAnsi="標楷體"/>
                <w:b/>
              </w:rPr>
            </w:pPr>
            <w:r w:rsidRPr="005C5BE1">
              <w:rPr>
                <w:rFonts w:ascii="標楷體" w:eastAsia="標楷體" w:hAnsi="標楷體" w:hint="eastAsia"/>
                <w:b/>
              </w:rPr>
              <w:t xml:space="preserve">   </w:t>
            </w:r>
            <w:r w:rsidRPr="005C5BE1">
              <w:rPr>
                <w:rFonts w:ascii="標楷體" w:eastAsia="標楷體" w:hAnsi="標楷體"/>
                <w:b/>
              </w:rPr>
              <w:t>評分</w:t>
            </w:r>
          </w:p>
          <w:p w14:paraId="2FE29A85" w14:textId="77777777" w:rsidR="005C5BE1" w:rsidRPr="005C5BE1" w:rsidRDefault="005C5BE1" w:rsidP="00E204D3">
            <w:pPr>
              <w:spacing w:line="280" w:lineRule="exact"/>
              <w:ind w:leftChars="-10" w:left="-24"/>
              <w:rPr>
                <w:rFonts w:ascii="標楷體" w:eastAsia="標楷體" w:hAnsi="標楷體"/>
                <w:b/>
              </w:rPr>
            </w:pPr>
            <w:r w:rsidRPr="005C5BE1">
              <w:rPr>
                <w:rFonts w:ascii="標楷體" w:eastAsia="標楷體" w:hAnsi="標楷體" w:hint="eastAsia"/>
                <w:b/>
              </w:rPr>
              <w:t>項目</w:t>
            </w:r>
          </w:p>
        </w:tc>
        <w:tc>
          <w:tcPr>
            <w:tcW w:w="1744" w:type="dxa"/>
            <w:shd w:val="clear" w:color="auto" w:fill="CCFFFF"/>
            <w:vAlign w:val="center"/>
          </w:tcPr>
          <w:p w14:paraId="234EBECE" w14:textId="77777777" w:rsidR="005C5BE1" w:rsidRPr="005C5BE1" w:rsidRDefault="005C5BE1" w:rsidP="00E204D3">
            <w:pPr>
              <w:jc w:val="center"/>
              <w:rPr>
                <w:rFonts w:ascii="標楷體" w:eastAsia="標楷體" w:hAnsi="標楷體"/>
                <w:b/>
              </w:rPr>
            </w:pPr>
            <w:r w:rsidRPr="005C5BE1">
              <w:rPr>
                <w:rFonts w:ascii="標楷體" w:eastAsia="標楷體" w:hAnsi="標楷體" w:hint="eastAsia"/>
                <w:b/>
              </w:rPr>
              <w:t>10-8.1</w:t>
            </w:r>
            <w:r w:rsidRPr="005C5BE1">
              <w:rPr>
                <w:rFonts w:ascii="標楷體" w:eastAsia="標楷體" w:hAnsi="標楷體"/>
                <w:b/>
              </w:rPr>
              <w:t>分</w:t>
            </w:r>
          </w:p>
        </w:tc>
        <w:tc>
          <w:tcPr>
            <w:tcW w:w="1744" w:type="dxa"/>
            <w:shd w:val="clear" w:color="auto" w:fill="CCFFFF"/>
            <w:vAlign w:val="center"/>
          </w:tcPr>
          <w:p w14:paraId="1EFA9A30" w14:textId="77777777" w:rsidR="005C5BE1" w:rsidRPr="005C5BE1" w:rsidRDefault="005C5BE1" w:rsidP="00E204D3">
            <w:pPr>
              <w:jc w:val="center"/>
              <w:rPr>
                <w:rFonts w:ascii="標楷體" w:eastAsia="標楷體" w:hAnsi="標楷體"/>
                <w:b/>
              </w:rPr>
            </w:pPr>
            <w:r w:rsidRPr="005C5BE1">
              <w:rPr>
                <w:rFonts w:ascii="標楷體" w:eastAsia="標楷體" w:hAnsi="標楷體" w:hint="eastAsia"/>
                <w:b/>
              </w:rPr>
              <w:t>8-6.1</w:t>
            </w:r>
            <w:r w:rsidRPr="005C5BE1">
              <w:rPr>
                <w:rFonts w:ascii="標楷體" w:eastAsia="標楷體" w:hAnsi="標楷體"/>
                <w:b/>
              </w:rPr>
              <w:t>分</w:t>
            </w:r>
          </w:p>
        </w:tc>
        <w:tc>
          <w:tcPr>
            <w:tcW w:w="1744" w:type="dxa"/>
            <w:shd w:val="clear" w:color="auto" w:fill="CCFFFF"/>
            <w:vAlign w:val="center"/>
          </w:tcPr>
          <w:p w14:paraId="0EF9E381" w14:textId="77777777" w:rsidR="005C5BE1" w:rsidRPr="005C5BE1" w:rsidRDefault="005C5BE1" w:rsidP="00E204D3">
            <w:pPr>
              <w:jc w:val="center"/>
              <w:rPr>
                <w:rFonts w:ascii="標楷體" w:eastAsia="標楷體" w:hAnsi="標楷體"/>
                <w:b/>
              </w:rPr>
            </w:pPr>
            <w:r w:rsidRPr="005C5BE1">
              <w:rPr>
                <w:rFonts w:ascii="標楷體" w:eastAsia="標楷體" w:hAnsi="標楷體" w:hint="eastAsia"/>
                <w:b/>
              </w:rPr>
              <w:t>6-4.1</w:t>
            </w:r>
            <w:r w:rsidRPr="005C5BE1">
              <w:rPr>
                <w:rFonts w:ascii="標楷體" w:eastAsia="標楷體" w:hAnsi="標楷體"/>
                <w:b/>
              </w:rPr>
              <w:t>分</w:t>
            </w:r>
          </w:p>
        </w:tc>
        <w:tc>
          <w:tcPr>
            <w:tcW w:w="1744" w:type="dxa"/>
            <w:shd w:val="clear" w:color="auto" w:fill="CCFFFF"/>
            <w:vAlign w:val="center"/>
          </w:tcPr>
          <w:p w14:paraId="23998AF4" w14:textId="77777777" w:rsidR="005C5BE1" w:rsidRPr="005C5BE1" w:rsidRDefault="005C5BE1" w:rsidP="00E204D3">
            <w:pPr>
              <w:jc w:val="center"/>
              <w:rPr>
                <w:rFonts w:ascii="標楷體" w:eastAsia="標楷體" w:hAnsi="標楷體"/>
                <w:b/>
              </w:rPr>
            </w:pPr>
            <w:r w:rsidRPr="005C5BE1">
              <w:rPr>
                <w:rFonts w:ascii="標楷體" w:eastAsia="標楷體" w:hAnsi="標楷體" w:hint="eastAsia"/>
                <w:b/>
              </w:rPr>
              <w:t>4-2.1</w:t>
            </w:r>
            <w:r w:rsidRPr="005C5BE1">
              <w:rPr>
                <w:rFonts w:ascii="標楷體" w:eastAsia="標楷體" w:hAnsi="標楷體"/>
                <w:b/>
              </w:rPr>
              <w:t>分</w:t>
            </w:r>
          </w:p>
        </w:tc>
        <w:tc>
          <w:tcPr>
            <w:tcW w:w="1744" w:type="dxa"/>
            <w:shd w:val="clear" w:color="auto" w:fill="CCFFFF"/>
            <w:vAlign w:val="center"/>
          </w:tcPr>
          <w:p w14:paraId="54748A3B" w14:textId="77777777" w:rsidR="005C5BE1" w:rsidRPr="005C5BE1" w:rsidRDefault="005C5BE1" w:rsidP="00E204D3">
            <w:pPr>
              <w:jc w:val="center"/>
              <w:rPr>
                <w:rFonts w:ascii="標楷體" w:eastAsia="標楷體" w:hAnsi="標楷體"/>
                <w:b/>
              </w:rPr>
            </w:pPr>
            <w:r w:rsidRPr="005C5BE1">
              <w:rPr>
                <w:rFonts w:ascii="標楷體" w:eastAsia="標楷體" w:hAnsi="標楷體" w:hint="eastAsia"/>
                <w:b/>
              </w:rPr>
              <w:t>2-0</w:t>
            </w:r>
            <w:r w:rsidRPr="005C5BE1">
              <w:rPr>
                <w:rFonts w:ascii="標楷體" w:eastAsia="標楷體" w:hAnsi="標楷體"/>
                <w:b/>
              </w:rPr>
              <w:t>分</w:t>
            </w:r>
          </w:p>
        </w:tc>
      </w:tr>
      <w:tr w:rsidR="005C5BE1" w:rsidRPr="005C5BE1" w14:paraId="67D1D3C9" w14:textId="77777777" w:rsidTr="00E204D3">
        <w:trPr>
          <w:trHeight w:val="478"/>
        </w:trPr>
        <w:tc>
          <w:tcPr>
            <w:tcW w:w="1323" w:type="dxa"/>
            <w:vAlign w:val="center"/>
          </w:tcPr>
          <w:p w14:paraId="7B923FB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w:t>
            </w:r>
            <w:r w:rsidRPr="005C5BE1">
              <w:rPr>
                <w:rFonts w:ascii="標楷體" w:eastAsia="標楷體" w:hAnsi="標楷體"/>
                <w:sz w:val="22"/>
                <w:szCs w:val="22"/>
              </w:rPr>
              <w:t>1</w:t>
            </w:r>
          </w:p>
          <w:p w14:paraId="34A3ABE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06073F33"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1744" w:type="dxa"/>
            <w:vAlign w:val="center"/>
          </w:tcPr>
          <w:p w14:paraId="5F103F6C"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bCs/>
                <w:sz w:val="22"/>
                <w:szCs w:val="22"/>
              </w:rPr>
              <w:t>學生學習反應</w:t>
            </w:r>
          </w:p>
          <w:p w14:paraId="0D5DFF69"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bCs/>
                <w:sz w:val="22"/>
                <w:szCs w:val="22"/>
              </w:rPr>
              <w:t>調查分數</w:t>
            </w:r>
          </w:p>
          <w:p w14:paraId="6A1C0535"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sz w:val="22"/>
                <w:szCs w:val="22"/>
              </w:rPr>
              <w:t>5.0</w:t>
            </w:r>
            <w:r w:rsidRPr="005C5BE1">
              <w:rPr>
                <w:rFonts w:ascii="標楷體" w:eastAsia="標楷體" w:hAnsi="標楷體" w:hint="eastAsia"/>
                <w:sz w:val="22"/>
                <w:szCs w:val="22"/>
              </w:rPr>
              <w:t>-</w:t>
            </w:r>
            <w:r w:rsidRPr="005C5BE1">
              <w:rPr>
                <w:rFonts w:ascii="標楷體" w:eastAsia="標楷體" w:hAnsi="標楷體"/>
                <w:sz w:val="22"/>
                <w:szCs w:val="22"/>
              </w:rPr>
              <w:t>4.</w:t>
            </w:r>
            <w:r w:rsidRPr="005C5BE1">
              <w:rPr>
                <w:rFonts w:ascii="標楷體" w:eastAsia="標楷體" w:hAnsi="標楷體" w:hint="eastAsia"/>
                <w:sz w:val="22"/>
                <w:szCs w:val="22"/>
              </w:rPr>
              <w:t>1</w:t>
            </w:r>
            <w:r w:rsidRPr="005C5BE1">
              <w:rPr>
                <w:rFonts w:ascii="標楷體" w:eastAsia="標楷體" w:hAnsi="標楷體"/>
                <w:sz w:val="22"/>
                <w:szCs w:val="22"/>
              </w:rPr>
              <w:t>分</w:t>
            </w:r>
          </w:p>
        </w:tc>
        <w:tc>
          <w:tcPr>
            <w:tcW w:w="1744" w:type="dxa"/>
            <w:vAlign w:val="center"/>
          </w:tcPr>
          <w:p w14:paraId="5000A695"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bCs/>
                <w:sz w:val="22"/>
                <w:szCs w:val="22"/>
              </w:rPr>
              <w:t>學生學習反應</w:t>
            </w:r>
          </w:p>
          <w:p w14:paraId="44038449"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bCs/>
                <w:sz w:val="22"/>
                <w:szCs w:val="22"/>
              </w:rPr>
              <w:t>調查分數</w:t>
            </w:r>
          </w:p>
          <w:p w14:paraId="55F6BC69"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sz w:val="22"/>
                <w:szCs w:val="22"/>
              </w:rPr>
              <w:t>4.</w:t>
            </w:r>
            <w:r w:rsidRPr="005C5BE1">
              <w:rPr>
                <w:rFonts w:ascii="標楷體" w:eastAsia="標楷體" w:hAnsi="標楷體" w:hint="eastAsia"/>
                <w:sz w:val="22"/>
                <w:szCs w:val="22"/>
              </w:rPr>
              <w:t>0-3</w:t>
            </w:r>
            <w:r w:rsidRPr="005C5BE1">
              <w:rPr>
                <w:rFonts w:ascii="標楷體" w:eastAsia="標楷體" w:hAnsi="標楷體"/>
                <w:sz w:val="22"/>
                <w:szCs w:val="22"/>
              </w:rPr>
              <w:t>.</w:t>
            </w:r>
            <w:r w:rsidRPr="005C5BE1">
              <w:rPr>
                <w:rFonts w:ascii="標楷體" w:eastAsia="標楷體" w:hAnsi="標楷體" w:hint="eastAsia"/>
                <w:sz w:val="22"/>
                <w:szCs w:val="22"/>
              </w:rPr>
              <w:t>1</w:t>
            </w:r>
            <w:r w:rsidRPr="005C5BE1">
              <w:rPr>
                <w:rFonts w:ascii="標楷體" w:eastAsia="標楷體" w:hAnsi="標楷體"/>
                <w:sz w:val="22"/>
                <w:szCs w:val="22"/>
              </w:rPr>
              <w:t>分</w:t>
            </w:r>
          </w:p>
        </w:tc>
        <w:tc>
          <w:tcPr>
            <w:tcW w:w="1744" w:type="dxa"/>
            <w:vAlign w:val="center"/>
          </w:tcPr>
          <w:p w14:paraId="75A6E474"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bCs/>
                <w:sz w:val="22"/>
                <w:szCs w:val="22"/>
              </w:rPr>
              <w:t>學生學習反應</w:t>
            </w:r>
          </w:p>
          <w:p w14:paraId="1E972DF4"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bCs/>
                <w:sz w:val="22"/>
                <w:szCs w:val="22"/>
              </w:rPr>
              <w:t>調查分數</w:t>
            </w:r>
          </w:p>
          <w:p w14:paraId="28CAAE34"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sz w:val="22"/>
                <w:szCs w:val="22"/>
              </w:rPr>
              <w:t>3.</w:t>
            </w:r>
            <w:r w:rsidRPr="005C5BE1">
              <w:rPr>
                <w:rFonts w:ascii="標楷體" w:eastAsia="標楷體" w:hAnsi="標楷體" w:hint="eastAsia"/>
                <w:sz w:val="22"/>
                <w:szCs w:val="22"/>
              </w:rPr>
              <w:t>0-2</w:t>
            </w:r>
            <w:r w:rsidRPr="005C5BE1">
              <w:rPr>
                <w:rFonts w:ascii="標楷體" w:eastAsia="標楷體" w:hAnsi="標楷體"/>
                <w:sz w:val="22"/>
                <w:szCs w:val="22"/>
              </w:rPr>
              <w:t>.</w:t>
            </w:r>
            <w:r w:rsidRPr="005C5BE1">
              <w:rPr>
                <w:rFonts w:ascii="標楷體" w:eastAsia="標楷體" w:hAnsi="標楷體" w:hint="eastAsia"/>
                <w:sz w:val="22"/>
                <w:szCs w:val="22"/>
              </w:rPr>
              <w:t>1</w:t>
            </w:r>
            <w:r w:rsidRPr="005C5BE1">
              <w:rPr>
                <w:rFonts w:ascii="標楷體" w:eastAsia="標楷體" w:hAnsi="標楷體"/>
                <w:sz w:val="22"/>
                <w:szCs w:val="22"/>
              </w:rPr>
              <w:t>分</w:t>
            </w:r>
          </w:p>
        </w:tc>
        <w:tc>
          <w:tcPr>
            <w:tcW w:w="1744" w:type="dxa"/>
            <w:vAlign w:val="center"/>
          </w:tcPr>
          <w:p w14:paraId="0289BC17"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bCs/>
                <w:sz w:val="22"/>
                <w:szCs w:val="22"/>
              </w:rPr>
              <w:t>學生學習反應</w:t>
            </w:r>
          </w:p>
          <w:p w14:paraId="79015E7F"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bCs/>
                <w:sz w:val="22"/>
                <w:szCs w:val="22"/>
              </w:rPr>
              <w:t>調查分數</w:t>
            </w:r>
          </w:p>
          <w:p w14:paraId="44932B6B"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sz w:val="22"/>
                <w:szCs w:val="22"/>
              </w:rPr>
              <w:t>2</w:t>
            </w:r>
            <w:r w:rsidRPr="005C5BE1">
              <w:rPr>
                <w:rFonts w:ascii="標楷體" w:eastAsia="標楷體" w:hAnsi="標楷體"/>
                <w:sz w:val="22"/>
                <w:szCs w:val="22"/>
              </w:rPr>
              <w:t>.</w:t>
            </w:r>
            <w:r w:rsidRPr="005C5BE1">
              <w:rPr>
                <w:rFonts w:ascii="標楷體" w:eastAsia="標楷體" w:hAnsi="標楷體" w:hint="eastAsia"/>
                <w:sz w:val="22"/>
                <w:szCs w:val="22"/>
              </w:rPr>
              <w:t>0-1</w:t>
            </w:r>
            <w:r w:rsidRPr="005C5BE1">
              <w:rPr>
                <w:rFonts w:ascii="標楷體" w:eastAsia="標楷體" w:hAnsi="標楷體"/>
                <w:sz w:val="22"/>
                <w:szCs w:val="22"/>
              </w:rPr>
              <w:t>.</w:t>
            </w:r>
            <w:r w:rsidRPr="005C5BE1">
              <w:rPr>
                <w:rFonts w:ascii="標楷體" w:eastAsia="標楷體" w:hAnsi="標楷體" w:hint="eastAsia"/>
                <w:sz w:val="22"/>
                <w:szCs w:val="22"/>
              </w:rPr>
              <w:t>1</w:t>
            </w:r>
            <w:r w:rsidRPr="005C5BE1">
              <w:rPr>
                <w:rFonts w:ascii="標楷體" w:eastAsia="標楷體" w:hAnsi="標楷體"/>
                <w:sz w:val="22"/>
                <w:szCs w:val="22"/>
              </w:rPr>
              <w:t>分</w:t>
            </w:r>
          </w:p>
        </w:tc>
        <w:tc>
          <w:tcPr>
            <w:tcW w:w="1744" w:type="dxa"/>
            <w:vAlign w:val="center"/>
          </w:tcPr>
          <w:p w14:paraId="5CF58D66"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bCs/>
                <w:sz w:val="22"/>
                <w:szCs w:val="22"/>
              </w:rPr>
              <w:t>學生學習反應</w:t>
            </w:r>
          </w:p>
          <w:p w14:paraId="533E609D"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bCs/>
                <w:sz w:val="22"/>
                <w:szCs w:val="22"/>
              </w:rPr>
              <w:t>調查分數</w:t>
            </w:r>
          </w:p>
          <w:p w14:paraId="1B0D49B8" w14:textId="77777777" w:rsidR="005C5BE1" w:rsidRPr="005C5BE1" w:rsidRDefault="005C5BE1" w:rsidP="00E204D3">
            <w:pPr>
              <w:spacing w:line="240" w:lineRule="exact"/>
              <w:ind w:leftChars="-10" w:left="-24"/>
              <w:jc w:val="center"/>
              <w:rPr>
                <w:rFonts w:ascii="標楷體" w:eastAsia="標楷體" w:hAnsi="標楷體"/>
                <w:sz w:val="22"/>
                <w:szCs w:val="22"/>
              </w:rPr>
            </w:pPr>
            <w:r w:rsidRPr="005C5BE1">
              <w:rPr>
                <w:rFonts w:ascii="標楷體" w:eastAsia="標楷體" w:hAnsi="標楷體" w:hint="eastAsia"/>
                <w:sz w:val="22"/>
                <w:szCs w:val="22"/>
              </w:rPr>
              <w:t>1</w:t>
            </w:r>
            <w:r w:rsidRPr="005C5BE1">
              <w:rPr>
                <w:rFonts w:ascii="標楷體" w:eastAsia="標楷體" w:hAnsi="標楷體"/>
                <w:sz w:val="22"/>
                <w:szCs w:val="22"/>
              </w:rPr>
              <w:t>.</w:t>
            </w:r>
            <w:r w:rsidRPr="005C5BE1">
              <w:rPr>
                <w:rFonts w:ascii="標楷體" w:eastAsia="標楷體" w:hAnsi="標楷體" w:hint="eastAsia"/>
                <w:sz w:val="22"/>
                <w:szCs w:val="22"/>
              </w:rPr>
              <w:t>0-0</w:t>
            </w:r>
            <w:r w:rsidRPr="005C5BE1">
              <w:rPr>
                <w:rFonts w:ascii="標楷體" w:eastAsia="標楷體" w:hAnsi="標楷體"/>
                <w:sz w:val="22"/>
                <w:szCs w:val="22"/>
              </w:rPr>
              <w:t>.</w:t>
            </w:r>
            <w:r w:rsidRPr="005C5BE1">
              <w:rPr>
                <w:rFonts w:ascii="標楷體" w:eastAsia="標楷體" w:hAnsi="標楷體" w:hint="eastAsia"/>
                <w:sz w:val="22"/>
                <w:szCs w:val="22"/>
              </w:rPr>
              <w:t>1</w:t>
            </w:r>
            <w:r w:rsidRPr="005C5BE1">
              <w:rPr>
                <w:rFonts w:ascii="標楷體" w:eastAsia="標楷體" w:hAnsi="標楷體"/>
                <w:sz w:val="22"/>
                <w:szCs w:val="22"/>
              </w:rPr>
              <w:t>分</w:t>
            </w:r>
          </w:p>
        </w:tc>
      </w:tr>
      <w:tr w:rsidR="005C5BE1" w:rsidRPr="005C5BE1" w14:paraId="39C85DF3" w14:textId="77777777" w:rsidTr="00E204D3">
        <w:trPr>
          <w:trHeight w:val="478"/>
        </w:trPr>
        <w:tc>
          <w:tcPr>
            <w:tcW w:w="1323" w:type="dxa"/>
            <w:vAlign w:val="center"/>
          </w:tcPr>
          <w:p w14:paraId="77B6ABD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-2</w:t>
            </w:r>
          </w:p>
          <w:p w14:paraId="35EB77E7" w14:textId="77777777" w:rsidR="005C5BE1" w:rsidRPr="005C5BE1" w:rsidRDefault="005C5BE1" w:rsidP="00E204D3">
            <w:pPr>
              <w:spacing w:line="240" w:lineRule="exact"/>
              <w:jc w:val="center"/>
              <w:rPr>
                <w:rFonts w:ascii="標楷體" w:eastAsia="標楷體" w:hAnsi="標楷體"/>
                <w:sz w:val="22"/>
                <w:szCs w:val="22"/>
              </w:rPr>
            </w:pPr>
            <w:proofErr w:type="gramStart"/>
            <w:r w:rsidRPr="005C5BE1">
              <w:rPr>
                <w:rFonts w:ascii="標楷體" w:eastAsia="標楷體" w:hAnsi="標楷體" w:hint="eastAsia"/>
                <w:sz w:val="22"/>
                <w:szCs w:val="22"/>
              </w:rPr>
              <w:t>系所院主管</w:t>
            </w:r>
            <w:proofErr w:type="gramEnd"/>
          </w:p>
          <w:p w14:paraId="2563AB4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1744" w:type="dxa"/>
            <w:vAlign w:val="center"/>
          </w:tcPr>
          <w:p w14:paraId="7BAE1B14"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hint="eastAsia"/>
                <w:bCs/>
                <w:sz w:val="22"/>
                <w:szCs w:val="22"/>
              </w:rPr>
              <w:t>每週少到校四天以上：符合者10分(依規定申請核准留職留薪進修、研究、產業研習等視同符合)</w:t>
            </w:r>
          </w:p>
        </w:tc>
        <w:tc>
          <w:tcPr>
            <w:tcW w:w="1744" w:type="dxa"/>
            <w:vAlign w:val="center"/>
          </w:tcPr>
          <w:p w14:paraId="6151C420" w14:textId="77777777" w:rsidR="005C5BE1" w:rsidRPr="005C5BE1" w:rsidRDefault="005C5BE1" w:rsidP="00E204D3">
            <w:pPr>
              <w:spacing w:line="240" w:lineRule="exact"/>
              <w:ind w:leftChars="-10" w:left="-24"/>
              <w:jc w:val="center"/>
              <w:rPr>
                <w:rFonts w:ascii="標楷體" w:eastAsia="標楷體" w:hAnsi="標楷體"/>
                <w:bCs/>
                <w:sz w:val="22"/>
                <w:szCs w:val="22"/>
              </w:rPr>
            </w:pPr>
          </w:p>
        </w:tc>
        <w:tc>
          <w:tcPr>
            <w:tcW w:w="1744" w:type="dxa"/>
            <w:vAlign w:val="center"/>
          </w:tcPr>
          <w:p w14:paraId="18DDF531" w14:textId="77777777" w:rsidR="005C5BE1" w:rsidRPr="005C5BE1" w:rsidRDefault="005C5BE1" w:rsidP="00E204D3">
            <w:pPr>
              <w:spacing w:line="240" w:lineRule="exact"/>
              <w:ind w:leftChars="-10" w:left="-24"/>
              <w:jc w:val="center"/>
              <w:rPr>
                <w:rFonts w:ascii="標楷體" w:eastAsia="標楷體" w:hAnsi="標楷體"/>
                <w:bCs/>
                <w:sz w:val="22"/>
                <w:szCs w:val="22"/>
              </w:rPr>
            </w:pPr>
          </w:p>
        </w:tc>
        <w:tc>
          <w:tcPr>
            <w:tcW w:w="1744" w:type="dxa"/>
            <w:vAlign w:val="center"/>
          </w:tcPr>
          <w:p w14:paraId="16140C0E" w14:textId="77777777" w:rsidR="005C5BE1" w:rsidRPr="005C5BE1" w:rsidRDefault="005C5BE1" w:rsidP="00E204D3">
            <w:pPr>
              <w:spacing w:line="240" w:lineRule="exact"/>
              <w:ind w:leftChars="-10" w:left="-24"/>
              <w:jc w:val="center"/>
              <w:rPr>
                <w:rFonts w:ascii="標楷體" w:eastAsia="標楷體" w:hAnsi="標楷體"/>
                <w:bCs/>
                <w:sz w:val="22"/>
                <w:szCs w:val="22"/>
              </w:rPr>
            </w:pPr>
          </w:p>
        </w:tc>
        <w:tc>
          <w:tcPr>
            <w:tcW w:w="1744" w:type="dxa"/>
            <w:vAlign w:val="center"/>
          </w:tcPr>
          <w:p w14:paraId="1A1F31DB" w14:textId="77777777" w:rsidR="005C5BE1" w:rsidRPr="005C5BE1" w:rsidRDefault="005C5BE1" w:rsidP="00E204D3">
            <w:pPr>
              <w:spacing w:line="240" w:lineRule="exact"/>
              <w:ind w:leftChars="-10" w:left="-24"/>
              <w:jc w:val="center"/>
              <w:rPr>
                <w:rFonts w:ascii="標楷體" w:eastAsia="標楷體" w:hAnsi="標楷體"/>
                <w:bCs/>
                <w:sz w:val="22"/>
                <w:szCs w:val="22"/>
              </w:rPr>
            </w:pPr>
            <w:r w:rsidRPr="005C5BE1">
              <w:rPr>
                <w:rFonts w:ascii="標楷體" w:eastAsia="標楷體" w:hAnsi="標楷體" w:hint="eastAsia"/>
                <w:bCs/>
                <w:sz w:val="22"/>
                <w:szCs w:val="22"/>
              </w:rPr>
              <w:t>每週少到校四天以上：不符合者0分</w:t>
            </w:r>
          </w:p>
        </w:tc>
      </w:tr>
      <w:tr w:rsidR="005C5BE1" w:rsidRPr="005C5BE1" w14:paraId="5FF76775" w14:textId="77777777" w:rsidTr="00E204D3">
        <w:trPr>
          <w:trHeight w:val="478"/>
        </w:trPr>
        <w:tc>
          <w:tcPr>
            <w:tcW w:w="1323" w:type="dxa"/>
            <w:vAlign w:val="center"/>
          </w:tcPr>
          <w:p w14:paraId="56C9006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-3</w:t>
            </w:r>
          </w:p>
          <w:p w14:paraId="78205F8D"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電算中心</w:t>
            </w:r>
          </w:p>
          <w:p w14:paraId="0CFEAE0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1744" w:type="dxa"/>
            <w:vAlign w:val="center"/>
          </w:tcPr>
          <w:p w14:paraId="2166AACB" w14:textId="77777777" w:rsidR="005C5BE1" w:rsidRPr="005C5BE1" w:rsidRDefault="005C5BE1" w:rsidP="00E204D3">
            <w:pPr>
              <w:spacing w:line="240" w:lineRule="exact"/>
              <w:ind w:leftChars="-10" w:left="-24"/>
              <w:jc w:val="both"/>
              <w:rPr>
                <w:rFonts w:ascii="標楷體" w:eastAsia="標楷體" w:hAnsi="標楷體"/>
                <w:sz w:val="22"/>
                <w:szCs w:val="22"/>
              </w:rPr>
            </w:pPr>
            <w:r w:rsidRPr="005C5BE1">
              <w:rPr>
                <w:rFonts w:ascii="標楷體" w:eastAsia="標楷體" w:hAnsi="標楷體"/>
                <w:bCs/>
                <w:sz w:val="22"/>
                <w:szCs w:val="22"/>
              </w:rPr>
              <w:t>教材上網、教學進度表及教學大綱上網</w:t>
            </w:r>
            <w:r w:rsidRPr="005C5BE1">
              <w:rPr>
                <w:rFonts w:ascii="標楷體" w:eastAsia="標楷體" w:hAnsi="標楷體" w:hint="eastAsia"/>
                <w:bCs/>
                <w:sz w:val="22"/>
                <w:szCs w:val="22"/>
              </w:rPr>
              <w:t>，平均</w:t>
            </w:r>
            <w:r w:rsidRPr="005C5BE1">
              <w:rPr>
                <w:rFonts w:ascii="標楷體" w:eastAsia="標楷體" w:hAnsi="標楷體" w:hint="eastAsia"/>
                <w:bCs/>
                <w:color w:val="000000"/>
                <w:sz w:val="22"/>
                <w:szCs w:val="22"/>
              </w:rPr>
              <w:t>10-8.1</w:t>
            </w:r>
            <w:r w:rsidRPr="005C5BE1">
              <w:rPr>
                <w:rFonts w:ascii="標楷體" w:eastAsia="標楷體" w:hAnsi="標楷體" w:hint="eastAsia"/>
                <w:bCs/>
                <w:sz w:val="22"/>
                <w:szCs w:val="22"/>
              </w:rPr>
              <w:t>分</w:t>
            </w:r>
          </w:p>
        </w:tc>
        <w:tc>
          <w:tcPr>
            <w:tcW w:w="1744" w:type="dxa"/>
            <w:vAlign w:val="center"/>
          </w:tcPr>
          <w:p w14:paraId="7AB2F154" w14:textId="77777777" w:rsidR="005C5BE1" w:rsidRPr="005C5BE1" w:rsidRDefault="005C5BE1" w:rsidP="00E204D3">
            <w:pPr>
              <w:spacing w:line="240" w:lineRule="exact"/>
              <w:ind w:leftChars="-10" w:left="-24"/>
              <w:jc w:val="both"/>
              <w:rPr>
                <w:rFonts w:ascii="標楷體" w:eastAsia="標楷體" w:hAnsi="標楷體"/>
                <w:spacing w:val="-12"/>
                <w:sz w:val="22"/>
                <w:szCs w:val="22"/>
              </w:rPr>
            </w:pPr>
            <w:r w:rsidRPr="005C5BE1">
              <w:rPr>
                <w:rFonts w:ascii="標楷體" w:eastAsia="標楷體" w:hAnsi="標楷體"/>
                <w:bCs/>
                <w:sz w:val="22"/>
                <w:szCs w:val="22"/>
              </w:rPr>
              <w:t>教材上網、教學進度表及教學大綱上網</w:t>
            </w:r>
            <w:r w:rsidRPr="005C5BE1">
              <w:rPr>
                <w:rFonts w:ascii="標楷體" w:eastAsia="標楷體" w:hAnsi="標楷體" w:hint="eastAsia"/>
                <w:bCs/>
                <w:sz w:val="22"/>
                <w:szCs w:val="22"/>
              </w:rPr>
              <w:t>，平均</w:t>
            </w:r>
            <w:r w:rsidRPr="005C5BE1">
              <w:rPr>
                <w:rFonts w:ascii="標楷體" w:eastAsia="標楷體" w:hAnsi="標楷體" w:hint="eastAsia"/>
                <w:bCs/>
                <w:color w:val="000000"/>
                <w:sz w:val="22"/>
                <w:szCs w:val="22"/>
              </w:rPr>
              <w:t>8-6.1</w:t>
            </w:r>
            <w:r w:rsidRPr="005C5BE1">
              <w:rPr>
                <w:rFonts w:ascii="標楷體" w:eastAsia="標楷體" w:hAnsi="標楷體" w:hint="eastAsia"/>
                <w:bCs/>
                <w:sz w:val="22"/>
                <w:szCs w:val="22"/>
              </w:rPr>
              <w:t>分</w:t>
            </w:r>
          </w:p>
        </w:tc>
        <w:tc>
          <w:tcPr>
            <w:tcW w:w="1744" w:type="dxa"/>
            <w:vAlign w:val="center"/>
          </w:tcPr>
          <w:p w14:paraId="3DE11D93" w14:textId="77777777" w:rsidR="005C5BE1" w:rsidRPr="005C5BE1" w:rsidRDefault="005C5BE1" w:rsidP="00E204D3">
            <w:pPr>
              <w:spacing w:line="240" w:lineRule="exact"/>
              <w:ind w:leftChars="-10" w:left="-24"/>
              <w:jc w:val="both"/>
              <w:rPr>
                <w:rFonts w:ascii="標楷體" w:eastAsia="標楷體" w:hAnsi="標楷體"/>
                <w:sz w:val="22"/>
                <w:szCs w:val="22"/>
              </w:rPr>
            </w:pPr>
            <w:r w:rsidRPr="005C5BE1">
              <w:rPr>
                <w:rFonts w:ascii="標楷體" w:eastAsia="標楷體" w:hAnsi="標楷體"/>
                <w:bCs/>
                <w:sz w:val="22"/>
                <w:szCs w:val="22"/>
              </w:rPr>
              <w:t>教材上網、教學進度表及教學大綱上網</w:t>
            </w:r>
            <w:r w:rsidRPr="005C5BE1">
              <w:rPr>
                <w:rFonts w:ascii="標楷體" w:eastAsia="標楷體" w:hAnsi="標楷體" w:hint="eastAsia"/>
                <w:bCs/>
                <w:sz w:val="22"/>
                <w:szCs w:val="22"/>
              </w:rPr>
              <w:t>，平均</w:t>
            </w:r>
            <w:r w:rsidRPr="005C5BE1">
              <w:rPr>
                <w:rFonts w:ascii="標楷體" w:eastAsia="標楷體" w:hAnsi="標楷體" w:hint="eastAsia"/>
                <w:bCs/>
                <w:color w:val="000000"/>
                <w:sz w:val="22"/>
                <w:szCs w:val="22"/>
              </w:rPr>
              <w:t>6-4.1</w:t>
            </w:r>
            <w:r w:rsidRPr="005C5BE1">
              <w:rPr>
                <w:rFonts w:ascii="標楷體" w:eastAsia="標楷體" w:hAnsi="標楷體" w:hint="eastAsia"/>
                <w:bCs/>
                <w:sz w:val="22"/>
                <w:szCs w:val="22"/>
              </w:rPr>
              <w:t>分</w:t>
            </w:r>
          </w:p>
        </w:tc>
        <w:tc>
          <w:tcPr>
            <w:tcW w:w="1744" w:type="dxa"/>
            <w:vAlign w:val="center"/>
          </w:tcPr>
          <w:p w14:paraId="00386633" w14:textId="77777777" w:rsidR="005C5BE1" w:rsidRPr="005C5BE1" w:rsidRDefault="005C5BE1" w:rsidP="00E204D3">
            <w:pPr>
              <w:spacing w:line="240" w:lineRule="exact"/>
              <w:ind w:leftChars="-10" w:left="-24"/>
              <w:jc w:val="both"/>
              <w:rPr>
                <w:rFonts w:ascii="標楷體" w:eastAsia="標楷體" w:hAnsi="標楷體"/>
                <w:sz w:val="22"/>
                <w:szCs w:val="22"/>
              </w:rPr>
            </w:pPr>
            <w:r w:rsidRPr="005C5BE1">
              <w:rPr>
                <w:rFonts w:ascii="標楷體" w:eastAsia="標楷體" w:hAnsi="標楷體"/>
                <w:bCs/>
                <w:sz w:val="22"/>
                <w:szCs w:val="22"/>
              </w:rPr>
              <w:t>教材上網、教學進度表及教學大綱上網</w:t>
            </w:r>
            <w:r w:rsidRPr="005C5BE1">
              <w:rPr>
                <w:rFonts w:ascii="標楷體" w:eastAsia="標楷體" w:hAnsi="標楷體" w:hint="eastAsia"/>
                <w:bCs/>
                <w:sz w:val="22"/>
                <w:szCs w:val="22"/>
              </w:rPr>
              <w:t>，平均</w:t>
            </w:r>
            <w:r w:rsidRPr="005C5BE1">
              <w:rPr>
                <w:rFonts w:ascii="標楷體" w:eastAsia="標楷體" w:hAnsi="標楷體" w:hint="eastAsia"/>
                <w:bCs/>
                <w:color w:val="000000"/>
                <w:sz w:val="22"/>
                <w:szCs w:val="22"/>
              </w:rPr>
              <w:t>4-2.1</w:t>
            </w:r>
            <w:r w:rsidRPr="005C5BE1">
              <w:rPr>
                <w:rFonts w:ascii="標楷體" w:eastAsia="標楷體" w:hAnsi="標楷體" w:hint="eastAsia"/>
                <w:bCs/>
                <w:sz w:val="22"/>
                <w:szCs w:val="22"/>
              </w:rPr>
              <w:t>分</w:t>
            </w:r>
          </w:p>
        </w:tc>
        <w:tc>
          <w:tcPr>
            <w:tcW w:w="1744" w:type="dxa"/>
            <w:vAlign w:val="center"/>
          </w:tcPr>
          <w:p w14:paraId="0EB5652F" w14:textId="77777777" w:rsidR="005C5BE1" w:rsidRPr="005C5BE1" w:rsidRDefault="005C5BE1" w:rsidP="00E204D3">
            <w:pPr>
              <w:spacing w:line="240" w:lineRule="exact"/>
              <w:ind w:leftChars="-10" w:left="-24"/>
              <w:jc w:val="both"/>
              <w:rPr>
                <w:rFonts w:ascii="標楷體" w:eastAsia="標楷體" w:hAnsi="標楷體"/>
                <w:sz w:val="22"/>
                <w:szCs w:val="22"/>
              </w:rPr>
            </w:pPr>
            <w:r w:rsidRPr="005C5BE1">
              <w:rPr>
                <w:rFonts w:ascii="標楷體" w:eastAsia="標楷體" w:hAnsi="標楷體"/>
                <w:bCs/>
                <w:sz w:val="22"/>
                <w:szCs w:val="22"/>
              </w:rPr>
              <w:t>教材上網、教學進度表及教學大綱上網</w:t>
            </w:r>
            <w:r w:rsidRPr="005C5BE1">
              <w:rPr>
                <w:rFonts w:ascii="標楷體" w:eastAsia="標楷體" w:hAnsi="標楷體" w:hint="eastAsia"/>
                <w:bCs/>
                <w:sz w:val="22"/>
                <w:szCs w:val="22"/>
              </w:rPr>
              <w:t>，平均</w:t>
            </w:r>
            <w:r w:rsidRPr="005C5BE1">
              <w:rPr>
                <w:rFonts w:ascii="標楷體" w:eastAsia="標楷體" w:hAnsi="標楷體" w:hint="eastAsia"/>
                <w:bCs/>
                <w:color w:val="000000"/>
                <w:sz w:val="22"/>
                <w:szCs w:val="22"/>
              </w:rPr>
              <w:t>2</w:t>
            </w:r>
            <w:r w:rsidRPr="005C5BE1">
              <w:rPr>
                <w:rFonts w:ascii="標楷體" w:eastAsia="標楷體" w:hAnsi="標楷體" w:hint="eastAsia"/>
                <w:bCs/>
                <w:sz w:val="22"/>
                <w:szCs w:val="22"/>
              </w:rPr>
              <w:t>分以下</w:t>
            </w:r>
          </w:p>
        </w:tc>
      </w:tr>
      <w:tr w:rsidR="005C5BE1" w:rsidRPr="005C5BE1" w14:paraId="1A5DE7FB" w14:textId="77777777" w:rsidTr="00E204D3">
        <w:trPr>
          <w:trHeight w:val="478"/>
        </w:trPr>
        <w:tc>
          <w:tcPr>
            <w:tcW w:w="1323" w:type="dxa"/>
            <w:vAlign w:val="center"/>
          </w:tcPr>
          <w:p w14:paraId="3148E23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-4</w:t>
            </w:r>
          </w:p>
          <w:p w14:paraId="541BBE9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476C43F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體育室</w:t>
            </w:r>
          </w:p>
          <w:p w14:paraId="1F77ED5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56D7F1B3" w14:textId="77777777" w:rsidR="005C5BE1" w:rsidRPr="005C5BE1" w:rsidRDefault="005C5BE1" w:rsidP="005C5BE1">
            <w:pPr>
              <w:numPr>
                <w:ilvl w:val="0"/>
                <w:numId w:val="11"/>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指導學生專題制作，每組2分；</w:t>
            </w:r>
          </w:p>
          <w:p w14:paraId="35603F7D" w14:textId="77777777" w:rsidR="005C5BE1" w:rsidRPr="005C5BE1" w:rsidRDefault="005C5BE1" w:rsidP="005C5BE1">
            <w:pPr>
              <w:numPr>
                <w:ilvl w:val="0"/>
                <w:numId w:val="11"/>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指導研究生論文，每篇4分；</w:t>
            </w:r>
          </w:p>
          <w:p w14:paraId="4870619F" w14:textId="77777777" w:rsidR="005C5BE1" w:rsidRPr="005C5BE1" w:rsidRDefault="005C5BE1" w:rsidP="005C5BE1">
            <w:pPr>
              <w:numPr>
                <w:ilvl w:val="0"/>
                <w:numId w:val="11"/>
              </w:numPr>
              <w:spacing w:line="240" w:lineRule="exact"/>
              <w:jc w:val="both"/>
              <w:rPr>
                <w:rFonts w:ascii="標楷體" w:eastAsia="標楷體" w:hAnsi="標楷體"/>
                <w:sz w:val="22"/>
                <w:szCs w:val="22"/>
              </w:rPr>
            </w:pPr>
            <w:r w:rsidRPr="005C5BE1">
              <w:rPr>
                <w:rFonts w:ascii="標楷體" w:eastAsia="標楷體" w:hAnsi="標楷體"/>
                <w:sz w:val="22"/>
                <w:szCs w:val="22"/>
              </w:rPr>
              <w:t>運動代表隊</w:t>
            </w:r>
            <w:r w:rsidRPr="005C5BE1">
              <w:rPr>
                <w:rFonts w:ascii="標楷體" w:eastAsia="標楷體" w:hAnsi="標楷體" w:hint="eastAsia"/>
                <w:sz w:val="22"/>
                <w:szCs w:val="22"/>
              </w:rPr>
              <w:t>，每</w:t>
            </w:r>
            <w:r w:rsidRPr="005C5BE1">
              <w:rPr>
                <w:rFonts w:ascii="標楷體" w:eastAsia="標楷體" w:hAnsi="標楷體"/>
                <w:sz w:val="22"/>
                <w:szCs w:val="22"/>
              </w:rPr>
              <w:t>隊</w:t>
            </w:r>
            <w:r w:rsidRPr="005C5BE1">
              <w:rPr>
                <w:rFonts w:ascii="標楷體" w:eastAsia="標楷體" w:hAnsi="標楷體" w:hint="eastAsia"/>
                <w:sz w:val="22"/>
                <w:szCs w:val="22"/>
              </w:rPr>
              <w:t>2分。</w:t>
            </w:r>
          </w:p>
        </w:tc>
      </w:tr>
      <w:tr w:rsidR="005C5BE1" w:rsidRPr="005C5BE1" w14:paraId="53C7CBE1" w14:textId="77777777" w:rsidTr="00E204D3">
        <w:trPr>
          <w:trHeight w:val="478"/>
        </w:trPr>
        <w:tc>
          <w:tcPr>
            <w:tcW w:w="1323" w:type="dxa"/>
            <w:vAlign w:val="center"/>
          </w:tcPr>
          <w:p w14:paraId="1F994C2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-5</w:t>
            </w:r>
          </w:p>
          <w:p w14:paraId="570AF79D" w14:textId="77777777" w:rsidR="005C5BE1" w:rsidRPr="005C5BE1" w:rsidRDefault="005C5BE1" w:rsidP="00E204D3">
            <w:pPr>
              <w:spacing w:line="240" w:lineRule="exact"/>
              <w:jc w:val="center"/>
              <w:rPr>
                <w:rFonts w:ascii="標楷體" w:eastAsia="標楷體" w:hAnsi="標楷體"/>
                <w:spacing w:val="-20"/>
                <w:sz w:val="22"/>
                <w:szCs w:val="22"/>
              </w:rPr>
            </w:pPr>
            <w:r w:rsidRPr="005C5BE1">
              <w:rPr>
                <w:rFonts w:ascii="標楷體" w:eastAsia="標楷體" w:hAnsi="標楷體" w:hint="eastAsia"/>
                <w:spacing w:val="-20"/>
                <w:sz w:val="22"/>
                <w:szCs w:val="22"/>
              </w:rPr>
              <w:t>學生發展中心</w:t>
            </w:r>
          </w:p>
          <w:p w14:paraId="5ACA2983"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18A75A83" w14:textId="77777777" w:rsidR="005C5BE1" w:rsidRPr="005C5BE1" w:rsidRDefault="005C5BE1" w:rsidP="005C5BE1">
            <w:pPr>
              <w:numPr>
                <w:ilvl w:val="0"/>
                <w:numId w:val="12"/>
              </w:numPr>
              <w:spacing w:line="240" w:lineRule="exact"/>
              <w:jc w:val="both"/>
              <w:rPr>
                <w:rFonts w:ascii="標楷體" w:eastAsia="標楷體" w:hAnsi="標楷體"/>
                <w:bCs/>
                <w:sz w:val="22"/>
                <w:szCs w:val="22"/>
              </w:rPr>
            </w:pPr>
            <w:r w:rsidRPr="005C5BE1">
              <w:rPr>
                <w:rFonts w:ascii="標楷體" w:eastAsia="標楷體" w:hAnsi="標楷體"/>
                <w:bCs/>
                <w:sz w:val="22"/>
                <w:szCs w:val="22"/>
              </w:rPr>
              <w:t>協助學生</w:t>
            </w:r>
            <w:r w:rsidRPr="005C5BE1">
              <w:rPr>
                <w:rFonts w:ascii="標楷體" w:eastAsia="標楷體" w:hAnsi="標楷體" w:hint="eastAsia"/>
                <w:bCs/>
                <w:sz w:val="22"/>
                <w:szCs w:val="22"/>
              </w:rPr>
              <w:t>全時間</w:t>
            </w:r>
            <w:r w:rsidRPr="005C5BE1">
              <w:rPr>
                <w:rFonts w:ascii="標楷體" w:eastAsia="標楷體" w:hAnsi="標楷體"/>
                <w:bCs/>
                <w:sz w:val="22"/>
                <w:szCs w:val="22"/>
              </w:rPr>
              <w:t>校外專業實習</w:t>
            </w:r>
            <w:r w:rsidRPr="005C5BE1">
              <w:rPr>
                <w:rFonts w:ascii="標楷體" w:eastAsia="標楷體" w:hAnsi="標楷體" w:hint="eastAsia"/>
                <w:bCs/>
                <w:sz w:val="22"/>
                <w:szCs w:val="22"/>
              </w:rPr>
              <w:t>每人2分，學生部分時間實習每人1分；</w:t>
            </w:r>
          </w:p>
          <w:p w14:paraId="674817D9" w14:textId="77777777" w:rsidR="005C5BE1" w:rsidRPr="005C5BE1" w:rsidRDefault="005C5BE1" w:rsidP="005C5BE1">
            <w:pPr>
              <w:numPr>
                <w:ilvl w:val="0"/>
                <w:numId w:val="12"/>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參與廠商訪視與評估、企業對學生說明會、雇主與</w:t>
            </w:r>
            <w:proofErr w:type="gramStart"/>
            <w:r w:rsidRPr="005C5BE1">
              <w:rPr>
                <w:rFonts w:ascii="標楷體" w:eastAsia="標楷體" w:hAnsi="標楷體" w:hint="eastAsia"/>
                <w:sz w:val="22"/>
                <w:szCs w:val="22"/>
              </w:rPr>
              <w:t>師生座會</w:t>
            </w:r>
            <w:proofErr w:type="gramEnd"/>
            <w:r w:rsidRPr="005C5BE1">
              <w:rPr>
                <w:rFonts w:ascii="標楷體" w:eastAsia="標楷體" w:hAnsi="標楷體" w:hint="eastAsia"/>
                <w:sz w:val="22"/>
                <w:szCs w:val="22"/>
              </w:rPr>
              <w:t>、就業輔導講座、就業媒合活動、創業研習會每次1分。</w:t>
            </w:r>
          </w:p>
        </w:tc>
      </w:tr>
      <w:tr w:rsidR="005C5BE1" w:rsidRPr="005C5BE1" w14:paraId="7D7FA0D3" w14:textId="77777777" w:rsidTr="00E204D3">
        <w:trPr>
          <w:trHeight w:val="478"/>
        </w:trPr>
        <w:tc>
          <w:tcPr>
            <w:tcW w:w="1323" w:type="dxa"/>
            <w:vAlign w:val="center"/>
          </w:tcPr>
          <w:p w14:paraId="32E54DB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-6</w:t>
            </w:r>
          </w:p>
          <w:p w14:paraId="21E3D45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3C565D3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584386C9" w14:textId="77777777" w:rsidR="005C5BE1" w:rsidRPr="005C5BE1" w:rsidRDefault="005C5BE1" w:rsidP="005C5BE1">
            <w:pPr>
              <w:numPr>
                <w:ilvl w:val="0"/>
                <w:numId w:val="13"/>
              </w:numPr>
              <w:spacing w:line="240" w:lineRule="exact"/>
              <w:jc w:val="both"/>
              <w:rPr>
                <w:rFonts w:ascii="標楷體" w:eastAsia="標楷體" w:hAnsi="標楷體"/>
                <w:bCs/>
                <w:color w:val="000000"/>
                <w:sz w:val="22"/>
                <w:szCs w:val="22"/>
              </w:rPr>
            </w:pPr>
            <w:r w:rsidRPr="005C5BE1">
              <w:rPr>
                <w:rFonts w:ascii="標楷體" w:eastAsia="標楷體" w:hAnsi="標楷體"/>
                <w:bCs/>
                <w:color w:val="000000"/>
                <w:sz w:val="22"/>
                <w:szCs w:val="22"/>
              </w:rPr>
              <w:t>主持</w:t>
            </w:r>
            <w:r w:rsidRPr="005C5BE1">
              <w:rPr>
                <w:rFonts w:ascii="標楷體" w:eastAsia="標楷體" w:hAnsi="標楷體" w:hint="eastAsia"/>
                <w:bCs/>
                <w:color w:val="000000"/>
                <w:sz w:val="22"/>
                <w:szCs w:val="22"/>
              </w:rPr>
              <w:t>、推動</w:t>
            </w:r>
            <w:r w:rsidRPr="005C5BE1">
              <w:rPr>
                <w:rFonts w:ascii="標楷體" w:eastAsia="標楷體" w:hAnsi="標楷體"/>
                <w:bCs/>
                <w:color w:val="000000"/>
                <w:sz w:val="22"/>
                <w:szCs w:val="22"/>
              </w:rPr>
              <w:t>教學</w:t>
            </w:r>
            <w:r w:rsidRPr="005C5BE1">
              <w:rPr>
                <w:rFonts w:ascii="標楷體" w:eastAsia="標楷體" w:hAnsi="標楷體" w:hint="eastAsia"/>
                <w:bCs/>
                <w:color w:val="000000"/>
                <w:sz w:val="22"/>
                <w:szCs w:val="22"/>
              </w:rPr>
              <w:t>相關</w:t>
            </w:r>
            <w:r w:rsidRPr="005C5BE1">
              <w:rPr>
                <w:rFonts w:ascii="標楷體" w:eastAsia="標楷體" w:hAnsi="標楷體"/>
                <w:bCs/>
                <w:color w:val="000000"/>
                <w:sz w:val="22"/>
                <w:szCs w:val="22"/>
              </w:rPr>
              <w:t>計畫</w:t>
            </w:r>
            <w:r w:rsidRPr="005C5BE1">
              <w:rPr>
                <w:rFonts w:ascii="標楷體" w:eastAsia="標楷體" w:hAnsi="標楷體" w:hint="eastAsia"/>
                <w:bCs/>
                <w:color w:val="000000"/>
                <w:sz w:val="22"/>
                <w:szCs w:val="22"/>
              </w:rPr>
              <w:t>之主計畫每年每案6分；</w:t>
            </w:r>
          </w:p>
          <w:p w14:paraId="3196AB81" w14:textId="77777777" w:rsidR="005C5BE1" w:rsidRPr="005C5BE1" w:rsidRDefault="005C5BE1" w:rsidP="005C5BE1">
            <w:pPr>
              <w:numPr>
                <w:ilvl w:val="0"/>
                <w:numId w:val="13"/>
              </w:numPr>
              <w:spacing w:line="240" w:lineRule="exact"/>
              <w:jc w:val="both"/>
              <w:rPr>
                <w:rFonts w:ascii="標楷體" w:eastAsia="標楷體" w:hAnsi="標楷體"/>
                <w:bCs/>
                <w:color w:val="000000"/>
                <w:sz w:val="22"/>
                <w:szCs w:val="22"/>
              </w:rPr>
            </w:pPr>
            <w:r w:rsidRPr="005C5BE1">
              <w:rPr>
                <w:rFonts w:ascii="標楷體" w:eastAsia="標楷體" w:hAnsi="標楷體"/>
                <w:bCs/>
                <w:color w:val="000000"/>
                <w:sz w:val="22"/>
                <w:szCs w:val="22"/>
              </w:rPr>
              <w:t>主持</w:t>
            </w:r>
            <w:r w:rsidRPr="005C5BE1">
              <w:rPr>
                <w:rFonts w:ascii="標楷體" w:eastAsia="標楷體" w:hAnsi="標楷體" w:hint="eastAsia"/>
                <w:bCs/>
                <w:color w:val="000000"/>
                <w:sz w:val="22"/>
                <w:szCs w:val="22"/>
              </w:rPr>
              <w:t>、推動</w:t>
            </w:r>
            <w:r w:rsidRPr="005C5BE1">
              <w:rPr>
                <w:rFonts w:ascii="標楷體" w:eastAsia="標楷體" w:hAnsi="標楷體"/>
                <w:bCs/>
                <w:color w:val="000000"/>
                <w:sz w:val="22"/>
                <w:szCs w:val="22"/>
              </w:rPr>
              <w:t>教學</w:t>
            </w:r>
            <w:r w:rsidRPr="005C5BE1">
              <w:rPr>
                <w:rFonts w:ascii="標楷體" w:eastAsia="標楷體" w:hAnsi="標楷體" w:hint="eastAsia"/>
                <w:bCs/>
                <w:color w:val="000000"/>
                <w:sz w:val="22"/>
                <w:szCs w:val="22"/>
              </w:rPr>
              <w:t>相關</w:t>
            </w:r>
            <w:r w:rsidRPr="005C5BE1">
              <w:rPr>
                <w:rFonts w:ascii="標楷體" w:eastAsia="標楷體" w:hAnsi="標楷體"/>
                <w:bCs/>
                <w:color w:val="000000"/>
                <w:sz w:val="22"/>
                <w:szCs w:val="22"/>
              </w:rPr>
              <w:t>計畫</w:t>
            </w:r>
            <w:r w:rsidRPr="005C5BE1">
              <w:rPr>
                <w:rFonts w:ascii="標楷體" w:eastAsia="標楷體" w:hAnsi="標楷體" w:hint="eastAsia"/>
                <w:bCs/>
                <w:color w:val="000000"/>
                <w:sz w:val="22"/>
                <w:szCs w:val="22"/>
              </w:rPr>
              <w:t>之</w:t>
            </w:r>
            <w:r w:rsidRPr="005C5BE1">
              <w:rPr>
                <w:rFonts w:ascii="標楷體" w:eastAsia="標楷體" w:hAnsi="標楷體"/>
                <w:bCs/>
                <w:color w:val="000000"/>
                <w:sz w:val="22"/>
                <w:szCs w:val="22"/>
              </w:rPr>
              <w:t>子計畫</w:t>
            </w:r>
            <w:r w:rsidRPr="005C5BE1">
              <w:rPr>
                <w:rFonts w:ascii="標楷體" w:eastAsia="標楷體" w:hAnsi="標楷體" w:hint="eastAsia"/>
                <w:bCs/>
                <w:color w:val="000000"/>
                <w:sz w:val="22"/>
                <w:szCs w:val="22"/>
              </w:rPr>
              <w:t>(含教學實踐研究計畫、特殊專班、</w:t>
            </w:r>
            <w:proofErr w:type="gramStart"/>
            <w:r w:rsidRPr="005C5BE1">
              <w:rPr>
                <w:rFonts w:ascii="標楷體" w:eastAsia="標楷體" w:hAnsi="標楷體" w:hint="eastAsia"/>
                <w:bCs/>
                <w:color w:val="000000"/>
                <w:sz w:val="22"/>
                <w:szCs w:val="22"/>
              </w:rPr>
              <w:t>外籍生班</w:t>
            </w:r>
            <w:proofErr w:type="gramEnd"/>
            <w:r w:rsidRPr="005C5BE1">
              <w:rPr>
                <w:rFonts w:ascii="標楷體" w:eastAsia="標楷體" w:hAnsi="標楷體" w:hint="eastAsia"/>
                <w:bCs/>
                <w:color w:val="000000"/>
                <w:sz w:val="22"/>
                <w:szCs w:val="22"/>
              </w:rPr>
              <w:t>)每年每案4分；</w:t>
            </w:r>
          </w:p>
          <w:p w14:paraId="7C3E4F92" w14:textId="77777777" w:rsidR="005C5BE1" w:rsidRPr="005C5BE1" w:rsidRDefault="005C5BE1" w:rsidP="005C5BE1">
            <w:pPr>
              <w:numPr>
                <w:ilvl w:val="0"/>
                <w:numId w:val="13"/>
              </w:numPr>
              <w:spacing w:line="240" w:lineRule="exact"/>
              <w:jc w:val="both"/>
              <w:rPr>
                <w:rFonts w:ascii="標楷體" w:eastAsia="標楷體" w:hAnsi="標楷體"/>
                <w:bCs/>
                <w:color w:val="000000"/>
                <w:sz w:val="22"/>
                <w:szCs w:val="22"/>
              </w:rPr>
            </w:pPr>
            <w:r w:rsidRPr="005C5BE1">
              <w:rPr>
                <w:rFonts w:ascii="標楷體" w:eastAsia="標楷體" w:hAnsi="標楷體" w:hint="eastAsia"/>
                <w:bCs/>
                <w:color w:val="000000"/>
                <w:sz w:val="22"/>
                <w:szCs w:val="22"/>
              </w:rPr>
              <w:t>協辦、</w:t>
            </w:r>
            <w:r w:rsidRPr="005C5BE1">
              <w:rPr>
                <w:rFonts w:ascii="標楷體" w:eastAsia="標楷體" w:hAnsi="標楷體"/>
                <w:bCs/>
                <w:color w:val="000000"/>
                <w:sz w:val="22"/>
                <w:szCs w:val="22"/>
              </w:rPr>
              <w:t>協助教學</w:t>
            </w:r>
            <w:r w:rsidRPr="005C5BE1">
              <w:rPr>
                <w:rFonts w:ascii="標楷體" w:eastAsia="標楷體" w:hAnsi="標楷體" w:hint="eastAsia"/>
                <w:bCs/>
                <w:color w:val="000000"/>
                <w:sz w:val="22"/>
                <w:szCs w:val="22"/>
              </w:rPr>
              <w:t>相關</w:t>
            </w:r>
            <w:r w:rsidRPr="005C5BE1">
              <w:rPr>
                <w:rFonts w:ascii="標楷體" w:eastAsia="標楷體" w:hAnsi="標楷體"/>
                <w:bCs/>
                <w:color w:val="000000"/>
                <w:sz w:val="22"/>
                <w:szCs w:val="22"/>
              </w:rPr>
              <w:t>計畫、子計畫</w:t>
            </w:r>
            <w:r w:rsidRPr="005C5BE1">
              <w:rPr>
                <w:rFonts w:ascii="標楷體" w:eastAsia="標楷體" w:hAnsi="標楷體" w:hint="eastAsia"/>
                <w:bCs/>
                <w:color w:val="000000"/>
                <w:sz w:val="22"/>
                <w:szCs w:val="22"/>
              </w:rPr>
              <w:t>活動每案每次1分</w:t>
            </w:r>
          </w:p>
        </w:tc>
      </w:tr>
      <w:tr w:rsidR="005C5BE1" w:rsidRPr="005C5BE1" w14:paraId="16EAF6A3" w14:textId="77777777" w:rsidTr="00E204D3">
        <w:trPr>
          <w:trHeight w:val="478"/>
        </w:trPr>
        <w:tc>
          <w:tcPr>
            <w:tcW w:w="1323" w:type="dxa"/>
            <w:vAlign w:val="center"/>
          </w:tcPr>
          <w:p w14:paraId="2449CA8C"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color w:val="000000"/>
                <w:sz w:val="22"/>
                <w:szCs w:val="22"/>
              </w:rPr>
              <w:t>1</w:t>
            </w:r>
            <w:r w:rsidRPr="005C5BE1">
              <w:rPr>
                <w:rFonts w:ascii="標楷體" w:eastAsia="標楷體" w:hAnsi="標楷體" w:hint="eastAsia"/>
                <w:color w:val="000000"/>
                <w:sz w:val="22"/>
                <w:szCs w:val="22"/>
              </w:rPr>
              <w:t>-7</w:t>
            </w:r>
          </w:p>
          <w:p w14:paraId="3DEC1522"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教務處</w:t>
            </w:r>
          </w:p>
          <w:p w14:paraId="24F37CA4"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tcPr>
          <w:p w14:paraId="2C015767" w14:textId="77777777" w:rsidR="005C5BE1" w:rsidRPr="005C5BE1" w:rsidRDefault="005C5BE1" w:rsidP="005C5BE1">
            <w:pPr>
              <w:numPr>
                <w:ilvl w:val="0"/>
                <w:numId w:val="14"/>
              </w:numPr>
              <w:adjustRightInd w:val="0"/>
              <w:spacing w:line="240" w:lineRule="exact"/>
              <w:textAlignment w:val="baseline"/>
              <w:rPr>
                <w:rFonts w:ascii="標楷體" w:eastAsia="標楷體" w:hAnsi="標楷體"/>
                <w:bCs/>
                <w:color w:val="000000"/>
                <w:kern w:val="0"/>
                <w:sz w:val="22"/>
                <w:szCs w:val="22"/>
              </w:rPr>
            </w:pPr>
            <w:r w:rsidRPr="005C5BE1">
              <w:rPr>
                <w:rFonts w:ascii="標楷體" w:eastAsia="標楷體" w:hAnsi="標楷體" w:hint="eastAsia"/>
                <w:color w:val="000000"/>
                <w:kern w:val="0"/>
                <w:sz w:val="22"/>
                <w:szCs w:val="22"/>
              </w:rPr>
              <w:t>教師編</w:t>
            </w:r>
            <w:r w:rsidRPr="005C5BE1">
              <w:rPr>
                <w:rFonts w:ascii="標楷體" w:eastAsia="標楷體" w:hAnsi="標楷體" w:hint="eastAsia"/>
                <w:bCs/>
                <w:color w:val="000000"/>
                <w:kern w:val="0"/>
                <w:sz w:val="22"/>
                <w:szCs w:val="22"/>
              </w:rPr>
              <w:t>本校適用之教科書，經出版商出版第一版者每冊6分；再版者每冊3分</w:t>
            </w:r>
          </w:p>
          <w:p w14:paraId="4A82CA42" w14:textId="77777777" w:rsidR="005C5BE1" w:rsidRPr="005C5BE1" w:rsidRDefault="005C5BE1" w:rsidP="005C5BE1">
            <w:pPr>
              <w:numPr>
                <w:ilvl w:val="0"/>
                <w:numId w:val="14"/>
              </w:numPr>
              <w:adjustRightInd w:val="0"/>
              <w:spacing w:line="240" w:lineRule="exact"/>
              <w:textAlignment w:val="baseline"/>
              <w:rPr>
                <w:rFonts w:ascii="標楷體" w:eastAsia="標楷體" w:hAnsi="標楷體"/>
                <w:color w:val="000000"/>
                <w:kern w:val="0"/>
                <w:sz w:val="22"/>
                <w:szCs w:val="22"/>
              </w:rPr>
            </w:pPr>
            <w:r w:rsidRPr="005C5BE1">
              <w:rPr>
                <w:rFonts w:ascii="標楷體" w:eastAsia="標楷體" w:hAnsi="標楷體" w:hint="eastAsia"/>
                <w:bCs/>
                <w:color w:val="000000"/>
                <w:kern w:val="0"/>
                <w:sz w:val="22"/>
                <w:szCs w:val="22"/>
              </w:rPr>
              <w:t>編簒講義、教材(未出版者)每冊2分；</w:t>
            </w:r>
          </w:p>
          <w:p w14:paraId="16961687" w14:textId="77777777" w:rsidR="005C5BE1" w:rsidRPr="005C5BE1" w:rsidRDefault="005C5BE1" w:rsidP="005C5BE1">
            <w:pPr>
              <w:numPr>
                <w:ilvl w:val="0"/>
                <w:numId w:val="14"/>
              </w:numPr>
              <w:adjustRightInd w:val="0"/>
              <w:spacing w:line="240" w:lineRule="exact"/>
              <w:textAlignment w:val="baseline"/>
              <w:rPr>
                <w:rFonts w:ascii="標楷體" w:eastAsia="標楷體" w:hAnsi="標楷體"/>
                <w:color w:val="000000"/>
                <w:kern w:val="0"/>
                <w:sz w:val="22"/>
                <w:szCs w:val="22"/>
              </w:rPr>
            </w:pPr>
            <w:r w:rsidRPr="005C5BE1">
              <w:rPr>
                <w:rFonts w:ascii="標楷體" w:eastAsia="標楷體" w:hAnsi="標楷體" w:hint="eastAsia"/>
                <w:bCs/>
                <w:color w:val="000000"/>
                <w:kern w:val="0"/>
                <w:sz w:val="22"/>
                <w:szCs w:val="22"/>
              </w:rPr>
              <w:t>實務研究計畫之成果轉化成數位教材每門課4分</w:t>
            </w:r>
          </w:p>
        </w:tc>
      </w:tr>
      <w:tr w:rsidR="005C5BE1" w:rsidRPr="005C5BE1" w14:paraId="6AA13C5E" w14:textId="77777777" w:rsidTr="00E204D3">
        <w:trPr>
          <w:trHeight w:val="478"/>
        </w:trPr>
        <w:tc>
          <w:tcPr>
            <w:tcW w:w="1323" w:type="dxa"/>
            <w:vAlign w:val="center"/>
          </w:tcPr>
          <w:p w14:paraId="4F048A87"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1-8</w:t>
            </w:r>
          </w:p>
          <w:p w14:paraId="7C434989"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kern w:val="0"/>
                <w:sz w:val="22"/>
                <w:szCs w:val="22"/>
              </w:rPr>
              <w:t>系所院</w:t>
            </w:r>
          </w:p>
          <w:p w14:paraId="3C690D92"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人事室</w:t>
            </w:r>
          </w:p>
          <w:p w14:paraId="253A7D2C"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tcPr>
          <w:p w14:paraId="4FE0C060" w14:textId="77777777" w:rsidR="005C5BE1" w:rsidRPr="005C5BE1" w:rsidRDefault="005C5BE1" w:rsidP="005C5BE1">
            <w:pPr>
              <w:numPr>
                <w:ilvl w:val="0"/>
                <w:numId w:val="15"/>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bCs/>
                <w:color w:val="000000"/>
                <w:kern w:val="0"/>
                <w:sz w:val="22"/>
                <w:szCs w:val="22"/>
              </w:rPr>
              <w:t>承辦</w:t>
            </w:r>
            <w:r w:rsidRPr="005C5BE1">
              <w:rPr>
                <w:rFonts w:ascii="標楷體" w:eastAsia="標楷體" w:hAnsi="標楷體" w:hint="eastAsia"/>
                <w:bCs/>
                <w:color w:val="000000"/>
                <w:kern w:val="0"/>
                <w:sz w:val="22"/>
                <w:szCs w:val="22"/>
              </w:rPr>
              <w:t>(全國性)</w:t>
            </w:r>
            <w:r w:rsidRPr="005C5BE1">
              <w:rPr>
                <w:rFonts w:ascii="標楷體" w:eastAsia="標楷體" w:hAnsi="標楷體"/>
                <w:bCs/>
                <w:color w:val="000000"/>
                <w:kern w:val="0"/>
                <w:sz w:val="22"/>
                <w:szCs w:val="22"/>
              </w:rPr>
              <w:t>短期專業研討會、研習會</w:t>
            </w:r>
            <w:r w:rsidRPr="005C5BE1">
              <w:rPr>
                <w:rFonts w:ascii="標楷體" w:eastAsia="標楷體" w:hAnsi="標楷體" w:hint="eastAsia"/>
                <w:bCs/>
                <w:color w:val="000000"/>
                <w:kern w:val="0"/>
                <w:sz w:val="22"/>
                <w:szCs w:val="22"/>
              </w:rPr>
              <w:t>每案6分，協辦4分</w:t>
            </w:r>
          </w:p>
          <w:p w14:paraId="7C40EFF9" w14:textId="77777777" w:rsidR="005C5BE1" w:rsidRPr="005C5BE1" w:rsidRDefault="005C5BE1" w:rsidP="005C5BE1">
            <w:pPr>
              <w:numPr>
                <w:ilvl w:val="0"/>
                <w:numId w:val="15"/>
              </w:numPr>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承辦(本校)短期專業研討會、研習會(本校)每案4分，協辦2分</w:t>
            </w:r>
          </w:p>
          <w:p w14:paraId="62432023" w14:textId="77777777" w:rsidR="005C5BE1" w:rsidRPr="005C5BE1" w:rsidRDefault="005C5BE1" w:rsidP="005C5BE1">
            <w:pPr>
              <w:numPr>
                <w:ilvl w:val="0"/>
                <w:numId w:val="15"/>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bCs/>
                <w:color w:val="000000"/>
                <w:kern w:val="0"/>
                <w:sz w:val="22"/>
                <w:szCs w:val="22"/>
              </w:rPr>
              <w:t>參加短期專業</w:t>
            </w:r>
            <w:r w:rsidRPr="005C5BE1">
              <w:rPr>
                <w:rFonts w:ascii="標楷體" w:eastAsia="標楷體" w:hAnsi="標楷體" w:hint="eastAsia"/>
                <w:bCs/>
                <w:color w:val="000000"/>
                <w:kern w:val="0"/>
                <w:sz w:val="22"/>
                <w:szCs w:val="22"/>
              </w:rPr>
              <w:t>國際性</w:t>
            </w:r>
            <w:r w:rsidRPr="005C5BE1">
              <w:rPr>
                <w:rFonts w:ascii="標楷體" w:eastAsia="標楷體" w:hAnsi="標楷體"/>
                <w:bCs/>
                <w:color w:val="000000"/>
                <w:kern w:val="0"/>
                <w:sz w:val="22"/>
                <w:szCs w:val="22"/>
              </w:rPr>
              <w:t>研討會</w:t>
            </w:r>
            <w:r w:rsidRPr="005C5BE1">
              <w:rPr>
                <w:rFonts w:ascii="標楷體" w:eastAsia="標楷體" w:hAnsi="標楷體" w:hint="eastAsia"/>
                <w:bCs/>
                <w:color w:val="000000"/>
                <w:kern w:val="0"/>
                <w:sz w:val="22"/>
                <w:szCs w:val="22"/>
              </w:rPr>
              <w:t>並發表論文每天2分</w:t>
            </w:r>
            <w:r w:rsidRPr="005C5BE1">
              <w:rPr>
                <w:rFonts w:ascii="標楷體" w:eastAsia="標楷體" w:hAnsi="標楷體"/>
                <w:bCs/>
                <w:color w:val="000000"/>
                <w:kern w:val="0"/>
                <w:sz w:val="22"/>
                <w:szCs w:val="22"/>
              </w:rPr>
              <w:t>、</w:t>
            </w:r>
            <w:r w:rsidRPr="005C5BE1">
              <w:rPr>
                <w:rFonts w:ascii="標楷體" w:eastAsia="標楷體" w:hAnsi="標楷體" w:hint="eastAsia"/>
                <w:bCs/>
                <w:color w:val="000000"/>
                <w:kern w:val="0"/>
                <w:sz w:val="22"/>
                <w:szCs w:val="22"/>
              </w:rPr>
              <w:t>未出國1分</w:t>
            </w:r>
          </w:p>
          <w:p w14:paraId="4434C225" w14:textId="77777777" w:rsidR="005C5BE1" w:rsidRPr="005C5BE1" w:rsidRDefault="005C5BE1" w:rsidP="005C5BE1">
            <w:pPr>
              <w:numPr>
                <w:ilvl w:val="0"/>
                <w:numId w:val="15"/>
              </w:numPr>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參加短期專業全國性研討會並發表論文每天2分、未發表每天1分</w:t>
            </w:r>
          </w:p>
          <w:p w14:paraId="3708E0B4" w14:textId="77777777" w:rsidR="005C5BE1" w:rsidRPr="005C5BE1" w:rsidRDefault="005C5BE1" w:rsidP="005C5BE1">
            <w:pPr>
              <w:numPr>
                <w:ilvl w:val="0"/>
                <w:numId w:val="15"/>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參加短期專業研習會每天1分</w:t>
            </w:r>
          </w:p>
        </w:tc>
      </w:tr>
      <w:tr w:rsidR="005C5BE1" w:rsidRPr="005C5BE1" w14:paraId="22D0092A" w14:textId="77777777" w:rsidTr="00E204D3">
        <w:trPr>
          <w:trHeight w:val="478"/>
        </w:trPr>
        <w:tc>
          <w:tcPr>
            <w:tcW w:w="1323" w:type="dxa"/>
            <w:vAlign w:val="center"/>
          </w:tcPr>
          <w:p w14:paraId="4695E054"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1-9</w:t>
            </w:r>
          </w:p>
          <w:p w14:paraId="7ECBCBDB"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kern w:val="0"/>
                <w:sz w:val="22"/>
                <w:szCs w:val="22"/>
              </w:rPr>
              <w:t>系所院</w:t>
            </w:r>
          </w:p>
          <w:p w14:paraId="6B588C7D"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學</w:t>
            </w:r>
            <w:proofErr w:type="gramStart"/>
            <w:r w:rsidRPr="005C5BE1">
              <w:rPr>
                <w:rFonts w:ascii="標楷體" w:eastAsia="標楷體" w:hAnsi="標楷體" w:hint="eastAsia"/>
                <w:color w:val="000000"/>
                <w:sz w:val="22"/>
                <w:szCs w:val="22"/>
              </w:rPr>
              <w:t>務</w:t>
            </w:r>
            <w:proofErr w:type="gramEnd"/>
            <w:r w:rsidRPr="005C5BE1">
              <w:rPr>
                <w:rFonts w:ascii="標楷體" w:eastAsia="標楷體" w:hAnsi="標楷體" w:hint="eastAsia"/>
                <w:color w:val="000000"/>
                <w:sz w:val="22"/>
                <w:szCs w:val="22"/>
              </w:rPr>
              <w:t>處</w:t>
            </w:r>
          </w:p>
          <w:p w14:paraId="3F128209"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sz w:val="22"/>
                <w:szCs w:val="22"/>
              </w:rPr>
              <w:t>個人</w:t>
            </w:r>
          </w:p>
        </w:tc>
        <w:tc>
          <w:tcPr>
            <w:tcW w:w="8720" w:type="dxa"/>
            <w:gridSpan w:val="5"/>
            <w:vAlign w:val="center"/>
          </w:tcPr>
          <w:p w14:paraId="44135907" w14:textId="77777777" w:rsidR="005C5BE1" w:rsidRPr="005C5BE1" w:rsidRDefault="005C5BE1" w:rsidP="005C5BE1">
            <w:pPr>
              <w:numPr>
                <w:ilvl w:val="0"/>
                <w:numId w:val="16"/>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擔任服務學習課程教師每班2分</w:t>
            </w:r>
          </w:p>
          <w:p w14:paraId="354B3F81" w14:textId="77777777" w:rsidR="005C5BE1" w:rsidRPr="005C5BE1" w:rsidRDefault="005C5BE1" w:rsidP="005C5BE1">
            <w:pPr>
              <w:numPr>
                <w:ilvl w:val="0"/>
                <w:numId w:val="16"/>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辦理企業參訪活動每班2分</w:t>
            </w:r>
          </w:p>
        </w:tc>
      </w:tr>
      <w:tr w:rsidR="005C5BE1" w:rsidRPr="005C5BE1" w14:paraId="73CD7136" w14:textId="77777777" w:rsidTr="00E204D3">
        <w:trPr>
          <w:trHeight w:val="478"/>
        </w:trPr>
        <w:tc>
          <w:tcPr>
            <w:tcW w:w="1323" w:type="dxa"/>
            <w:vAlign w:val="center"/>
          </w:tcPr>
          <w:p w14:paraId="21FC46CF"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1-10</w:t>
            </w:r>
          </w:p>
          <w:p w14:paraId="66352FAA"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kern w:val="0"/>
                <w:sz w:val="22"/>
                <w:szCs w:val="22"/>
              </w:rPr>
              <w:t>系所院</w:t>
            </w:r>
          </w:p>
          <w:p w14:paraId="21727D01"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教務處</w:t>
            </w:r>
          </w:p>
          <w:p w14:paraId="40324696"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sz w:val="22"/>
                <w:szCs w:val="22"/>
              </w:rPr>
              <w:t>個人</w:t>
            </w:r>
          </w:p>
        </w:tc>
        <w:tc>
          <w:tcPr>
            <w:tcW w:w="8720" w:type="dxa"/>
            <w:gridSpan w:val="5"/>
            <w:vAlign w:val="center"/>
          </w:tcPr>
          <w:p w14:paraId="63CABD4F" w14:textId="77777777" w:rsidR="005C5BE1" w:rsidRPr="005C5BE1" w:rsidRDefault="005C5BE1" w:rsidP="00E204D3">
            <w:pPr>
              <w:adjustRightInd w:val="0"/>
              <w:spacing w:line="240" w:lineRule="exact"/>
              <w:jc w:val="both"/>
              <w:textAlignment w:val="baseline"/>
              <w:rPr>
                <w:rFonts w:ascii="標楷體" w:eastAsia="標楷體" w:hAnsi="標楷體"/>
                <w:bCs/>
                <w:color w:val="000000"/>
                <w:kern w:val="0"/>
                <w:szCs w:val="20"/>
              </w:rPr>
            </w:pPr>
            <w:r w:rsidRPr="005C5BE1">
              <w:rPr>
                <w:rFonts w:ascii="標楷體" w:eastAsia="標楷體" w:hAnsi="標楷體" w:hint="eastAsia"/>
                <w:color w:val="000000"/>
                <w:kern w:val="0"/>
                <w:szCs w:val="28"/>
              </w:rPr>
              <w:t>授課科目</w:t>
            </w:r>
            <w:r w:rsidRPr="005C5BE1">
              <w:rPr>
                <w:rFonts w:ascii="標楷體" w:eastAsia="標楷體" w:hAnsi="標楷體"/>
                <w:bCs/>
                <w:color w:val="000000"/>
                <w:kern w:val="0"/>
                <w:szCs w:val="20"/>
              </w:rPr>
              <w:t>學生</w:t>
            </w:r>
            <w:r w:rsidRPr="005C5BE1">
              <w:rPr>
                <w:rFonts w:ascii="標楷體" w:eastAsia="標楷體" w:hAnsi="標楷體" w:hint="eastAsia"/>
                <w:bCs/>
                <w:color w:val="000000"/>
                <w:kern w:val="0"/>
                <w:szCs w:val="20"/>
              </w:rPr>
              <w:t>、專題製作學生</w:t>
            </w:r>
            <w:r w:rsidRPr="005C5BE1">
              <w:rPr>
                <w:rFonts w:ascii="標楷體" w:eastAsia="標楷體" w:hAnsi="標楷體"/>
                <w:bCs/>
                <w:color w:val="000000"/>
                <w:kern w:val="0"/>
                <w:szCs w:val="20"/>
              </w:rPr>
              <w:t>請益時間之</w:t>
            </w:r>
            <w:r w:rsidRPr="005C5BE1">
              <w:rPr>
                <w:rFonts w:ascii="標楷體" w:eastAsia="標楷體" w:hAnsi="標楷體" w:hint="eastAsia"/>
                <w:bCs/>
                <w:color w:val="000000"/>
                <w:kern w:val="0"/>
                <w:szCs w:val="20"/>
              </w:rPr>
              <w:t>課業</w:t>
            </w:r>
            <w:r w:rsidRPr="005C5BE1">
              <w:rPr>
                <w:rFonts w:ascii="標楷體" w:eastAsia="標楷體" w:hAnsi="標楷體"/>
                <w:bCs/>
                <w:color w:val="000000"/>
                <w:kern w:val="0"/>
                <w:szCs w:val="20"/>
              </w:rPr>
              <w:t>輔導</w:t>
            </w:r>
            <w:r w:rsidRPr="005C5BE1">
              <w:rPr>
                <w:rFonts w:ascii="標楷體" w:eastAsia="標楷體" w:hAnsi="標楷體" w:hint="eastAsia"/>
                <w:bCs/>
                <w:color w:val="000000"/>
                <w:kern w:val="0"/>
                <w:szCs w:val="20"/>
              </w:rPr>
              <w:t>，填報課業輔導紀錄，每次0.2分</w:t>
            </w:r>
          </w:p>
        </w:tc>
      </w:tr>
      <w:tr w:rsidR="005C5BE1" w:rsidRPr="005C5BE1" w14:paraId="27BE9A0D" w14:textId="77777777" w:rsidTr="00E204D3">
        <w:trPr>
          <w:trHeight w:val="478"/>
        </w:trPr>
        <w:tc>
          <w:tcPr>
            <w:tcW w:w="1323" w:type="dxa"/>
            <w:vAlign w:val="center"/>
          </w:tcPr>
          <w:p w14:paraId="2B7D2BF0"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1-11</w:t>
            </w:r>
          </w:p>
          <w:p w14:paraId="7C0B71D2"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上一級主管</w:t>
            </w:r>
          </w:p>
          <w:p w14:paraId="5E1A8B1C"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color w:val="000000"/>
                <w:kern w:val="0"/>
                <w:sz w:val="22"/>
                <w:szCs w:val="22"/>
              </w:rPr>
              <w:t>個人</w:t>
            </w:r>
          </w:p>
        </w:tc>
        <w:tc>
          <w:tcPr>
            <w:tcW w:w="8720" w:type="dxa"/>
            <w:gridSpan w:val="5"/>
            <w:vAlign w:val="center"/>
          </w:tcPr>
          <w:p w14:paraId="3B579AE5" w14:textId="77777777" w:rsidR="005C5BE1" w:rsidRPr="005C5BE1" w:rsidRDefault="005C5BE1" w:rsidP="005C5BE1">
            <w:pPr>
              <w:numPr>
                <w:ilvl w:val="0"/>
                <w:numId w:val="17"/>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一般教師達成系、院、中心教學要求事項與績效(含達成工程或各類教育認證教學指標、教學品保等工作)每件2分</w:t>
            </w:r>
          </w:p>
          <w:p w14:paraId="2ADE2859" w14:textId="77777777" w:rsidR="005C5BE1" w:rsidRPr="005C5BE1" w:rsidRDefault="005C5BE1" w:rsidP="005C5BE1">
            <w:pPr>
              <w:numPr>
                <w:ilvl w:val="0"/>
                <w:numId w:val="17"/>
              </w:numPr>
              <w:adjustRightInd w:val="0"/>
              <w:spacing w:line="240" w:lineRule="exact"/>
              <w:jc w:val="both"/>
              <w:textAlignment w:val="baseline"/>
              <w:rPr>
                <w:rFonts w:ascii="標楷體" w:eastAsia="標楷體" w:hAnsi="標楷體"/>
                <w:bCs/>
                <w:color w:val="000000"/>
                <w:kern w:val="0"/>
                <w:sz w:val="22"/>
                <w:szCs w:val="22"/>
              </w:rPr>
            </w:pPr>
            <w:r w:rsidRPr="005C5BE1">
              <w:rPr>
                <w:rFonts w:ascii="標楷體" w:eastAsia="標楷體" w:hAnsi="標楷體" w:hint="eastAsia"/>
                <w:bCs/>
                <w:color w:val="000000"/>
                <w:kern w:val="0"/>
                <w:sz w:val="22"/>
                <w:szCs w:val="22"/>
              </w:rPr>
              <w:t>擔任一、二級主管，有具體教學績效每件2分</w:t>
            </w:r>
          </w:p>
        </w:tc>
      </w:tr>
      <w:tr w:rsidR="005C5BE1" w:rsidRPr="005C5BE1" w14:paraId="685654DF" w14:textId="77777777" w:rsidTr="00E204D3">
        <w:trPr>
          <w:trHeight w:val="478"/>
        </w:trPr>
        <w:tc>
          <w:tcPr>
            <w:tcW w:w="1323" w:type="dxa"/>
            <w:vAlign w:val="center"/>
          </w:tcPr>
          <w:p w14:paraId="5628B5A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-12</w:t>
            </w:r>
          </w:p>
          <w:p w14:paraId="72CD5B5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4B3742F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22102C6F" w14:textId="77777777" w:rsidR="005C5BE1" w:rsidRPr="005C5BE1" w:rsidRDefault="005C5BE1" w:rsidP="00E204D3">
            <w:pPr>
              <w:spacing w:line="240" w:lineRule="exact"/>
              <w:jc w:val="center"/>
              <w:rPr>
                <w:rFonts w:ascii="標楷體" w:eastAsia="標楷體" w:hAnsi="標楷體"/>
                <w:color w:val="000000"/>
                <w:kern w:val="0"/>
                <w:sz w:val="22"/>
                <w:szCs w:val="22"/>
              </w:rPr>
            </w:pPr>
            <w:r w:rsidRPr="005C5BE1">
              <w:rPr>
                <w:rFonts w:ascii="標楷體" w:eastAsia="標楷體" w:hAnsi="標楷體" w:hint="eastAsia"/>
                <w:sz w:val="22"/>
                <w:szCs w:val="22"/>
              </w:rPr>
              <w:t>個人</w:t>
            </w:r>
          </w:p>
        </w:tc>
        <w:tc>
          <w:tcPr>
            <w:tcW w:w="8720" w:type="dxa"/>
            <w:gridSpan w:val="5"/>
          </w:tcPr>
          <w:p w14:paraId="61857517" w14:textId="77777777" w:rsidR="005C5BE1" w:rsidRPr="005C5BE1" w:rsidRDefault="005C5BE1" w:rsidP="005C5BE1">
            <w:pPr>
              <w:numPr>
                <w:ilvl w:val="0"/>
                <w:numId w:val="18"/>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榮獲本校教學傑出教師10分，本校教學優良教師4分。</w:t>
            </w:r>
          </w:p>
          <w:p w14:paraId="57E9DA3B" w14:textId="77777777" w:rsidR="005C5BE1" w:rsidRPr="005C5BE1" w:rsidRDefault="005C5BE1" w:rsidP="005C5BE1">
            <w:pPr>
              <w:numPr>
                <w:ilvl w:val="0"/>
                <w:numId w:val="18"/>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指導學生國際性競賽第一名每件5分，第二名每件4分、第三名3分，佳作2分。</w:t>
            </w:r>
          </w:p>
          <w:p w14:paraId="4165F255" w14:textId="77777777" w:rsidR="005C5BE1" w:rsidRPr="005C5BE1" w:rsidRDefault="005C5BE1" w:rsidP="005C5BE1">
            <w:pPr>
              <w:numPr>
                <w:ilvl w:val="0"/>
                <w:numId w:val="18"/>
              </w:numPr>
              <w:rPr>
                <w:rFonts w:ascii="標楷體" w:eastAsia="標楷體" w:hAnsi="標楷體"/>
                <w:sz w:val="22"/>
                <w:szCs w:val="22"/>
              </w:rPr>
            </w:pPr>
            <w:r w:rsidRPr="005C5BE1">
              <w:rPr>
                <w:rFonts w:ascii="標楷體" w:eastAsia="標楷體" w:hAnsi="標楷體" w:hint="eastAsia"/>
                <w:sz w:val="22"/>
                <w:szCs w:val="22"/>
              </w:rPr>
              <w:t>指導學生全國性競賽第一名每件4分，第二名每件3分、第三名2分，佳作1分。</w:t>
            </w:r>
          </w:p>
          <w:p w14:paraId="7F0E8C1A" w14:textId="77777777" w:rsidR="005C5BE1" w:rsidRPr="005C5BE1" w:rsidRDefault="005C5BE1" w:rsidP="005C5BE1">
            <w:pPr>
              <w:numPr>
                <w:ilvl w:val="0"/>
                <w:numId w:val="18"/>
              </w:numPr>
              <w:rPr>
                <w:rFonts w:ascii="標楷體" w:eastAsia="標楷體" w:hAnsi="標楷體"/>
                <w:sz w:val="22"/>
                <w:szCs w:val="22"/>
              </w:rPr>
            </w:pPr>
            <w:r w:rsidRPr="005C5BE1">
              <w:rPr>
                <w:rFonts w:ascii="標楷體" w:eastAsia="標楷體" w:hAnsi="標楷體" w:hint="eastAsia"/>
                <w:sz w:val="22"/>
                <w:szCs w:val="22"/>
              </w:rPr>
              <w:t>指導學生區域性競賽第一名每件3分，第二名每件2分、第三名1分。</w:t>
            </w:r>
          </w:p>
          <w:p w14:paraId="6C21D0DB" w14:textId="77777777" w:rsidR="005C5BE1" w:rsidRPr="005C5BE1" w:rsidRDefault="005C5BE1" w:rsidP="005C5BE1">
            <w:pPr>
              <w:numPr>
                <w:ilvl w:val="0"/>
                <w:numId w:val="18"/>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其他教學優良表現每件1分</w:t>
            </w:r>
          </w:p>
        </w:tc>
      </w:tr>
    </w:tbl>
    <w:p w14:paraId="5302DDD4" w14:textId="77777777" w:rsidR="005C5BE1" w:rsidRPr="005C5BE1" w:rsidRDefault="005C5BE1" w:rsidP="005C5BE1">
      <w:pPr>
        <w:rPr>
          <w:rFonts w:ascii="標楷體" w:eastAsia="標楷體" w:hAnsi="標楷體"/>
        </w:rPr>
      </w:pPr>
      <w:r w:rsidRPr="005C5BE1">
        <w:rPr>
          <w:rFonts w:ascii="標楷體" w:eastAsia="標楷體" w:hAnsi="標楷體"/>
        </w:rPr>
        <w:br w:type="page"/>
      </w:r>
    </w:p>
    <w:tbl>
      <w:tblPr>
        <w:tblW w:w="10043" w:type="dxa"/>
        <w:tblInd w:w="-1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1323"/>
        <w:gridCol w:w="1744"/>
        <w:gridCol w:w="1744"/>
        <w:gridCol w:w="1744"/>
        <w:gridCol w:w="1744"/>
        <w:gridCol w:w="1744"/>
      </w:tblGrid>
      <w:tr w:rsidR="005C5BE1" w:rsidRPr="005C5BE1" w14:paraId="43BDA630" w14:textId="77777777" w:rsidTr="00E204D3">
        <w:trPr>
          <w:trHeight w:val="552"/>
        </w:trPr>
        <w:tc>
          <w:tcPr>
            <w:tcW w:w="1323" w:type="dxa"/>
            <w:shd w:val="clear" w:color="auto" w:fill="CCFFFF"/>
          </w:tcPr>
          <w:p w14:paraId="300500A8" w14:textId="77777777" w:rsidR="005C5BE1" w:rsidRPr="005C5BE1" w:rsidRDefault="005C5BE1" w:rsidP="00E204D3">
            <w:pPr>
              <w:spacing w:line="280" w:lineRule="exact"/>
              <w:ind w:rightChars="-50" w:right="-120"/>
              <w:jc w:val="center"/>
              <w:rPr>
                <w:rFonts w:ascii="標楷體" w:eastAsia="標楷體" w:hAnsi="標楷體"/>
                <w:b/>
                <w:sz w:val="22"/>
                <w:szCs w:val="22"/>
              </w:rPr>
            </w:pPr>
            <w:r w:rsidRPr="005C5BE1">
              <w:rPr>
                <w:rFonts w:ascii="標楷體" w:eastAsia="標楷體" w:hAnsi="標楷體" w:hint="eastAsia"/>
                <w:b/>
                <w:sz w:val="22"/>
                <w:szCs w:val="22"/>
              </w:rPr>
              <w:lastRenderedPageBreak/>
              <w:t xml:space="preserve">   </w:t>
            </w:r>
            <w:r w:rsidRPr="005C5BE1">
              <w:rPr>
                <w:rFonts w:ascii="標楷體" w:eastAsia="標楷體" w:hAnsi="標楷體"/>
                <w:b/>
                <w:sz w:val="22"/>
                <w:szCs w:val="22"/>
              </w:rPr>
              <w:t>評分</w:t>
            </w:r>
          </w:p>
          <w:p w14:paraId="4AF7036C" w14:textId="77777777" w:rsidR="005C5BE1" w:rsidRPr="005C5BE1" w:rsidRDefault="005C5BE1" w:rsidP="00E204D3">
            <w:pPr>
              <w:spacing w:line="280" w:lineRule="exact"/>
              <w:ind w:leftChars="-10" w:left="-24"/>
              <w:rPr>
                <w:rFonts w:ascii="標楷體" w:eastAsia="標楷體" w:hAnsi="標楷體"/>
                <w:b/>
                <w:sz w:val="22"/>
                <w:szCs w:val="22"/>
              </w:rPr>
            </w:pPr>
            <w:r w:rsidRPr="005C5BE1">
              <w:rPr>
                <w:rFonts w:ascii="標楷體" w:eastAsia="標楷體" w:hAnsi="標楷體" w:hint="eastAsia"/>
                <w:b/>
                <w:sz w:val="22"/>
                <w:szCs w:val="22"/>
              </w:rPr>
              <w:t>項目</w:t>
            </w:r>
          </w:p>
        </w:tc>
        <w:tc>
          <w:tcPr>
            <w:tcW w:w="1744" w:type="dxa"/>
            <w:shd w:val="clear" w:color="auto" w:fill="CCFFFF"/>
            <w:vAlign w:val="center"/>
          </w:tcPr>
          <w:p w14:paraId="014B30A3"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10-8.1</w:t>
            </w:r>
            <w:r w:rsidRPr="005C5BE1">
              <w:rPr>
                <w:rFonts w:ascii="標楷體" w:eastAsia="標楷體" w:hAnsi="標楷體"/>
                <w:b/>
                <w:sz w:val="22"/>
                <w:szCs w:val="22"/>
              </w:rPr>
              <w:t>分</w:t>
            </w:r>
          </w:p>
        </w:tc>
        <w:tc>
          <w:tcPr>
            <w:tcW w:w="1744" w:type="dxa"/>
            <w:shd w:val="clear" w:color="auto" w:fill="CCFFFF"/>
            <w:vAlign w:val="center"/>
          </w:tcPr>
          <w:p w14:paraId="3C958DFE"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8-6.1</w:t>
            </w:r>
            <w:r w:rsidRPr="005C5BE1">
              <w:rPr>
                <w:rFonts w:ascii="標楷體" w:eastAsia="標楷體" w:hAnsi="標楷體"/>
                <w:b/>
                <w:sz w:val="22"/>
                <w:szCs w:val="22"/>
              </w:rPr>
              <w:t>分</w:t>
            </w:r>
          </w:p>
        </w:tc>
        <w:tc>
          <w:tcPr>
            <w:tcW w:w="1744" w:type="dxa"/>
            <w:shd w:val="clear" w:color="auto" w:fill="CCFFFF"/>
            <w:vAlign w:val="center"/>
          </w:tcPr>
          <w:p w14:paraId="50752CA1"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6-4.1</w:t>
            </w:r>
            <w:r w:rsidRPr="005C5BE1">
              <w:rPr>
                <w:rFonts w:ascii="標楷體" w:eastAsia="標楷體" w:hAnsi="標楷體"/>
                <w:b/>
                <w:sz w:val="22"/>
                <w:szCs w:val="22"/>
              </w:rPr>
              <w:t>分</w:t>
            </w:r>
          </w:p>
        </w:tc>
        <w:tc>
          <w:tcPr>
            <w:tcW w:w="1744" w:type="dxa"/>
            <w:shd w:val="clear" w:color="auto" w:fill="CCFFFF"/>
            <w:vAlign w:val="center"/>
          </w:tcPr>
          <w:p w14:paraId="3A3DFC3F"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4-2.1</w:t>
            </w:r>
            <w:r w:rsidRPr="005C5BE1">
              <w:rPr>
                <w:rFonts w:ascii="標楷體" w:eastAsia="標楷體" w:hAnsi="標楷體"/>
                <w:b/>
                <w:sz w:val="22"/>
                <w:szCs w:val="22"/>
              </w:rPr>
              <w:t>分</w:t>
            </w:r>
          </w:p>
        </w:tc>
        <w:tc>
          <w:tcPr>
            <w:tcW w:w="1744" w:type="dxa"/>
            <w:shd w:val="clear" w:color="auto" w:fill="CCFFFF"/>
            <w:vAlign w:val="center"/>
          </w:tcPr>
          <w:p w14:paraId="7702DBF8"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2-0</w:t>
            </w:r>
            <w:r w:rsidRPr="005C5BE1">
              <w:rPr>
                <w:rFonts w:ascii="標楷體" w:eastAsia="標楷體" w:hAnsi="標楷體"/>
                <w:b/>
                <w:sz w:val="22"/>
                <w:szCs w:val="22"/>
              </w:rPr>
              <w:t>分</w:t>
            </w:r>
          </w:p>
        </w:tc>
      </w:tr>
      <w:tr w:rsidR="005C5BE1" w:rsidRPr="005C5BE1" w14:paraId="0466869A" w14:textId="77777777" w:rsidTr="00E204D3">
        <w:trPr>
          <w:trHeight w:val="358"/>
        </w:trPr>
        <w:tc>
          <w:tcPr>
            <w:tcW w:w="1323" w:type="dxa"/>
            <w:tcBorders>
              <w:bottom w:val="double" w:sz="4" w:space="0" w:color="auto"/>
            </w:tcBorders>
            <w:vAlign w:val="center"/>
          </w:tcPr>
          <w:p w14:paraId="5D9D6B4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1</w:t>
            </w:r>
            <w:r w:rsidRPr="005C5BE1">
              <w:rPr>
                <w:rFonts w:ascii="標楷體" w:eastAsia="標楷體" w:hAnsi="標楷體" w:hint="eastAsia"/>
                <w:sz w:val="22"/>
                <w:szCs w:val="22"/>
              </w:rPr>
              <w:t>-13</w:t>
            </w:r>
          </w:p>
          <w:p w14:paraId="7B28AB6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62455661" w14:textId="77777777" w:rsidR="005C5BE1" w:rsidRPr="005C5BE1" w:rsidRDefault="005C5BE1" w:rsidP="00E204D3">
            <w:pPr>
              <w:spacing w:line="240" w:lineRule="exact"/>
              <w:jc w:val="center"/>
              <w:rPr>
                <w:rFonts w:ascii="標楷體" w:eastAsia="標楷體" w:hAnsi="標楷體"/>
                <w:sz w:val="22"/>
                <w:szCs w:val="22"/>
              </w:rPr>
            </w:pPr>
            <w:proofErr w:type="gramStart"/>
            <w:r w:rsidRPr="005C5BE1">
              <w:rPr>
                <w:rFonts w:ascii="標楷體" w:eastAsia="標楷體" w:hAnsi="標楷體" w:hint="eastAsia"/>
                <w:sz w:val="22"/>
                <w:szCs w:val="22"/>
              </w:rPr>
              <w:t>系所院</w:t>
            </w:r>
            <w:proofErr w:type="gramEnd"/>
          </w:p>
        </w:tc>
        <w:tc>
          <w:tcPr>
            <w:tcW w:w="8720" w:type="dxa"/>
            <w:gridSpan w:val="5"/>
            <w:tcBorders>
              <w:bottom w:val="double" w:sz="4" w:space="0" w:color="auto"/>
            </w:tcBorders>
            <w:vAlign w:val="center"/>
          </w:tcPr>
          <w:p w14:paraId="190FA2BA" w14:textId="77777777" w:rsidR="005C5BE1" w:rsidRPr="005C5BE1" w:rsidRDefault="005C5BE1" w:rsidP="005C5BE1">
            <w:pPr>
              <w:numPr>
                <w:ilvl w:val="0"/>
                <w:numId w:val="35"/>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未按規定時限上傳教學大綱、進度表者，每</w:t>
            </w:r>
            <w:proofErr w:type="gramStart"/>
            <w:r w:rsidRPr="005C5BE1">
              <w:rPr>
                <w:rFonts w:ascii="標楷體" w:eastAsia="標楷體" w:hAnsi="標楷體" w:hint="eastAsia"/>
                <w:sz w:val="22"/>
                <w:szCs w:val="22"/>
              </w:rPr>
              <w:t>門課扣1分</w:t>
            </w:r>
            <w:proofErr w:type="gramEnd"/>
            <w:r w:rsidRPr="005C5BE1">
              <w:rPr>
                <w:rFonts w:ascii="標楷體" w:eastAsia="標楷體" w:hAnsi="標楷體" w:hint="eastAsia"/>
                <w:sz w:val="22"/>
                <w:szCs w:val="22"/>
              </w:rPr>
              <w:t>/學期。</w:t>
            </w:r>
          </w:p>
          <w:p w14:paraId="07E28B19" w14:textId="77777777" w:rsidR="005C5BE1" w:rsidRPr="005C5BE1" w:rsidRDefault="005C5BE1" w:rsidP="005C5BE1">
            <w:pPr>
              <w:numPr>
                <w:ilvl w:val="0"/>
                <w:numId w:val="35"/>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期中成績逾期未輸入每次每</w:t>
            </w:r>
            <w:proofErr w:type="gramStart"/>
            <w:r w:rsidRPr="005C5BE1">
              <w:rPr>
                <w:rFonts w:ascii="標楷體" w:eastAsia="標楷體" w:hAnsi="標楷體" w:hint="eastAsia"/>
                <w:sz w:val="22"/>
                <w:szCs w:val="22"/>
              </w:rPr>
              <w:t>門課扣</w:t>
            </w:r>
            <w:r w:rsidRPr="005C5BE1">
              <w:rPr>
                <w:rFonts w:ascii="標楷體" w:eastAsia="標楷體" w:hAnsi="標楷體" w:hint="eastAsia"/>
                <w:bCs/>
                <w:color w:val="000000"/>
                <w:sz w:val="22"/>
                <w:szCs w:val="22"/>
              </w:rPr>
              <w:t>2</w:t>
            </w:r>
            <w:r w:rsidRPr="005C5BE1">
              <w:rPr>
                <w:rFonts w:ascii="標楷體" w:eastAsia="標楷體" w:hAnsi="標楷體" w:hint="eastAsia"/>
                <w:sz w:val="22"/>
                <w:szCs w:val="22"/>
              </w:rPr>
              <w:t>分</w:t>
            </w:r>
            <w:proofErr w:type="gramEnd"/>
          </w:p>
          <w:p w14:paraId="18FEE32D" w14:textId="77777777" w:rsidR="005C5BE1" w:rsidRPr="005C5BE1" w:rsidRDefault="005C5BE1" w:rsidP="005C5BE1">
            <w:pPr>
              <w:numPr>
                <w:ilvl w:val="0"/>
                <w:numId w:val="35"/>
              </w:numPr>
              <w:spacing w:line="240" w:lineRule="exact"/>
              <w:jc w:val="both"/>
              <w:rPr>
                <w:rFonts w:ascii="標楷體" w:eastAsia="標楷體" w:hAnsi="標楷體"/>
                <w:sz w:val="22"/>
                <w:szCs w:val="22"/>
              </w:rPr>
            </w:pPr>
            <w:r w:rsidRPr="005C5BE1">
              <w:rPr>
                <w:rFonts w:ascii="標楷體" w:eastAsia="標楷體" w:hAnsi="標楷體" w:hint="eastAsia"/>
                <w:b/>
                <w:sz w:val="22"/>
                <w:szCs w:val="22"/>
                <w:u w:val="single"/>
              </w:rPr>
              <w:t>期末</w:t>
            </w:r>
            <w:r w:rsidRPr="005C5BE1">
              <w:rPr>
                <w:rFonts w:ascii="標楷體" w:eastAsia="標楷體" w:hAnsi="標楷體" w:hint="eastAsia"/>
                <w:bCs/>
                <w:sz w:val="22"/>
                <w:szCs w:val="22"/>
              </w:rPr>
              <w:t>成績逾期未</w:t>
            </w:r>
            <w:r w:rsidRPr="005C5BE1">
              <w:rPr>
                <w:rFonts w:ascii="標楷體" w:eastAsia="標楷體" w:hAnsi="標楷體" w:hint="eastAsia"/>
                <w:b/>
                <w:sz w:val="22"/>
                <w:szCs w:val="22"/>
                <w:u w:val="single"/>
              </w:rPr>
              <w:t>上</w:t>
            </w:r>
            <w:proofErr w:type="gramStart"/>
            <w:r w:rsidRPr="005C5BE1">
              <w:rPr>
                <w:rFonts w:ascii="標楷體" w:eastAsia="標楷體" w:hAnsi="標楷體" w:hint="eastAsia"/>
                <w:b/>
                <w:sz w:val="22"/>
                <w:szCs w:val="22"/>
                <w:u w:val="single"/>
              </w:rPr>
              <w:t>傳</w:t>
            </w:r>
            <w:r w:rsidRPr="005C5BE1">
              <w:rPr>
                <w:rFonts w:ascii="標楷體" w:eastAsia="標楷體" w:hAnsi="標楷體" w:hint="eastAsia"/>
                <w:bCs/>
                <w:sz w:val="22"/>
                <w:szCs w:val="22"/>
              </w:rPr>
              <w:t>每門課扣</w:t>
            </w:r>
            <w:proofErr w:type="gramEnd"/>
            <w:r w:rsidRPr="005C5BE1">
              <w:rPr>
                <w:rFonts w:ascii="標楷體" w:eastAsia="標楷體" w:hAnsi="標楷體"/>
                <w:bCs/>
                <w:sz w:val="22"/>
                <w:szCs w:val="22"/>
              </w:rPr>
              <w:t>2</w:t>
            </w:r>
            <w:r w:rsidRPr="005C5BE1">
              <w:rPr>
                <w:rFonts w:ascii="標楷體" w:eastAsia="標楷體" w:hAnsi="標楷體" w:hint="eastAsia"/>
                <w:bCs/>
                <w:sz w:val="22"/>
                <w:szCs w:val="22"/>
              </w:rPr>
              <w:t>分</w:t>
            </w:r>
          </w:p>
          <w:p w14:paraId="055DE575" w14:textId="77777777" w:rsidR="005C5BE1" w:rsidRPr="005C5BE1" w:rsidRDefault="005C5BE1" w:rsidP="005C5BE1">
            <w:pPr>
              <w:numPr>
                <w:ilvl w:val="0"/>
                <w:numId w:val="35"/>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教師上課未到、遲到、早退查證屬實每次扣2分</w:t>
            </w:r>
          </w:p>
          <w:p w14:paraId="7E385E24" w14:textId="76AC1383" w:rsidR="005C5BE1" w:rsidRPr="005C5BE1" w:rsidRDefault="005C5BE1" w:rsidP="005C5BE1">
            <w:pPr>
              <w:numPr>
                <w:ilvl w:val="0"/>
                <w:numId w:val="35"/>
              </w:numPr>
              <w:spacing w:line="240" w:lineRule="exact"/>
              <w:jc w:val="both"/>
              <w:rPr>
                <w:rFonts w:ascii="標楷體" w:eastAsia="標楷體" w:hAnsi="標楷體"/>
                <w:b/>
                <w:bCs/>
                <w:sz w:val="22"/>
                <w:szCs w:val="22"/>
                <w:u w:val="single"/>
              </w:rPr>
            </w:pPr>
            <w:r w:rsidRPr="005C5BE1">
              <w:rPr>
                <w:rFonts w:ascii="標楷體" w:eastAsia="標楷體" w:hAnsi="標楷體" w:hint="eastAsia"/>
                <w:b/>
                <w:bCs/>
                <w:sz w:val="22"/>
                <w:szCs w:val="22"/>
                <w:u w:val="single"/>
              </w:rPr>
              <w:t>修改期</w:t>
            </w:r>
            <w:r w:rsidR="00B6204B">
              <w:rPr>
                <w:rFonts w:ascii="標楷體" w:eastAsia="標楷體" w:hAnsi="標楷體" w:hint="eastAsia"/>
                <w:b/>
                <w:bCs/>
                <w:sz w:val="22"/>
                <w:szCs w:val="22"/>
                <w:u w:val="single"/>
              </w:rPr>
              <w:t>末</w:t>
            </w:r>
            <w:r w:rsidRPr="005C5BE1">
              <w:rPr>
                <w:rFonts w:ascii="標楷體" w:eastAsia="標楷體" w:hAnsi="標楷體" w:hint="eastAsia"/>
                <w:b/>
                <w:bCs/>
                <w:sz w:val="22"/>
                <w:szCs w:val="22"/>
                <w:u w:val="single"/>
              </w:rPr>
              <w:t>成績每</w:t>
            </w:r>
            <w:proofErr w:type="gramStart"/>
            <w:r w:rsidRPr="005C5BE1">
              <w:rPr>
                <w:rFonts w:ascii="標楷體" w:eastAsia="標楷體" w:hAnsi="標楷體" w:hint="eastAsia"/>
                <w:b/>
                <w:bCs/>
                <w:sz w:val="22"/>
                <w:szCs w:val="22"/>
                <w:u w:val="single"/>
              </w:rPr>
              <w:t>門課扣4分</w:t>
            </w:r>
            <w:proofErr w:type="gramEnd"/>
          </w:p>
          <w:p w14:paraId="53808476" w14:textId="77777777" w:rsidR="005C5BE1" w:rsidRPr="005C5BE1" w:rsidRDefault="005C5BE1" w:rsidP="005C5BE1">
            <w:pPr>
              <w:numPr>
                <w:ilvl w:val="0"/>
                <w:numId w:val="35"/>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其他教學不力且事證明確事項每次扣2分</w:t>
            </w:r>
          </w:p>
        </w:tc>
      </w:tr>
      <w:tr w:rsidR="005C5BE1" w:rsidRPr="005C5BE1" w14:paraId="690A4478" w14:textId="77777777" w:rsidTr="00E204D3">
        <w:trPr>
          <w:trHeight w:val="716"/>
        </w:trPr>
        <w:tc>
          <w:tcPr>
            <w:tcW w:w="1323" w:type="dxa"/>
            <w:tcBorders>
              <w:top w:val="double" w:sz="4" w:space="0" w:color="auto"/>
              <w:bottom w:val="single" w:sz="6" w:space="0" w:color="auto"/>
            </w:tcBorders>
            <w:vAlign w:val="center"/>
          </w:tcPr>
          <w:p w14:paraId="6C466C5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w:t>
            </w:r>
            <w:r w:rsidRPr="005C5BE1">
              <w:rPr>
                <w:rFonts w:ascii="標楷體" w:eastAsia="標楷體" w:hAnsi="標楷體"/>
                <w:sz w:val="22"/>
                <w:szCs w:val="22"/>
              </w:rPr>
              <w:t>1</w:t>
            </w:r>
          </w:p>
          <w:p w14:paraId="64B7B18E"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76236DF9"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483EDE0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double" w:sz="4" w:space="0" w:color="auto"/>
              <w:bottom w:val="single" w:sz="6" w:space="0" w:color="auto"/>
            </w:tcBorders>
            <w:vAlign w:val="center"/>
          </w:tcPr>
          <w:p w14:paraId="2ED93E1D" w14:textId="77777777" w:rsidR="005C5BE1" w:rsidRPr="005C5BE1" w:rsidRDefault="005C5BE1" w:rsidP="00E204D3">
            <w:pPr>
              <w:spacing w:line="240" w:lineRule="exact"/>
              <w:jc w:val="both"/>
              <w:rPr>
                <w:rFonts w:ascii="標楷體" w:eastAsia="標楷體" w:hAnsi="標楷體"/>
                <w:color w:val="000000"/>
                <w:sz w:val="22"/>
                <w:szCs w:val="22"/>
              </w:rPr>
            </w:pPr>
            <w:r w:rsidRPr="005C5BE1">
              <w:rPr>
                <w:rFonts w:ascii="標楷體" w:eastAsia="標楷體" w:hAnsi="標楷體"/>
                <w:bCs/>
                <w:color w:val="000000"/>
                <w:sz w:val="22"/>
                <w:szCs w:val="22"/>
              </w:rPr>
              <w:t>政府研</w:t>
            </w:r>
            <w:r w:rsidRPr="005C5BE1">
              <w:rPr>
                <w:rFonts w:ascii="標楷體" w:eastAsia="標楷體" w:hAnsi="標楷體" w:hint="eastAsia"/>
                <w:bCs/>
                <w:color w:val="000000"/>
                <w:sz w:val="22"/>
                <w:szCs w:val="22"/>
              </w:rPr>
              <w:t>究</w:t>
            </w:r>
            <w:r w:rsidRPr="005C5BE1">
              <w:rPr>
                <w:rFonts w:ascii="標楷體" w:eastAsia="標楷體" w:hAnsi="標楷體"/>
                <w:bCs/>
                <w:color w:val="000000"/>
                <w:sz w:val="22"/>
                <w:szCs w:val="22"/>
              </w:rPr>
              <w:t>計畫</w:t>
            </w:r>
            <w:r w:rsidRPr="005C5BE1">
              <w:rPr>
                <w:rFonts w:ascii="標楷體" w:eastAsia="標楷體" w:hAnsi="標楷體" w:hint="eastAsia"/>
                <w:bCs/>
                <w:color w:val="000000"/>
                <w:sz w:val="22"/>
                <w:szCs w:val="22"/>
              </w:rPr>
              <w:t>、</w:t>
            </w:r>
            <w:r w:rsidRPr="005C5BE1">
              <w:rPr>
                <w:rFonts w:ascii="標楷體" w:eastAsia="標楷體" w:hAnsi="標楷體"/>
                <w:bCs/>
                <w:color w:val="000000"/>
                <w:sz w:val="22"/>
                <w:szCs w:val="22"/>
              </w:rPr>
              <w:t>公民營機構</w:t>
            </w:r>
            <w:r w:rsidRPr="005C5BE1">
              <w:rPr>
                <w:rFonts w:ascii="標楷體" w:eastAsia="標楷體" w:hAnsi="標楷體" w:hint="eastAsia"/>
                <w:bCs/>
                <w:color w:val="000000"/>
                <w:sz w:val="22"/>
                <w:szCs w:val="22"/>
              </w:rPr>
              <w:t>委託</w:t>
            </w:r>
            <w:r w:rsidRPr="005C5BE1">
              <w:rPr>
                <w:rFonts w:ascii="標楷體" w:eastAsia="標楷體" w:hAnsi="標楷體"/>
                <w:bCs/>
                <w:color w:val="000000"/>
                <w:sz w:val="22"/>
                <w:szCs w:val="22"/>
              </w:rPr>
              <w:t>研究計畫</w:t>
            </w:r>
            <w:r w:rsidRPr="005C5BE1">
              <w:rPr>
                <w:rFonts w:ascii="標楷體" w:eastAsia="標楷體" w:hAnsi="標楷體" w:hint="eastAsia"/>
                <w:bCs/>
                <w:color w:val="000000"/>
                <w:sz w:val="22"/>
                <w:szCs w:val="22"/>
              </w:rPr>
              <w:t>、</w:t>
            </w:r>
            <w:r w:rsidRPr="005C5BE1">
              <w:rPr>
                <w:rFonts w:ascii="標楷體" w:eastAsia="標楷體" w:hAnsi="標楷體" w:hint="eastAsia"/>
                <w:b/>
                <w:sz w:val="22"/>
                <w:szCs w:val="22"/>
                <w:u w:val="single"/>
              </w:rPr>
              <w:t>五萬元(含)以上</w:t>
            </w:r>
            <w:r w:rsidRPr="005C5BE1">
              <w:rPr>
                <w:rFonts w:ascii="標楷體" w:eastAsia="標楷體" w:hAnsi="標楷體" w:hint="eastAsia"/>
                <w:bCs/>
                <w:color w:val="000000"/>
                <w:sz w:val="22"/>
                <w:szCs w:val="22"/>
              </w:rPr>
              <w:t>每案每萬元1.5分；</w:t>
            </w:r>
            <w:r w:rsidRPr="005C5BE1">
              <w:rPr>
                <w:rFonts w:ascii="標楷體" w:eastAsia="標楷體" w:hAnsi="標楷體" w:hint="eastAsia"/>
                <w:b/>
                <w:sz w:val="22"/>
                <w:szCs w:val="22"/>
                <w:u w:val="single"/>
              </w:rPr>
              <w:t>五萬元以下不計分。</w:t>
            </w:r>
          </w:p>
          <w:p w14:paraId="5F30AA83" w14:textId="77777777" w:rsidR="005C5BE1" w:rsidRPr="005C5BE1" w:rsidRDefault="005C5BE1" w:rsidP="00E204D3">
            <w:pPr>
              <w:spacing w:line="240" w:lineRule="exact"/>
              <w:ind w:left="336"/>
              <w:jc w:val="both"/>
              <w:rPr>
                <w:rFonts w:ascii="標楷體" w:eastAsia="標楷體" w:hAnsi="標楷體"/>
                <w:sz w:val="22"/>
                <w:szCs w:val="22"/>
              </w:rPr>
            </w:pPr>
            <w:r w:rsidRPr="005C5BE1">
              <w:rPr>
                <w:rFonts w:ascii="標楷體" w:eastAsia="標楷體" w:hAnsi="標楷體" w:hint="eastAsia"/>
                <w:bCs/>
                <w:color w:val="000000"/>
                <w:sz w:val="22"/>
              </w:rPr>
              <w:t>(共同申請</w:t>
            </w:r>
            <w:r w:rsidRPr="005C5BE1">
              <w:rPr>
                <w:rFonts w:ascii="標楷體" w:eastAsia="標楷體" w:hAnsi="標楷體" w:hint="eastAsia"/>
                <w:color w:val="000000"/>
                <w:sz w:val="22"/>
              </w:rPr>
              <w:t>由主持人分配</w:t>
            </w:r>
            <w:r w:rsidRPr="005C5BE1">
              <w:rPr>
                <w:rFonts w:ascii="標楷體" w:eastAsia="標楷體" w:hAnsi="標楷體" w:hint="eastAsia"/>
                <w:bCs/>
                <w:color w:val="000000"/>
                <w:sz w:val="22"/>
              </w:rPr>
              <w:t>)</w:t>
            </w:r>
          </w:p>
        </w:tc>
      </w:tr>
      <w:tr w:rsidR="005C5BE1" w:rsidRPr="005C5BE1" w14:paraId="057DA834" w14:textId="77777777" w:rsidTr="00E204D3">
        <w:trPr>
          <w:trHeight w:val="716"/>
        </w:trPr>
        <w:tc>
          <w:tcPr>
            <w:tcW w:w="1323" w:type="dxa"/>
            <w:tcBorders>
              <w:top w:val="single" w:sz="6" w:space="0" w:color="auto"/>
            </w:tcBorders>
            <w:vAlign w:val="center"/>
          </w:tcPr>
          <w:p w14:paraId="49F1AA7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-2</w:t>
            </w:r>
          </w:p>
          <w:p w14:paraId="5725DFF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630DD1C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2436CC3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single" w:sz="6" w:space="0" w:color="auto"/>
            </w:tcBorders>
            <w:vAlign w:val="center"/>
          </w:tcPr>
          <w:p w14:paraId="65442D0B" w14:textId="77777777" w:rsidR="005C5BE1" w:rsidRPr="005C5BE1" w:rsidRDefault="005C5BE1" w:rsidP="00E204D3">
            <w:p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整合型、進階型計畫主計畫及子計畫</w:t>
            </w:r>
            <w:r w:rsidRPr="005C5BE1">
              <w:rPr>
                <w:rFonts w:ascii="標楷體" w:eastAsia="標楷體" w:hAnsi="標楷體" w:hint="eastAsia"/>
                <w:b/>
                <w:sz w:val="22"/>
                <w:szCs w:val="22"/>
                <w:u w:val="single"/>
              </w:rPr>
              <w:t>五萬元(含)以上</w:t>
            </w:r>
            <w:r w:rsidRPr="005C5BE1">
              <w:rPr>
                <w:rFonts w:ascii="標楷體" w:eastAsia="標楷體" w:hAnsi="標楷體" w:hint="eastAsia"/>
                <w:color w:val="000000"/>
                <w:sz w:val="22"/>
                <w:szCs w:val="22"/>
              </w:rPr>
              <w:t>每案(每年)4分</w:t>
            </w:r>
            <w:r w:rsidRPr="005C5BE1">
              <w:rPr>
                <w:rFonts w:ascii="標楷體" w:eastAsia="標楷體" w:hAnsi="標楷體" w:hint="eastAsia"/>
                <w:b/>
                <w:bCs/>
                <w:sz w:val="22"/>
                <w:szCs w:val="22"/>
                <w:u w:val="single"/>
              </w:rPr>
              <w:t>；五萬元以下不計分。</w:t>
            </w:r>
          </w:p>
          <w:p w14:paraId="0380F683" w14:textId="77777777" w:rsidR="005C5BE1" w:rsidRPr="005C5BE1" w:rsidRDefault="005C5BE1" w:rsidP="00E204D3">
            <w:pPr>
              <w:spacing w:line="240" w:lineRule="exact"/>
              <w:ind w:left="336"/>
              <w:jc w:val="both"/>
              <w:rPr>
                <w:rFonts w:ascii="標楷體" w:eastAsia="標楷體" w:hAnsi="標楷體"/>
                <w:sz w:val="22"/>
                <w:szCs w:val="22"/>
              </w:rPr>
            </w:pPr>
            <w:r w:rsidRPr="005C5BE1">
              <w:rPr>
                <w:rFonts w:ascii="標楷體" w:eastAsia="標楷體" w:hAnsi="標楷體" w:hint="eastAsia"/>
                <w:bCs/>
                <w:color w:val="000000"/>
                <w:sz w:val="22"/>
              </w:rPr>
              <w:t>(共同申請</w:t>
            </w:r>
            <w:r w:rsidRPr="005C5BE1">
              <w:rPr>
                <w:rFonts w:ascii="標楷體" w:eastAsia="標楷體" w:hAnsi="標楷體" w:hint="eastAsia"/>
                <w:color w:val="000000"/>
                <w:sz w:val="22"/>
              </w:rPr>
              <w:t>由主持人分配</w:t>
            </w:r>
            <w:r w:rsidRPr="005C5BE1">
              <w:rPr>
                <w:rFonts w:ascii="標楷體" w:eastAsia="標楷體" w:hAnsi="標楷體" w:hint="eastAsia"/>
                <w:bCs/>
                <w:color w:val="000000"/>
                <w:sz w:val="22"/>
              </w:rPr>
              <w:t>)</w:t>
            </w:r>
          </w:p>
        </w:tc>
      </w:tr>
      <w:tr w:rsidR="005C5BE1" w:rsidRPr="005C5BE1" w14:paraId="21F1E88D" w14:textId="77777777" w:rsidTr="00E204D3">
        <w:trPr>
          <w:trHeight w:val="716"/>
        </w:trPr>
        <w:tc>
          <w:tcPr>
            <w:tcW w:w="1323" w:type="dxa"/>
            <w:vAlign w:val="center"/>
          </w:tcPr>
          <w:p w14:paraId="40AA979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-3</w:t>
            </w:r>
          </w:p>
          <w:p w14:paraId="6B86B813"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2A50958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70855A2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46E0322E" w14:textId="77777777" w:rsidR="005C5BE1" w:rsidRPr="005C5BE1" w:rsidRDefault="005C5BE1" w:rsidP="00E204D3">
            <w:pPr>
              <w:spacing w:line="240" w:lineRule="exact"/>
              <w:jc w:val="both"/>
              <w:rPr>
                <w:rFonts w:ascii="標楷體" w:eastAsia="標楷體" w:hAnsi="標楷體"/>
                <w:color w:val="000000"/>
                <w:sz w:val="22"/>
                <w:szCs w:val="22"/>
              </w:rPr>
            </w:pPr>
            <w:r w:rsidRPr="005C5BE1">
              <w:rPr>
                <w:rFonts w:ascii="標楷體" w:eastAsia="標楷體" w:hAnsi="標楷體" w:hint="eastAsia"/>
                <w:bCs/>
                <w:color w:val="000000"/>
                <w:sz w:val="22"/>
                <w:szCs w:val="22"/>
              </w:rPr>
              <w:t>指導學生執行</w:t>
            </w:r>
            <w:r w:rsidRPr="005C5BE1">
              <w:rPr>
                <w:rFonts w:ascii="標楷體" w:eastAsia="標楷體" w:hAnsi="標楷體" w:hint="eastAsia"/>
                <w:b/>
                <w:color w:val="000000"/>
                <w:sz w:val="22"/>
                <w:szCs w:val="22"/>
                <w:u w:val="single"/>
              </w:rPr>
              <w:t>國科會</w:t>
            </w:r>
            <w:r w:rsidRPr="005C5BE1">
              <w:rPr>
                <w:rFonts w:ascii="標楷體" w:eastAsia="標楷體" w:hAnsi="標楷體" w:hint="eastAsia"/>
                <w:bCs/>
                <w:color w:val="000000"/>
                <w:sz w:val="22"/>
                <w:szCs w:val="22"/>
              </w:rPr>
              <w:t>大專學生研究計畫每案5分</w:t>
            </w:r>
            <w:r w:rsidRPr="005C5BE1">
              <w:rPr>
                <w:rFonts w:ascii="標楷體" w:eastAsia="標楷體" w:hAnsi="標楷體" w:hint="eastAsia"/>
                <w:b/>
                <w:sz w:val="22"/>
                <w:szCs w:val="22"/>
              </w:rPr>
              <w:t>。</w:t>
            </w:r>
          </w:p>
        </w:tc>
      </w:tr>
      <w:tr w:rsidR="005C5BE1" w:rsidRPr="005C5BE1" w14:paraId="4F69FD19" w14:textId="77777777" w:rsidTr="00E204D3">
        <w:trPr>
          <w:trHeight w:val="716"/>
        </w:trPr>
        <w:tc>
          <w:tcPr>
            <w:tcW w:w="1323" w:type="dxa"/>
            <w:vAlign w:val="center"/>
          </w:tcPr>
          <w:p w14:paraId="58733AE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-4</w:t>
            </w:r>
          </w:p>
          <w:p w14:paraId="57A73C9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45CBEE5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3B83E4D0"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4DEDCB8A" w14:textId="77777777" w:rsidR="005C5BE1" w:rsidRPr="005C5BE1" w:rsidRDefault="005C5BE1" w:rsidP="005C5BE1">
            <w:pPr>
              <w:numPr>
                <w:ilvl w:val="0"/>
                <w:numId w:val="19"/>
              </w:numPr>
              <w:spacing w:line="240" w:lineRule="exact"/>
              <w:jc w:val="both"/>
              <w:rPr>
                <w:rFonts w:ascii="標楷體" w:eastAsia="標楷體" w:hAnsi="標楷體"/>
                <w:color w:val="000000"/>
                <w:sz w:val="22"/>
              </w:rPr>
            </w:pPr>
            <w:r w:rsidRPr="005C5BE1">
              <w:rPr>
                <w:rFonts w:ascii="標楷體" w:eastAsia="標楷體" w:hAnsi="標楷體" w:hint="eastAsia"/>
                <w:b/>
                <w:color w:val="000000"/>
                <w:sz w:val="22"/>
                <w:u w:val="single"/>
              </w:rPr>
              <w:t>國科會</w:t>
            </w:r>
            <w:r w:rsidRPr="005C5BE1">
              <w:rPr>
                <w:rFonts w:ascii="標楷體" w:eastAsia="標楷體" w:hAnsi="標楷體"/>
                <w:bCs/>
                <w:color w:val="000000"/>
                <w:sz w:val="22"/>
              </w:rPr>
              <w:t>產學合作</w:t>
            </w:r>
            <w:r w:rsidRPr="005C5BE1">
              <w:rPr>
                <w:rFonts w:ascii="標楷體" w:eastAsia="標楷體" w:hAnsi="標楷體" w:hint="eastAsia"/>
                <w:bCs/>
                <w:color w:val="000000"/>
                <w:sz w:val="22"/>
              </w:rPr>
              <w:t>案</w:t>
            </w:r>
            <w:r w:rsidRPr="005C5BE1">
              <w:rPr>
                <w:rFonts w:ascii="標楷體" w:eastAsia="標楷體" w:hAnsi="標楷體" w:hint="eastAsia"/>
                <w:color w:val="000000"/>
                <w:sz w:val="22"/>
              </w:rPr>
              <w:t>每案</w:t>
            </w:r>
            <w:r w:rsidRPr="005C5BE1">
              <w:rPr>
                <w:rFonts w:ascii="標楷體" w:eastAsia="標楷體" w:hAnsi="標楷體" w:hint="eastAsia"/>
                <w:b/>
                <w:bCs/>
                <w:sz w:val="22"/>
                <w:u w:val="single"/>
              </w:rPr>
              <w:t>五萬元(含)以上</w:t>
            </w:r>
            <w:r w:rsidRPr="005C5BE1">
              <w:rPr>
                <w:rFonts w:ascii="標楷體" w:eastAsia="標楷體" w:hAnsi="標楷體" w:hint="eastAsia"/>
                <w:color w:val="000000"/>
                <w:sz w:val="22"/>
              </w:rPr>
              <w:t>每萬元1.5分</w:t>
            </w:r>
            <w:r w:rsidRPr="005C5BE1">
              <w:rPr>
                <w:rFonts w:ascii="標楷體" w:eastAsia="標楷體" w:hAnsi="標楷體" w:hint="eastAsia"/>
                <w:b/>
                <w:bCs/>
                <w:sz w:val="22"/>
                <w:u w:val="single"/>
              </w:rPr>
              <w:t>；五萬元以下不計分。</w:t>
            </w:r>
          </w:p>
          <w:p w14:paraId="36A64E04" w14:textId="77777777" w:rsidR="005C5BE1" w:rsidRPr="005C5BE1" w:rsidRDefault="005C5BE1" w:rsidP="005C5BE1">
            <w:pPr>
              <w:numPr>
                <w:ilvl w:val="0"/>
                <w:numId w:val="19"/>
              </w:numPr>
              <w:spacing w:line="240" w:lineRule="exact"/>
              <w:jc w:val="both"/>
              <w:rPr>
                <w:rFonts w:ascii="標楷體" w:eastAsia="標楷體" w:hAnsi="標楷體"/>
                <w:b/>
                <w:bCs/>
                <w:sz w:val="22"/>
                <w:u w:val="single"/>
              </w:rPr>
            </w:pPr>
            <w:r w:rsidRPr="005C5BE1">
              <w:rPr>
                <w:rFonts w:ascii="標楷體" w:eastAsia="標楷體" w:hAnsi="標楷體" w:hint="eastAsia"/>
                <w:bCs/>
                <w:color w:val="000000"/>
                <w:sz w:val="22"/>
              </w:rPr>
              <w:t>其他公民營機構</w:t>
            </w:r>
            <w:r w:rsidRPr="005C5BE1">
              <w:rPr>
                <w:rFonts w:ascii="標楷體" w:eastAsia="標楷體" w:hAnsi="標楷體"/>
                <w:bCs/>
                <w:color w:val="000000"/>
                <w:sz w:val="22"/>
              </w:rPr>
              <w:t>產</w:t>
            </w:r>
            <w:r w:rsidRPr="005C5BE1">
              <w:rPr>
                <w:rFonts w:ascii="標楷體" w:eastAsia="標楷體" w:hAnsi="標楷體" w:hint="eastAsia"/>
                <w:bCs/>
                <w:color w:val="000000"/>
                <w:sz w:val="22"/>
              </w:rPr>
              <w:t>學合作案</w:t>
            </w:r>
            <w:r w:rsidRPr="005C5BE1">
              <w:rPr>
                <w:rFonts w:ascii="標楷體" w:eastAsia="標楷體" w:hAnsi="標楷體" w:hint="eastAsia"/>
                <w:b/>
                <w:sz w:val="22"/>
                <w:u w:val="single"/>
              </w:rPr>
              <w:t>五萬元(含)以上</w:t>
            </w:r>
            <w:r w:rsidRPr="005C5BE1">
              <w:rPr>
                <w:rFonts w:ascii="標楷體" w:eastAsia="標楷體" w:hAnsi="標楷體" w:hint="eastAsia"/>
                <w:color w:val="000000"/>
                <w:sz w:val="22"/>
              </w:rPr>
              <w:t>每案每萬元1分</w:t>
            </w:r>
            <w:r w:rsidRPr="005C5BE1">
              <w:rPr>
                <w:rFonts w:ascii="標楷體" w:eastAsia="標楷體" w:hAnsi="標楷體" w:hint="eastAsia"/>
                <w:b/>
                <w:bCs/>
                <w:sz w:val="22"/>
                <w:u w:val="single"/>
              </w:rPr>
              <w:t>；五萬元以下不計分。</w:t>
            </w:r>
          </w:p>
          <w:p w14:paraId="250BC3F9" w14:textId="77777777" w:rsidR="005C5BE1" w:rsidRPr="005C5BE1" w:rsidRDefault="005C5BE1" w:rsidP="00E204D3">
            <w:pPr>
              <w:spacing w:line="240" w:lineRule="exact"/>
              <w:ind w:left="336"/>
              <w:jc w:val="both"/>
              <w:rPr>
                <w:rFonts w:ascii="標楷體" w:eastAsia="標楷體" w:hAnsi="標楷體"/>
                <w:sz w:val="22"/>
                <w:szCs w:val="22"/>
              </w:rPr>
            </w:pPr>
            <w:r w:rsidRPr="005C5BE1">
              <w:rPr>
                <w:rFonts w:ascii="標楷體" w:eastAsia="標楷體" w:hAnsi="標楷體" w:hint="eastAsia"/>
                <w:bCs/>
                <w:color w:val="000000"/>
                <w:sz w:val="22"/>
              </w:rPr>
              <w:t>(共同申請</w:t>
            </w:r>
            <w:r w:rsidRPr="005C5BE1">
              <w:rPr>
                <w:rFonts w:ascii="標楷體" w:eastAsia="標楷體" w:hAnsi="標楷體" w:hint="eastAsia"/>
                <w:color w:val="000000"/>
                <w:sz w:val="22"/>
              </w:rPr>
              <w:t>由主持人分配</w:t>
            </w:r>
            <w:r w:rsidRPr="005C5BE1">
              <w:rPr>
                <w:rFonts w:ascii="標楷體" w:eastAsia="標楷體" w:hAnsi="標楷體" w:hint="eastAsia"/>
                <w:bCs/>
                <w:color w:val="000000"/>
                <w:sz w:val="22"/>
              </w:rPr>
              <w:t>)</w:t>
            </w:r>
          </w:p>
        </w:tc>
      </w:tr>
      <w:tr w:rsidR="005C5BE1" w:rsidRPr="005C5BE1" w14:paraId="7A9AE8F1" w14:textId="77777777" w:rsidTr="00E204D3">
        <w:trPr>
          <w:trHeight w:val="716"/>
        </w:trPr>
        <w:tc>
          <w:tcPr>
            <w:tcW w:w="1323" w:type="dxa"/>
            <w:vAlign w:val="center"/>
          </w:tcPr>
          <w:p w14:paraId="301F998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-5</w:t>
            </w:r>
          </w:p>
          <w:p w14:paraId="475183A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1D3516B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18B5D51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12BC559B" w14:textId="77777777" w:rsidR="005C5BE1" w:rsidRPr="005C5BE1" w:rsidRDefault="005C5BE1" w:rsidP="00E204D3">
            <w:pPr>
              <w:spacing w:line="240" w:lineRule="exact"/>
              <w:jc w:val="both"/>
              <w:rPr>
                <w:rFonts w:ascii="標楷體" w:eastAsia="標楷體" w:hAnsi="標楷體"/>
                <w:bCs/>
                <w:color w:val="000000"/>
                <w:sz w:val="22"/>
              </w:rPr>
            </w:pPr>
            <w:r w:rsidRPr="005C5BE1">
              <w:rPr>
                <w:rFonts w:ascii="標楷體" w:eastAsia="標楷體" w:hAnsi="標楷體" w:hint="eastAsia"/>
                <w:bCs/>
                <w:color w:val="000000"/>
                <w:sz w:val="22"/>
              </w:rPr>
              <w:t>以本校名義獲技術移轉金每萬元</w:t>
            </w:r>
            <w:r w:rsidRPr="005C5BE1">
              <w:rPr>
                <w:rFonts w:ascii="標楷體" w:eastAsia="標楷體" w:hAnsi="標楷體" w:hint="eastAsia"/>
                <w:color w:val="000000"/>
                <w:sz w:val="22"/>
              </w:rPr>
              <w:t>2</w:t>
            </w:r>
            <w:r w:rsidRPr="005C5BE1">
              <w:rPr>
                <w:rFonts w:ascii="標楷體" w:eastAsia="標楷體" w:hAnsi="標楷體" w:hint="eastAsia"/>
                <w:bCs/>
                <w:color w:val="000000"/>
                <w:sz w:val="22"/>
              </w:rPr>
              <w:t>分</w:t>
            </w:r>
          </w:p>
          <w:p w14:paraId="5E2CE004" w14:textId="77777777" w:rsidR="005C5BE1" w:rsidRPr="005C5BE1" w:rsidRDefault="005C5BE1" w:rsidP="00E204D3">
            <w:pPr>
              <w:spacing w:line="240" w:lineRule="exact"/>
              <w:jc w:val="both"/>
              <w:rPr>
                <w:rFonts w:ascii="標楷體" w:eastAsia="標楷體" w:hAnsi="標楷體"/>
                <w:bCs/>
                <w:color w:val="FF0000"/>
                <w:sz w:val="22"/>
                <w:szCs w:val="22"/>
              </w:rPr>
            </w:pPr>
            <w:r w:rsidRPr="005C5BE1">
              <w:rPr>
                <w:rFonts w:ascii="標楷體" w:eastAsia="標楷體" w:hAnsi="標楷體" w:hint="eastAsia"/>
                <w:color w:val="000000"/>
                <w:sz w:val="22"/>
              </w:rPr>
              <w:t>(共同申請由主持人分配</w:t>
            </w:r>
            <w:r w:rsidRPr="005C5BE1">
              <w:rPr>
                <w:rFonts w:ascii="標楷體" w:eastAsia="標楷體" w:hAnsi="標楷體" w:hint="eastAsia"/>
                <w:bCs/>
                <w:color w:val="000000"/>
                <w:sz w:val="22"/>
              </w:rPr>
              <w:t>)</w:t>
            </w:r>
          </w:p>
        </w:tc>
      </w:tr>
      <w:tr w:rsidR="005C5BE1" w:rsidRPr="005C5BE1" w14:paraId="1DB42C8A" w14:textId="77777777" w:rsidTr="00E204D3">
        <w:trPr>
          <w:trHeight w:val="716"/>
        </w:trPr>
        <w:tc>
          <w:tcPr>
            <w:tcW w:w="1323" w:type="dxa"/>
            <w:vAlign w:val="center"/>
          </w:tcPr>
          <w:p w14:paraId="23E7708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-6</w:t>
            </w:r>
          </w:p>
          <w:p w14:paraId="00D55C3E"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14405E8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04778777"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7894891A" w14:textId="77777777" w:rsidR="005C5BE1" w:rsidRPr="005C5BE1" w:rsidRDefault="005C5BE1" w:rsidP="005C5BE1">
            <w:pPr>
              <w:numPr>
                <w:ilvl w:val="0"/>
                <w:numId w:val="20"/>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以本校名義發表於SCIE、</w:t>
            </w:r>
            <w:r w:rsidRPr="005C5BE1">
              <w:rPr>
                <w:rFonts w:ascii="標楷體" w:eastAsia="標楷體" w:hAnsi="標楷體"/>
                <w:color w:val="000000"/>
                <w:sz w:val="22"/>
                <w:szCs w:val="22"/>
              </w:rPr>
              <w:t>SCI</w:t>
            </w:r>
            <w:r w:rsidRPr="005C5BE1">
              <w:rPr>
                <w:rFonts w:ascii="標楷體" w:eastAsia="標楷體" w:hAnsi="標楷體" w:hint="eastAsia"/>
                <w:color w:val="000000"/>
                <w:sz w:val="22"/>
                <w:szCs w:val="22"/>
              </w:rPr>
              <w:t>、</w:t>
            </w:r>
            <w:r w:rsidRPr="005C5BE1">
              <w:rPr>
                <w:rFonts w:ascii="標楷體" w:eastAsia="標楷體" w:hAnsi="標楷體"/>
                <w:color w:val="000000"/>
                <w:sz w:val="22"/>
                <w:szCs w:val="22"/>
              </w:rPr>
              <w:t>SSCI</w:t>
            </w:r>
            <w:r w:rsidRPr="005C5BE1">
              <w:rPr>
                <w:rFonts w:ascii="標楷體" w:eastAsia="標楷體" w:hAnsi="標楷體" w:hint="eastAsia"/>
                <w:color w:val="000000"/>
                <w:sz w:val="22"/>
                <w:szCs w:val="22"/>
              </w:rPr>
              <w:t>、</w:t>
            </w:r>
            <w:r w:rsidRPr="005C5BE1">
              <w:rPr>
                <w:rFonts w:ascii="標楷體" w:eastAsia="標楷體" w:hAnsi="標楷體"/>
                <w:color w:val="000000"/>
                <w:sz w:val="22"/>
                <w:szCs w:val="22"/>
              </w:rPr>
              <w:t>TSSCI</w:t>
            </w:r>
            <w:r w:rsidRPr="005C5BE1">
              <w:rPr>
                <w:rFonts w:ascii="標楷體" w:eastAsia="標楷體" w:hAnsi="標楷體" w:hint="eastAsia"/>
                <w:color w:val="000000"/>
                <w:sz w:val="22"/>
              </w:rPr>
              <w:t>、A&amp;HCI、THCI</w:t>
            </w:r>
            <w:r w:rsidRPr="005C5BE1">
              <w:rPr>
                <w:rFonts w:ascii="標楷體" w:eastAsia="標楷體" w:hAnsi="標楷體" w:hint="eastAsia"/>
                <w:color w:val="000000"/>
                <w:sz w:val="22"/>
                <w:szCs w:val="22"/>
              </w:rPr>
              <w:t>或JCR同等級期刊論文第一作者或通訊作者6分，其他合著人3分</w:t>
            </w:r>
          </w:p>
          <w:p w14:paraId="755C9AB9" w14:textId="77777777" w:rsidR="005C5BE1" w:rsidRPr="005C5BE1" w:rsidRDefault="005C5BE1" w:rsidP="005C5BE1">
            <w:pPr>
              <w:numPr>
                <w:ilvl w:val="0"/>
                <w:numId w:val="20"/>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非JCR國際期刊論文第一作者或通訊作者4分，其他合著人2分</w:t>
            </w:r>
          </w:p>
          <w:p w14:paraId="7CA89F91" w14:textId="77777777" w:rsidR="005C5BE1" w:rsidRPr="005C5BE1" w:rsidRDefault="005C5BE1" w:rsidP="005C5BE1">
            <w:pPr>
              <w:numPr>
                <w:ilvl w:val="0"/>
                <w:numId w:val="20"/>
              </w:numPr>
              <w:rPr>
                <w:rFonts w:ascii="標楷體" w:eastAsia="標楷體" w:hAnsi="標楷體"/>
                <w:color w:val="000000"/>
                <w:sz w:val="22"/>
                <w:szCs w:val="22"/>
              </w:rPr>
            </w:pPr>
            <w:r w:rsidRPr="005C5BE1">
              <w:rPr>
                <w:rFonts w:ascii="標楷體" w:eastAsia="標楷體" w:hAnsi="標楷體" w:hint="eastAsia"/>
                <w:color w:val="000000"/>
                <w:sz w:val="22"/>
                <w:szCs w:val="22"/>
              </w:rPr>
              <w:t>國內期刊論文、學報第一作者或通訊作者3分，其他合著人1.5分</w:t>
            </w:r>
          </w:p>
          <w:p w14:paraId="6BFE8153" w14:textId="77777777" w:rsidR="005C5BE1" w:rsidRPr="005C5BE1" w:rsidRDefault="005C5BE1" w:rsidP="005C5BE1">
            <w:pPr>
              <w:numPr>
                <w:ilvl w:val="0"/>
                <w:numId w:val="20"/>
              </w:numPr>
              <w:spacing w:line="240" w:lineRule="exact"/>
              <w:jc w:val="both"/>
              <w:rPr>
                <w:rFonts w:ascii="標楷體" w:eastAsia="標楷體" w:hAnsi="標楷體"/>
                <w:sz w:val="22"/>
                <w:szCs w:val="22"/>
              </w:rPr>
            </w:pPr>
            <w:r w:rsidRPr="005C5BE1">
              <w:rPr>
                <w:rFonts w:ascii="標楷體" w:eastAsia="標楷體" w:hAnsi="標楷體" w:hint="eastAsia"/>
                <w:color w:val="000000"/>
                <w:sz w:val="22"/>
                <w:szCs w:val="22"/>
              </w:rPr>
              <w:t>其他研討會論文、公開發表專門著作出版、技術報告出版、教學實務報告出版第一作者2分，其他合著人1分。</w:t>
            </w:r>
          </w:p>
        </w:tc>
      </w:tr>
      <w:tr w:rsidR="005C5BE1" w:rsidRPr="005C5BE1" w14:paraId="177FEA7E" w14:textId="77777777" w:rsidTr="00E204D3">
        <w:trPr>
          <w:trHeight w:val="716"/>
        </w:trPr>
        <w:tc>
          <w:tcPr>
            <w:tcW w:w="1323" w:type="dxa"/>
            <w:vAlign w:val="center"/>
          </w:tcPr>
          <w:p w14:paraId="241D667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-7</w:t>
            </w:r>
          </w:p>
          <w:p w14:paraId="16F02C1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16D8077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78A2E79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1C9AC49A"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以本校名義取得發明專利每件6分，新型、設計專利每件4分，</w:t>
            </w:r>
          </w:p>
          <w:p w14:paraId="78750575"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教師作品參加國際性競賽第一名每件5分，第二名每件4分、第三名3分，佳作2分。</w:t>
            </w:r>
          </w:p>
          <w:p w14:paraId="3C5F5E94"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教師作品參加全國性競賽第一名每件4分，第二名每件3分、第三名2分，佳作1分。</w:t>
            </w:r>
          </w:p>
          <w:p w14:paraId="31BC1E05"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教師作品參加區域性競賽第一名每3分，第二名每件2分、第三名1分。</w:t>
            </w:r>
          </w:p>
          <w:p w14:paraId="18D87FE2"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rPr>
              <w:t>教師作品參加國際性</w:t>
            </w:r>
            <w:proofErr w:type="gramStart"/>
            <w:r w:rsidRPr="005C5BE1">
              <w:rPr>
                <w:rFonts w:ascii="標楷體" w:eastAsia="標楷體" w:hAnsi="標楷體" w:hint="eastAsia"/>
                <w:color w:val="000000"/>
              </w:rPr>
              <w:t>個</w:t>
            </w:r>
            <w:proofErr w:type="gramEnd"/>
            <w:r w:rsidRPr="005C5BE1">
              <w:rPr>
                <w:rFonts w:ascii="標楷體" w:eastAsia="標楷體" w:hAnsi="標楷體" w:hint="eastAsia"/>
                <w:color w:val="000000"/>
              </w:rPr>
              <w:t>展(演出)每件4分，國際性聯展(演出)每件2分。</w:t>
            </w:r>
          </w:p>
          <w:p w14:paraId="44AEC151" w14:textId="77777777" w:rsidR="005C5BE1" w:rsidRPr="005C5BE1" w:rsidRDefault="005C5BE1" w:rsidP="005C5BE1">
            <w:pPr>
              <w:numPr>
                <w:ilvl w:val="0"/>
                <w:numId w:val="2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教師作品參加其他</w:t>
            </w:r>
            <w:proofErr w:type="gramStart"/>
            <w:r w:rsidRPr="005C5BE1">
              <w:rPr>
                <w:rFonts w:ascii="標楷體" w:eastAsia="標楷體" w:hAnsi="標楷體" w:hint="eastAsia"/>
                <w:color w:val="000000"/>
                <w:sz w:val="22"/>
                <w:szCs w:val="22"/>
              </w:rPr>
              <w:t>個</w:t>
            </w:r>
            <w:proofErr w:type="gramEnd"/>
            <w:r w:rsidRPr="005C5BE1">
              <w:rPr>
                <w:rFonts w:ascii="標楷體" w:eastAsia="標楷體" w:hAnsi="標楷體" w:hint="eastAsia"/>
                <w:color w:val="000000"/>
                <w:sz w:val="22"/>
                <w:szCs w:val="22"/>
              </w:rPr>
              <w:t>展(演出)每件1分，其他聯展(演出)每件0.5分</w:t>
            </w:r>
          </w:p>
          <w:p w14:paraId="7F3B0D73" w14:textId="77777777" w:rsidR="005C5BE1" w:rsidRPr="005C5BE1" w:rsidRDefault="005C5BE1" w:rsidP="00E204D3">
            <w:pPr>
              <w:spacing w:line="240" w:lineRule="exact"/>
              <w:jc w:val="both"/>
              <w:rPr>
                <w:rFonts w:ascii="標楷體" w:eastAsia="標楷體" w:hAnsi="標楷體"/>
                <w:color w:val="FF0000"/>
                <w:sz w:val="22"/>
                <w:szCs w:val="22"/>
              </w:rPr>
            </w:pPr>
            <w:r w:rsidRPr="005C5BE1">
              <w:rPr>
                <w:rFonts w:ascii="標楷體" w:eastAsia="標楷體" w:hAnsi="標楷體" w:hint="eastAsia"/>
                <w:color w:val="000000"/>
                <w:sz w:val="22"/>
                <w:szCs w:val="22"/>
              </w:rPr>
              <w:t>(共同作者依順序分割點數)</w:t>
            </w:r>
          </w:p>
        </w:tc>
      </w:tr>
      <w:tr w:rsidR="005C5BE1" w:rsidRPr="005C5BE1" w14:paraId="630AE9EA" w14:textId="77777777" w:rsidTr="00E204D3">
        <w:trPr>
          <w:trHeight w:val="940"/>
        </w:trPr>
        <w:tc>
          <w:tcPr>
            <w:tcW w:w="1323" w:type="dxa"/>
            <w:vAlign w:val="center"/>
          </w:tcPr>
          <w:p w14:paraId="2153A50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-8</w:t>
            </w:r>
          </w:p>
          <w:p w14:paraId="20EF2C2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127CAA0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5392D529"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430855D8" w14:textId="77777777" w:rsidR="005C5BE1" w:rsidRPr="005C5BE1" w:rsidRDefault="005C5BE1" w:rsidP="005C5BE1">
            <w:pPr>
              <w:numPr>
                <w:ilvl w:val="0"/>
                <w:numId w:val="23"/>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rPr>
              <w:t>公開出版</w:t>
            </w:r>
            <w:r w:rsidRPr="005C5BE1">
              <w:rPr>
                <w:rFonts w:ascii="標楷體" w:eastAsia="標楷體" w:hAnsi="標楷體" w:hint="eastAsia"/>
                <w:color w:val="000000"/>
                <w:sz w:val="22"/>
                <w:szCs w:val="22"/>
              </w:rPr>
              <w:t>學術</w:t>
            </w:r>
            <w:proofErr w:type="gramStart"/>
            <w:r w:rsidRPr="005C5BE1">
              <w:rPr>
                <w:rFonts w:ascii="標楷體" w:eastAsia="標楷體" w:hAnsi="標楷體" w:hint="eastAsia"/>
                <w:color w:val="000000"/>
                <w:sz w:val="22"/>
                <w:szCs w:val="22"/>
              </w:rPr>
              <w:t>專書且列為</w:t>
            </w:r>
            <w:proofErr w:type="gramEnd"/>
            <w:r w:rsidRPr="005C5BE1">
              <w:rPr>
                <w:rFonts w:ascii="標楷體" w:eastAsia="標楷體" w:hAnsi="標楷體" w:hint="eastAsia"/>
                <w:color w:val="000000"/>
                <w:sz w:val="22"/>
                <w:szCs w:val="22"/>
              </w:rPr>
              <w:t>本校教科書每冊6分，每章0.6分</w:t>
            </w:r>
          </w:p>
          <w:p w14:paraId="31D2120A" w14:textId="77777777" w:rsidR="005C5BE1" w:rsidRPr="005C5BE1" w:rsidRDefault="005C5BE1" w:rsidP="005C5BE1">
            <w:pPr>
              <w:numPr>
                <w:ilvl w:val="0"/>
                <w:numId w:val="23"/>
              </w:numPr>
              <w:spacing w:line="240" w:lineRule="exact"/>
              <w:jc w:val="both"/>
              <w:rPr>
                <w:rFonts w:ascii="標楷體" w:eastAsia="標楷體" w:hAnsi="標楷體"/>
                <w:sz w:val="22"/>
                <w:szCs w:val="22"/>
              </w:rPr>
            </w:pPr>
            <w:r w:rsidRPr="005C5BE1">
              <w:rPr>
                <w:rFonts w:ascii="標楷體" w:eastAsia="標楷體" w:hAnsi="標楷體" w:hint="eastAsia"/>
                <w:color w:val="000000"/>
                <w:sz w:val="22"/>
              </w:rPr>
              <w:t>公開出版</w:t>
            </w:r>
            <w:r w:rsidRPr="005C5BE1">
              <w:rPr>
                <w:rFonts w:ascii="標楷體" w:eastAsia="標楷體" w:hAnsi="標楷體" w:hint="eastAsia"/>
                <w:color w:val="000000"/>
                <w:sz w:val="22"/>
                <w:szCs w:val="22"/>
              </w:rPr>
              <w:t>學術</w:t>
            </w:r>
            <w:proofErr w:type="gramStart"/>
            <w:r w:rsidRPr="005C5BE1">
              <w:rPr>
                <w:rFonts w:ascii="標楷體" w:eastAsia="標楷體" w:hAnsi="標楷體" w:hint="eastAsia"/>
                <w:color w:val="000000"/>
                <w:sz w:val="22"/>
                <w:szCs w:val="22"/>
              </w:rPr>
              <w:t>專書非本校</w:t>
            </w:r>
            <w:proofErr w:type="gramEnd"/>
            <w:r w:rsidRPr="005C5BE1">
              <w:rPr>
                <w:rFonts w:ascii="標楷體" w:eastAsia="標楷體" w:hAnsi="標楷體" w:hint="eastAsia"/>
                <w:color w:val="000000"/>
                <w:sz w:val="22"/>
                <w:szCs w:val="22"/>
              </w:rPr>
              <w:t>教科書每冊3分，每章0.3分</w:t>
            </w:r>
          </w:p>
        </w:tc>
      </w:tr>
      <w:tr w:rsidR="005C5BE1" w:rsidRPr="005C5BE1" w14:paraId="238B1C59" w14:textId="77777777" w:rsidTr="00E204D3">
        <w:trPr>
          <w:trHeight w:val="940"/>
        </w:trPr>
        <w:tc>
          <w:tcPr>
            <w:tcW w:w="1323" w:type="dxa"/>
            <w:vAlign w:val="center"/>
          </w:tcPr>
          <w:p w14:paraId="34BC9F8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-9</w:t>
            </w:r>
          </w:p>
          <w:p w14:paraId="43400E7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0B78266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1B660D3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3515E1FB" w14:textId="77777777" w:rsidR="005C5BE1" w:rsidRPr="005C5BE1" w:rsidRDefault="005C5BE1" w:rsidP="00E204D3">
            <w:pPr>
              <w:spacing w:line="240" w:lineRule="exact"/>
              <w:jc w:val="both"/>
              <w:rPr>
                <w:rFonts w:ascii="標楷體" w:eastAsia="標楷體" w:hAnsi="標楷體"/>
                <w:sz w:val="22"/>
                <w:szCs w:val="22"/>
              </w:rPr>
            </w:pPr>
            <w:r w:rsidRPr="005C5BE1">
              <w:rPr>
                <w:rFonts w:ascii="標楷體" w:eastAsia="標楷體" w:hAnsi="標楷體" w:hint="eastAsia"/>
                <w:sz w:val="22"/>
                <w:szCs w:val="22"/>
              </w:rPr>
              <w:t>依據「本校教師進行產業研習或研究實施要點」六年一個循環，當學年度完成者，給予10分，其餘第二至六學年度給予5分。</w:t>
            </w:r>
          </w:p>
        </w:tc>
      </w:tr>
      <w:tr w:rsidR="005C5BE1" w:rsidRPr="005C5BE1" w14:paraId="79E5FB15" w14:textId="77777777" w:rsidTr="00E204D3">
        <w:trPr>
          <w:trHeight w:val="940"/>
        </w:trPr>
        <w:tc>
          <w:tcPr>
            <w:tcW w:w="1323" w:type="dxa"/>
            <w:vAlign w:val="center"/>
          </w:tcPr>
          <w:p w14:paraId="2ACB44B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-10</w:t>
            </w:r>
          </w:p>
          <w:p w14:paraId="53181E2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人事室</w:t>
            </w:r>
          </w:p>
          <w:p w14:paraId="5F48EFA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0C1E58FF" w14:textId="77777777" w:rsidR="005C5BE1" w:rsidRPr="005C5BE1" w:rsidRDefault="005C5BE1" w:rsidP="005C5BE1">
            <w:pPr>
              <w:numPr>
                <w:ilvl w:val="0"/>
                <w:numId w:val="24"/>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教師取得本職相關乙級以上之技術證，當年度每張2分，非當年度每件1分</w:t>
            </w:r>
          </w:p>
          <w:p w14:paraId="0348F021" w14:textId="77777777" w:rsidR="005C5BE1" w:rsidRPr="005C5BE1" w:rsidRDefault="005C5BE1" w:rsidP="005C5BE1">
            <w:pPr>
              <w:numPr>
                <w:ilvl w:val="0"/>
                <w:numId w:val="24"/>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教師取得本職相關國際證照，當年度每張3分，非當年度每件2分</w:t>
            </w:r>
          </w:p>
          <w:p w14:paraId="2030CC06" w14:textId="77777777" w:rsidR="005C5BE1" w:rsidRPr="005C5BE1" w:rsidRDefault="005C5BE1" w:rsidP="005C5BE1">
            <w:pPr>
              <w:numPr>
                <w:ilvl w:val="0"/>
                <w:numId w:val="24"/>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教師通過專技人員高普考試，當年度每件2分，非當年度每件1分</w:t>
            </w:r>
          </w:p>
          <w:p w14:paraId="0B0FD834" w14:textId="77777777" w:rsidR="005C5BE1" w:rsidRPr="005C5BE1" w:rsidRDefault="005C5BE1" w:rsidP="005C5BE1">
            <w:pPr>
              <w:numPr>
                <w:ilvl w:val="0"/>
                <w:numId w:val="24"/>
              </w:numPr>
              <w:spacing w:line="240" w:lineRule="exact"/>
              <w:jc w:val="both"/>
              <w:rPr>
                <w:rFonts w:ascii="標楷體" w:eastAsia="標楷體" w:hAnsi="標楷體"/>
                <w:sz w:val="22"/>
                <w:szCs w:val="22"/>
              </w:rPr>
            </w:pPr>
            <w:r w:rsidRPr="005C5BE1">
              <w:rPr>
                <w:rFonts w:ascii="標楷體" w:eastAsia="標楷體" w:hAnsi="標楷體" w:hint="eastAsia"/>
                <w:sz w:val="22"/>
                <w:szCs w:val="22"/>
              </w:rPr>
              <w:t>教師取得其他部分政府所發專業證照或國家級運動教練、裁判證當年度每件2分，非當年度每件1分</w:t>
            </w:r>
          </w:p>
        </w:tc>
      </w:tr>
      <w:tr w:rsidR="005C5BE1" w:rsidRPr="005C5BE1" w14:paraId="23069887" w14:textId="77777777" w:rsidTr="00E204D3">
        <w:trPr>
          <w:trHeight w:val="724"/>
        </w:trPr>
        <w:tc>
          <w:tcPr>
            <w:tcW w:w="1323" w:type="dxa"/>
            <w:vAlign w:val="center"/>
          </w:tcPr>
          <w:p w14:paraId="06DE5DAD"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sz w:val="22"/>
                <w:szCs w:val="22"/>
              </w:rPr>
              <w:t>2</w:t>
            </w:r>
            <w:r w:rsidRPr="005C5BE1">
              <w:rPr>
                <w:rFonts w:ascii="標楷體" w:eastAsia="標楷體" w:hAnsi="標楷體" w:hint="eastAsia"/>
                <w:sz w:val="22"/>
                <w:szCs w:val="22"/>
              </w:rPr>
              <w:t>-11</w:t>
            </w:r>
          </w:p>
          <w:p w14:paraId="1BBC71DE"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2769181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05CDAD9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3E88D956" w14:textId="77777777" w:rsidR="005C5BE1" w:rsidRPr="005C5BE1" w:rsidRDefault="005C5BE1" w:rsidP="00E204D3">
            <w:pPr>
              <w:spacing w:line="240" w:lineRule="exact"/>
              <w:ind w:leftChars="-10" w:left="-24"/>
              <w:jc w:val="both"/>
              <w:rPr>
                <w:rFonts w:ascii="標楷體" w:eastAsia="標楷體" w:hAnsi="標楷體"/>
                <w:color w:val="000000"/>
                <w:sz w:val="22"/>
                <w:szCs w:val="22"/>
              </w:rPr>
            </w:pPr>
            <w:r w:rsidRPr="005C5BE1">
              <w:rPr>
                <w:rFonts w:ascii="標楷體" w:eastAsia="標楷體" w:hAnsi="標楷體" w:hint="eastAsia"/>
                <w:bCs/>
                <w:color w:val="000000"/>
                <w:sz w:val="22"/>
                <w:szCs w:val="22"/>
              </w:rPr>
              <w:t>申請政府研究計畫(</w:t>
            </w:r>
            <w:r w:rsidRPr="005C5BE1">
              <w:rPr>
                <w:rFonts w:ascii="標楷體" w:eastAsia="標楷體" w:hAnsi="標楷體" w:hint="eastAsia"/>
                <w:color w:val="000000"/>
                <w:sz w:val="22"/>
              </w:rPr>
              <w:t>含</w:t>
            </w:r>
            <w:r w:rsidRPr="005C5BE1">
              <w:rPr>
                <w:rFonts w:ascii="標楷體" w:eastAsia="標楷體" w:hAnsi="標楷體" w:hint="eastAsia"/>
                <w:b/>
                <w:bCs/>
                <w:color w:val="000000"/>
                <w:sz w:val="22"/>
                <w:u w:val="single"/>
              </w:rPr>
              <w:t>國科會</w:t>
            </w:r>
            <w:r w:rsidRPr="005C5BE1">
              <w:rPr>
                <w:rFonts w:ascii="標楷體" w:eastAsia="標楷體" w:hAnsi="標楷體" w:hint="eastAsia"/>
                <w:color w:val="000000"/>
                <w:sz w:val="22"/>
              </w:rPr>
              <w:t>產學合作計畫、大專學生研究計畫)</w:t>
            </w:r>
            <w:r w:rsidRPr="005C5BE1">
              <w:rPr>
                <w:rFonts w:ascii="標楷體" w:eastAsia="標楷體" w:hAnsi="標楷體" w:hint="eastAsia"/>
                <w:color w:val="000000"/>
                <w:sz w:val="22"/>
                <w:szCs w:val="22"/>
              </w:rPr>
              <w:t>產學合作計畫，未通過，每件2分。</w:t>
            </w:r>
          </w:p>
        </w:tc>
      </w:tr>
      <w:tr w:rsidR="005C5BE1" w:rsidRPr="005C5BE1" w14:paraId="03F08E40" w14:textId="77777777" w:rsidTr="00E204D3">
        <w:trPr>
          <w:trHeight w:val="552"/>
        </w:trPr>
        <w:tc>
          <w:tcPr>
            <w:tcW w:w="1323" w:type="dxa"/>
            <w:shd w:val="clear" w:color="auto" w:fill="CCFFFF"/>
          </w:tcPr>
          <w:p w14:paraId="4F16362E" w14:textId="77777777" w:rsidR="005C5BE1" w:rsidRPr="005C5BE1" w:rsidRDefault="005C5BE1" w:rsidP="00E204D3">
            <w:pPr>
              <w:spacing w:line="280" w:lineRule="exact"/>
              <w:ind w:rightChars="-50" w:right="-120"/>
              <w:jc w:val="center"/>
              <w:rPr>
                <w:rFonts w:ascii="標楷體" w:eastAsia="標楷體" w:hAnsi="標楷體"/>
                <w:b/>
                <w:sz w:val="22"/>
                <w:szCs w:val="22"/>
              </w:rPr>
            </w:pPr>
            <w:r w:rsidRPr="005C5BE1">
              <w:rPr>
                <w:rFonts w:ascii="標楷體" w:eastAsia="標楷體" w:hAnsi="標楷體" w:hint="eastAsia"/>
                <w:b/>
                <w:sz w:val="22"/>
                <w:szCs w:val="22"/>
              </w:rPr>
              <w:lastRenderedPageBreak/>
              <w:t xml:space="preserve">   </w:t>
            </w:r>
            <w:r w:rsidRPr="005C5BE1">
              <w:rPr>
                <w:rFonts w:ascii="標楷體" w:eastAsia="標楷體" w:hAnsi="標楷體"/>
                <w:b/>
                <w:sz w:val="22"/>
                <w:szCs w:val="22"/>
              </w:rPr>
              <w:t>評分</w:t>
            </w:r>
          </w:p>
          <w:p w14:paraId="222952F6" w14:textId="77777777" w:rsidR="005C5BE1" w:rsidRPr="005C5BE1" w:rsidRDefault="005C5BE1" w:rsidP="00E204D3">
            <w:pPr>
              <w:spacing w:line="280" w:lineRule="exact"/>
              <w:ind w:leftChars="-10" w:left="-24"/>
              <w:rPr>
                <w:rFonts w:ascii="標楷體" w:eastAsia="標楷體" w:hAnsi="標楷體"/>
                <w:b/>
                <w:sz w:val="22"/>
                <w:szCs w:val="22"/>
              </w:rPr>
            </w:pPr>
            <w:r w:rsidRPr="005C5BE1">
              <w:rPr>
                <w:rFonts w:ascii="標楷體" w:eastAsia="標楷體" w:hAnsi="標楷體" w:hint="eastAsia"/>
                <w:b/>
                <w:sz w:val="22"/>
                <w:szCs w:val="22"/>
              </w:rPr>
              <w:t>項目</w:t>
            </w:r>
          </w:p>
        </w:tc>
        <w:tc>
          <w:tcPr>
            <w:tcW w:w="1744" w:type="dxa"/>
            <w:shd w:val="clear" w:color="auto" w:fill="CCFFFF"/>
            <w:vAlign w:val="center"/>
          </w:tcPr>
          <w:p w14:paraId="26606F73"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10-8.1</w:t>
            </w:r>
            <w:r w:rsidRPr="005C5BE1">
              <w:rPr>
                <w:rFonts w:ascii="標楷體" w:eastAsia="標楷體" w:hAnsi="標楷體"/>
                <w:b/>
                <w:sz w:val="22"/>
                <w:szCs w:val="22"/>
              </w:rPr>
              <w:t>分</w:t>
            </w:r>
          </w:p>
        </w:tc>
        <w:tc>
          <w:tcPr>
            <w:tcW w:w="1744" w:type="dxa"/>
            <w:shd w:val="clear" w:color="auto" w:fill="CCFFFF"/>
            <w:vAlign w:val="center"/>
          </w:tcPr>
          <w:p w14:paraId="5CA05E93"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8-6.1</w:t>
            </w:r>
            <w:r w:rsidRPr="005C5BE1">
              <w:rPr>
                <w:rFonts w:ascii="標楷體" w:eastAsia="標楷體" w:hAnsi="標楷體"/>
                <w:b/>
                <w:sz w:val="22"/>
                <w:szCs w:val="22"/>
              </w:rPr>
              <w:t>分</w:t>
            </w:r>
          </w:p>
        </w:tc>
        <w:tc>
          <w:tcPr>
            <w:tcW w:w="1744" w:type="dxa"/>
            <w:shd w:val="clear" w:color="auto" w:fill="CCFFFF"/>
            <w:vAlign w:val="center"/>
          </w:tcPr>
          <w:p w14:paraId="0F591867"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6-4.1</w:t>
            </w:r>
            <w:r w:rsidRPr="005C5BE1">
              <w:rPr>
                <w:rFonts w:ascii="標楷體" w:eastAsia="標楷體" w:hAnsi="標楷體"/>
                <w:b/>
                <w:sz w:val="22"/>
                <w:szCs w:val="22"/>
              </w:rPr>
              <w:t>分</w:t>
            </w:r>
          </w:p>
        </w:tc>
        <w:tc>
          <w:tcPr>
            <w:tcW w:w="1744" w:type="dxa"/>
            <w:shd w:val="clear" w:color="auto" w:fill="CCFFFF"/>
            <w:vAlign w:val="center"/>
          </w:tcPr>
          <w:p w14:paraId="6809E994"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4-2.1</w:t>
            </w:r>
            <w:r w:rsidRPr="005C5BE1">
              <w:rPr>
                <w:rFonts w:ascii="標楷體" w:eastAsia="標楷體" w:hAnsi="標楷體"/>
                <w:b/>
                <w:sz w:val="22"/>
                <w:szCs w:val="22"/>
              </w:rPr>
              <w:t>分</w:t>
            </w:r>
          </w:p>
        </w:tc>
        <w:tc>
          <w:tcPr>
            <w:tcW w:w="1744" w:type="dxa"/>
            <w:shd w:val="clear" w:color="auto" w:fill="CCFFFF"/>
            <w:vAlign w:val="center"/>
          </w:tcPr>
          <w:p w14:paraId="5F52BB84"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2-0</w:t>
            </w:r>
            <w:r w:rsidRPr="005C5BE1">
              <w:rPr>
                <w:rFonts w:ascii="標楷體" w:eastAsia="標楷體" w:hAnsi="標楷體"/>
                <w:b/>
                <w:sz w:val="22"/>
                <w:szCs w:val="22"/>
              </w:rPr>
              <w:t>分</w:t>
            </w:r>
          </w:p>
        </w:tc>
      </w:tr>
      <w:tr w:rsidR="005C5BE1" w:rsidRPr="005C5BE1" w14:paraId="28AB96D2" w14:textId="77777777" w:rsidTr="00E204D3">
        <w:trPr>
          <w:trHeight w:val="940"/>
        </w:trPr>
        <w:tc>
          <w:tcPr>
            <w:tcW w:w="1323" w:type="dxa"/>
            <w:vAlign w:val="center"/>
          </w:tcPr>
          <w:p w14:paraId="3E8DD1D1"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color w:val="000000"/>
                <w:sz w:val="22"/>
                <w:szCs w:val="22"/>
              </w:rPr>
              <w:t>2</w:t>
            </w:r>
            <w:r w:rsidRPr="005C5BE1">
              <w:rPr>
                <w:rFonts w:ascii="標楷體" w:eastAsia="標楷體" w:hAnsi="標楷體" w:hint="eastAsia"/>
                <w:color w:val="000000"/>
                <w:sz w:val="22"/>
                <w:szCs w:val="22"/>
              </w:rPr>
              <w:t>-12</w:t>
            </w:r>
          </w:p>
          <w:p w14:paraId="61B70AFA"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會計室</w:t>
            </w:r>
          </w:p>
          <w:p w14:paraId="462D00AC"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研發處</w:t>
            </w:r>
          </w:p>
          <w:p w14:paraId="477F96E2"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vAlign w:val="center"/>
          </w:tcPr>
          <w:p w14:paraId="04CC3220" w14:textId="77777777" w:rsidR="005C5BE1" w:rsidRPr="005C5BE1" w:rsidRDefault="005C5BE1" w:rsidP="00E204D3">
            <w:pPr>
              <w:spacing w:line="240" w:lineRule="exact"/>
              <w:rPr>
                <w:rFonts w:ascii="標楷體" w:eastAsia="標楷體" w:hAnsi="標楷體"/>
                <w:bCs/>
                <w:color w:val="000000"/>
                <w:sz w:val="22"/>
                <w:szCs w:val="22"/>
              </w:rPr>
            </w:pPr>
            <w:r w:rsidRPr="005C5BE1">
              <w:rPr>
                <w:rFonts w:ascii="標楷體" w:eastAsia="標楷體" w:hAnsi="標楷體" w:hint="eastAsia"/>
                <w:color w:val="000000"/>
              </w:rPr>
              <w:t>各類研究計畫管理費收入，每2,000元，核配1分。</w:t>
            </w:r>
          </w:p>
        </w:tc>
      </w:tr>
      <w:tr w:rsidR="005C5BE1" w:rsidRPr="005C5BE1" w14:paraId="60B68618" w14:textId="77777777" w:rsidTr="00E204D3">
        <w:trPr>
          <w:trHeight w:val="940"/>
        </w:trPr>
        <w:tc>
          <w:tcPr>
            <w:tcW w:w="1323" w:type="dxa"/>
            <w:vAlign w:val="center"/>
          </w:tcPr>
          <w:p w14:paraId="59C5BBAC"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color w:val="000000"/>
                <w:sz w:val="22"/>
                <w:szCs w:val="22"/>
              </w:rPr>
              <w:t>2</w:t>
            </w:r>
            <w:r w:rsidRPr="005C5BE1">
              <w:rPr>
                <w:rFonts w:ascii="標楷體" w:eastAsia="標楷體" w:hAnsi="標楷體" w:hint="eastAsia"/>
                <w:color w:val="000000"/>
                <w:sz w:val="22"/>
                <w:szCs w:val="22"/>
              </w:rPr>
              <w:t>-13</w:t>
            </w:r>
          </w:p>
          <w:p w14:paraId="11BD96F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上</w:t>
            </w:r>
            <w:r w:rsidRPr="005C5BE1">
              <w:rPr>
                <w:rFonts w:ascii="標楷體" w:eastAsia="標楷體" w:hAnsi="標楷體" w:hint="eastAsia"/>
                <w:color w:val="000000"/>
                <w:sz w:val="22"/>
                <w:szCs w:val="22"/>
              </w:rPr>
              <w:t>一</w:t>
            </w:r>
            <w:r w:rsidRPr="005C5BE1">
              <w:rPr>
                <w:rFonts w:ascii="標楷體" w:eastAsia="標楷體" w:hAnsi="標楷體" w:hint="eastAsia"/>
                <w:sz w:val="22"/>
                <w:szCs w:val="22"/>
              </w:rPr>
              <w:t>級主管</w:t>
            </w:r>
          </w:p>
          <w:p w14:paraId="315567A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34758CE4" w14:textId="77777777" w:rsidR="005C5BE1" w:rsidRPr="005C5BE1" w:rsidRDefault="005C5BE1" w:rsidP="005C5BE1">
            <w:pPr>
              <w:numPr>
                <w:ilvl w:val="0"/>
                <w:numId w:val="22"/>
              </w:numPr>
              <w:spacing w:line="240" w:lineRule="exact"/>
              <w:jc w:val="both"/>
              <w:rPr>
                <w:rFonts w:ascii="標楷體" w:eastAsia="標楷體" w:hAnsi="標楷體"/>
                <w:bCs/>
                <w:sz w:val="22"/>
                <w:szCs w:val="22"/>
              </w:rPr>
            </w:pPr>
            <w:r w:rsidRPr="005C5BE1">
              <w:rPr>
                <w:rFonts w:ascii="標楷體" w:eastAsia="標楷體" w:hAnsi="標楷體" w:hint="eastAsia"/>
                <w:bCs/>
                <w:sz w:val="22"/>
                <w:szCs w:val="22"/>
              </w:rPr>
              <w:t>一般教師達成系、院、中心教學要求事項與績效(含達成工程或各類教育認證研究指標等工作)每件2分</w:t>
            </w:r>
          </w:p>
          <w:p w14:paraId="1CAAD4E8" w14:textId="77777777" w:rsidR="005C5BE1" w:rsidRPr="005C5BE1" w:rsidRDefault="005C5BE1" w:rsidP="005C5BE1">
            <w:pPr>
              <w:numPr>
                <w:ilvl w:val="0"/>
                <w:numId w:val="22"/>
              </w:numPr>
              <w:spacing w:line="240" w:lineRule="exact"/>
              <w:jc w:val="both"/>
              <w:rPr>
                <w:rFonts w:ascii="標楷體" w:eastAsia="標楷體" w:hAnsi="標楷體"/>
                <w:bCs/>
                <w:color w:val="000000"/>
                <w:sz w:val="22"/>
                <w:szCs w:val="22"/>
              </w:rPr>
            </w:pPr>
            <w:r w:rsidRPr="005C5BE1">
              <w:rPr>
                <w:rFonts w:ascii="標楷體" w:eastAsia="標楷體" w:hAnsi="標楷體" w:hint="eastAsia"/>
                <w:bCs/>
                <w:sz w:val="22"/>
                <w:szCs w:val="22"/>
              </w:rPr>
              <w:t>擔任一、二級主管，有具體研究績效每件2分</w:t>
            </w:r>
          </w:p>
        </w:tc>
      </w:tr>
      <w:tr w:rsidR="005C5BE1" w:rsidRPr="005C5BE1" w14:paraId="028C69B6" w14:textId="77777777" w:rsidTr="00E204D3">
        <w:trPr>
          <w:trHeight w:val="940"/>
        </w:trPr>
        <w:tc>
          <w:tcPr>
            <w:tcW w:w="1323" w:type="dxa"/>
            <w:vAlign w:val="center"/>
          </w:tcPr>
          <w:p w14:paraId="5543414D"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2-14</w:t>
            </w:r>
          </w:p>
          <w:p w14:paraId="102D071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2A76725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1D0E7F0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502B10B2" w14:textId="77777777" w:rsidR="005C5BE1" w:rsidRPr="005C5BE1" w:rsidRDefault="005C5BE1" w:rsidP="005C5BE1">
            <w:pPr>
              <w:numPr>
                <w:ilvl w:val="0"/>
                <w:numId w:val="36"/>
              </w:numPr>
              <w:spacing w:line="240" w:lineRule="exact"/>
              <w:jc w:val="both"/>
              <w:rPr>
                <w:rFonts w:ascii="標楷體" w:eastAsia="標楷體" w:hAnsi="標楷體"/>
                <w:bCs/>
                <w:color w:val="000000"/>
                <w:kern w:val="0"/>
                <w:sz w:val="22"/>
                <w:szCs w:val="22"/>
              </w:rPr>
            </w:pPr>
            <w:r w:rsidRPr="005C5BE1">
              <w:rPr>
                <w:rFonts w:ascii="標楷體" w:eastAsia="標楷體" w:hAnsi="標楷體" w:hint="eastAsia"/>
                <w:bCs/>
                <w:sz w:val="22"/>
                <w:szCs w:val="22"/>
              </w:rPr>
              <w:t>教師</w:t>
            </w:r>
            <w:r w:rsidRPr="005C5BE1">
              <w:rPr>
                <w:rFonts w:ascii="標楷體" w:eastAsia="標楷體" w:hAnsi="標楷體"/>
                <w:bCs/>
                <w:color w:val="000000"/>
                <w:kern w:val="0"/>
                <w:sz w:val="22"/>
                <w:szCs w:val="22"/>
              </w:rPr>
              <w:t>獲</w:t>
            </w:r>
            <w:r w:rsidRPr="005C5BE1">
              <w:rPr>
                <w:rFonts w:ascii="標楷體" w:eastAsia="標楷體" w:hAnsi="標楷體" w:hint="eastAsia"/>
                <w:bCs/>
                <w:color w:val="000000"/>
                <w:kern w:val="0"/>
                <w:sz w:val="22"/>
                <w:szCs w:val="22"/>
              </w:rPr>
              <w:t>得國際性研究</w:t>
            </w:r>
            <w:r w:rsidRPr="005C5BE1">
              <w:rPr>
                <w:rFonts w:ascii="標楷體" w:eastAsia="標楷體" w:hAnsi="標楷體"/>
                <w:bCs/>
                <w:color w:val="000000"/>
                <w:kern w:val="0"/>
                <w:sz w:val="22"/>
                <w:szCs w:val="22"/>
              </w:rPr>
              <w:t>獎</w:t>
            </w:r>
            <w:r w:rsidRPr="005C5BE1">
              <w:rPr>
                <w:rFonts w:ascii="標楷體" w:eastAsia="標楷體" w:hAnsi="標楷體" w:hint="eastAsia"/>
                <w:bCs/>
                <w:color w:val="000000"/>
                <w:kern w:val="0"/>
                <w:sz w:val="22"/>
                <w:szCs w:val="22"/>
              </w:rPr>
              <w:t>項每件6分、全國性研究獎項每件4分、區域性研究獎項每件2分</w:t>
            </w:r>
          </w:p>
          <w:p w14:paraId="1F2C5382" w14:textId="77777777" w:rsidR="005C5BE1" w:rsidRPr="005C5BE1" w:rsidRDefault="005C5BE1" w:rsidP="005C5BE1">
            <w:pPr>
              <w:numPr>
                <w:ilvl w:val="0"/>
                <w:numId w:val="36"/>
              </w:numPr>
              <w:spacing w:line="240" w:lineRule="exact"/>
              <w:jc w:val="both"/>
              <w:rPr>
                <w:rFonts w:ascii="標楷體" w:eastAsia="標楷體" w:hAnsi="標楷體"/>
                <w:bCs/>
                <w:color w:val="000000"/>
                <w:kern w:val="0"/>
                <w:sz w:val="22"/>
                <w:szCs w:val="22"/>
              </w:rPr>
            </w:pPr>
            <w:r w:rsidRPr="005C5BE1">
              <w:rPr>
                <w:rFonts w:ascii="標楷體" w:eastAsia="標楷體" w:hAnsi="標楷體" w:hint="eastAsia"/>
                <w:sz w:val="22"/>
                <w:szCs w:val="22"/>
              </w:rPr>
              <w:t>其他研發優良表現每件1分</w:t>
            </w:r>
          </w:p>
        </w:tc>
      </w:tr>
      <w:tr w:rsidR="005C5BE1" w:rsidRPr="005C5BE1" w14:paraId="43B952CC" w14:textId="77777777" w:rsidTr="00E204D3">
        <w:trPr>
          <w:trHeight w:val="940"/>
        </w:trPr>
        <w:tc>
          <w:tcPr>
            <w:tcW w:w="1323" w:type="dxa"/>
            <w:tcBorders>
              <w:bottom w:val="double" w:sz="4" w:space="0" w:color="auto"/>
            </w:tcBorders>
            <w:vAlign w:val="center"/>
          </w:tcPr>
          <w:p w14:paraId="5FC02988"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2-15</w:t>
            </w:r>
          </w:p>
          <w:p w14:paraId="6A062C0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研發處</w:t>
            </w:r>
          </w:p>
          <w:p w14:paraId="09D34543" w14:textId="77777777" w:rsidR="005C5BE1" w:rsidRPr="005C5BE1" w:rsidRDefault="005C5BE1" w:rsidP="00E204D3">
            <w:pPr>
              <w:spacing w:line="240" w:lineRule="exact"/>
              <w:jc w:val="center"/>
              <w:rPr>
                <w:rFonts w:ascii="標楷體" w:eastAsia="標楷體" w:hAnsi="標楷體"/>
                <w:sz w:val="22"/>
                <w:szCs w:val="22"/>
              </w:rPr>
            </w:pPr>
            <w:proofErr w:type="gramStart"/>
            <w:r w:rsidRPr="005C5BE1">
              <w:rPr>
                <w:rFonts w:ascii="標楷體" w:eastAsia="標楷體" w:hAnsi="標楷體" w:hint="eastAsia"/>
                <w:sz w:val="22"/>
                <w:szCs w:val="22"/>
              </w:rPr>
              <w:t>系所院</w:t>
            </w:r>
            <w:proofErr w:type="gramEnd"/>
          </w:p>
        </w:tc>
        <w:tc>
          <w:tcPr>
            <w:tcW w:w="8720" w:type="dxa"/>
            <w:gridSpan w:val="5"/>
            <w:tcBorders>
              <w:bottom w:val="double" w:sz="4" w:space="0" w:color="auto"/>
            </w:tcBorders>
            <w:vAlign w:val="center"/>
          </w:tcPr>
          <w:p w14:paraId="0914CA79" w14:textId="77777777" w:rsidR="005C5BE1" w:rsidRPr="005C5BE1" w:rsidRDefault="005C5BE1" w:rsidP="005C5BE1">
            <w:pPr>
              <w:numPr>
                <w:ilvl w:val="0"/>
                <w:numId w:val="25"/>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研究計畫案或產學合作案、技轉案前一年已認列，未結案每案扣一倍建案分數。</w:t>
            </w:r>
          </w:p>
          <w:p w14:paraId="7DA84118" w14:textId="77777777" w:rsidR="005C5BE1" w:rsidRPr="005C5BE1" w:rsidRDefault="005C5BE1" w:rsidP="005C5BE1">
            <w:pPr>
              <w:numPr>
                <w:ilvl w:val="0"/>
                <w:numId w:val="25"/>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教師連績兩學年無一人</w:t>
            </w:r>
            <w:proofErr w:type="gramStart"/>
            <w:r w:rsidRPr="005C5BE1">
              <w:rPr>
                <w:rFonts w:ascii="標楷體" w:eastAsia="標楷體" w:hAnsi="標楷體" w:hint="eastAsia"/>
                <w:color w:val="000000"/>
                <w:sz w:val="22"/>
                <w:szCs w:val="22"/>
              </w:rPr>
              <w:t>一</w:t>
            </w:r>
            <w:proofErr w:type="gramEnd"/>
            <w:r w:rsidRPr="005C5BE1">
              <w:rPr>
                <w:rFonts w:ascii="標楷體" w:eastAsia="標楷體" w:hAnsi="標楷體" w:hint="eastAsia"/>
                <w:color w:val="000000"/>
                <w:sz w:val="22"/>
                <w:szCs w:val="22"/>
              </w:rPr>
              <w:t>計畫結案成果者，經研發處簽請校長核准扣20分</w:t>
            </w:r>
          </w:p>
          <w:p w14:paraId="3AD63E50" w14:textId="77777777" w:rsidR="005C5BE1" w:rsidRPr="005C5BE1" w:rsidRDefault="005C5BE1" w:rsidP="005C5BE1">
            <w:pPr>
              <w:numPr>
                <w:ilvl w:val="0"/>
                <w:numId w:val="25"/>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未依據「本校教師進行產業研習或研究實施要點」六年一個循環未完成者，扣50分。</w:t>
            </w:r>
          </w:p>
          <w:p w14:paraId="482161FF" w14:textId="77777777" w:rsidR="005C5BE1" w:rsidRPr="005C5BE1" w:rsidRDefault="005C5BE1" w:rsidP="005C5BE1">
            <w:pPr>
              <w:numPr>
                <w:ilvl w:val="0"/>
                <w:numId w:val="25"/>
              </w:numPr>
              <w:spacing w:line="240" w:lineRule="exact"/>
              <w:jc w:val="both"/>
              <w:rPr>
                <w:rFonts w:ascii="標楷體" w:eastAsia="標楷體" w:hAnsi="標楷體"/>
                <w:bCs/>
                <w:sz w:val="22"/>
                <w:szCs w:val="22"/>
              </w:rPr>
            </w:pPr>
            <w:r w:rsidRPr="005C5BE1">
              <w:rPr>
                <w:rFonts w:ascii="標楷體" w:eastAsia="標楷體" w:hAnsi="標楷體" w:hint="eastAsia"/>
                <w:color w:val="000000"/>
                <w:sz w:val="22"/>
                <w:szCs w:val="22"/>
              </w:rPr>
              <w:t>教師違反學術倫理，經查證屬實且有懲處事實每案扣50分。</w:t>
            </w:r>
          </w:p>
        </w:tc>
      </w:tr>
      <w:tr w:rsidR="005C5BE1" w:rsidRPr="005C5BE1" w14:paraId="5CB9CA47" w14:textId="77777777" w:rsidTr="00E204D3">
        <w:trPr>
          <w:trHeight w:val="1043"/>
        </w:trPr>
        <w:tc>
          <w:tcPr>
            <w:tcW w:w="1323" w:type="dxa"/>
            <w:tcBorders>
              <w:top w:val="double" w:sz="4" w:space="0" w:color="auto"/>
              <w:bottom w:val="single" w:sz="6" w:space="0" w:color="auto"/>
            </w:tcBorders>
            <w:vAlign w:val="center"/>
          </w:tcPr>
          <w:p w14:paraId="37AA29D0"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3-1</w:t>
            </w:r>
          </w:p>
          <w:p w14:paraId="1612D1E7"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人事室</w:t>
            </w:r>
          </w:p>
          <w:p w14:paraId="6B0B4D61"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tcBorders>
              <w:top w:val="double" w:sz="4" w:space="0" w:color="auto"/>
              <w:bottom w:val="single" w:sz="6" w:space="0" w:color="auto"/>
            </w:tcBorders>
            <w:vAlign w:val="center"/>
          </w:tcPr>
          <w:p w14:paraId="2BA46080" w14:textId="77777777" w:rsidR="005C5BE1" w:rsidRPr="005C5BE1" w:rsidRDefault="005C5BE1" w:rsidP="005C5BE1">
            <w:pPr>
              <w:numPr>
                <w:ilvl w:val="0"/>
                <w:numId w:val="26"/>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副校長、四長、部主任、院長每學年10分。</w:t>
            </w:r>
          </w:p>
          <w:p w14:paraId="5C16D575" w14:textId="77777777" w:rsidR="005C5BE1" w:rsidRPr="005C5BE1" w:rsidRDefault="005C5BE1" w:rsidP="005C5BE1">
            <w:pPr>
              <w:numPr>
                <w:ilvl w:val="0"/>
                <w:numId w:val="26"/>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一級單位主管、</w:t>
            </w:r>
            <w:r w:rsidRPr="005C5BE1">
              <w:rPr>
                <w:rFonts w:ascii="標楷體" w:eastAsia="標楷體" w:hAnsi="標楷體" w:hint="eastAsia"/>
                <w:bCs/>
                <w:color w:val="000000"/>
                <w:sz w:val="22"/>
                <w:szCs w:val="22"/>
              </w:rPr>
              <w:t>副主管每學年9分。</w:t>
            </w:r>
          </w:p>
          <w:p w14:paraId="7307C3DD" w14:textId="77777777" w:rsidR="005C5BE1" w:rsidRPr="005C5BE1" w:rsidRDefault="005C5BE1" w:rsidP="005C5BE1">
            <w:pPr>
              <w:numPr>
                <w:ilvl w:val="0"/>
                <w:numId w:val="26"/>
              </w:numPr>
              <w:spacing w:line="240" w:lineRule="exact"/>
              <w:jc w:val="both"/>
              <w:rPr>
                <w:rFonts w:ascii="標楷體" w:eastAsia="標楷體" w:hAnsi="標楷體"/>
                <w:color w:val="000000"/>
                <w:sz w:val="22"/>
                <w:szCs w:val="22"/>
              </w:rPr>
            </w:pPr>
            <w:r w:rsidRPr="005C5BE1">
              <w:rPr>
                <w:rFonts w:ascii="標楷體" w:eastAsia="標楷體" w:hAnsi="標楷體" w:hint="eastAsia"/>
                <w:bCs/>
                <w:color w:val="000000"/>
                <w:sz w:val="22"/>
                <w:szCs w:val="22"/>
              </w:rPr>
              <w:t>組等二級主管每學年8分</w:t>
            </w:r>
          </w:p>
          <w:p w14:paraId="0BF1F7BD" w14:textId="77777777" w:rsidR="005C5BE1" w:rsidRPr="005C5BE1" w:rsidRDefault="005C5BE1" w:rsidP="00E204D3">
            <w:pPr>
              <w:spacing w:line="240" w:lineRule="exact"/>
              <w:ind w:left="360"/>
              <w:jc w:val="both"/>
              <w:rPr>
                <w:rFonts w:ascii="標楷體" w:eastAsia="標楷體" w:hAnsi="標楷體"/>
                <w:color w:val="000000"/>
                <w:sz w:val="22"/>
                <w:szCs w:val="22"/>
              </w:rPr>
            </w:pPr>
            <w:r w:rsidRPr="005C5BE1">
              <w:rPr>
                <w:rFonts w:ascii="標楷體" w:eastAsia="標楷體" w:hAnsi="標楷體" w:hint="eastAsia"/>
                <w:bCs/>
                <w:sz w:val="22"/>
                <w:szCs w:val="22"/>
              </w:rPr>
              <w:t>(兼二個以上主管工作可累計，上限30分)</w:t>
            </w:r>
          </w:p>
        </w:tc>
      </w:tr>
      <w:tr w:rsidR="005C5BE1" w:rsidRPr="005C5BE1" w14:paraId="784346C5" w14:textId="77777777" w:rsidTr="00E204D3">
        <w:trPr>
          <w:trHeight w:val="478"/>
        </w:trPr>
        <w:tc>
          <w:tcPr>
            <w:tcW w:w="1323" w:type="dxa"/>
            <w:tcBorders>
              <w:top w:val="single" w:sz="6" w:space="0" w:color="auto"/>
            </w:tcBorders>
            <w:vAlign w:val="center"/>
          </w:tcPr>
          <w:p w14:paraId="5E91DD9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3-2</w:t>
            </w:r>
          </w:p>
          <w:p w14:paraId="1CEF7F0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color w:val="000000"/>
                <w:sz w:val="22"/>
                <w:szCs w:val="22"/>
              </w:rPr>
              <w:t>人事</w:t>
            </w:r>
            <w:r w:rsidRPr="005C5BE1">
              <w:rPr>
                <w:rFonts w:ascii="標楷體" w:eastAsia="標楷體" w:hAnsi="標楷體" w:hint="eastAsia"/>
                <w:sz w:val="22"/>
                <w:szCs w:val="22"/>
              </w:rPr>
              <w:t>室</w:t>
            </w:r>
          </w:p>
          <w:p w14:paraId="2AE8920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3736B44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single" w:sz="6" w:space="0" w:color="auto"/>
            </w:tcBorders>
            <w:vAlign w:val="center"/>
          </w:tcPr>
          <w:p w14:paraId="48AF58FE" w14:textId="77777777" w:rsidR="005C5BE1" w:rsidRPr="005C5BE1" w:rsidRDefault="005C5BE1" w:rsidP="005C5BE1">
            <w:pPr>
              <w:numPr>
                <w:ilvl w:val="0"/>
                <w:numId w:val="27"/>
              </w:numPr>
              <w:spacing w:line="240" w:lineRule="exact"/>
              <w:jc w:val="both"/>
              <w:rPr>
                <w:rFonts w:ascii="標楷體" w:eastAsia="標楷體" w:hAnsi="標楷體"/>
                <w:color w:val="000000"/>
                <w:sz w:val="22"/>
                <w:szCs w:val="22"/>
              </w:rPr>
            </w:pPr>
            <w:r w:rsidRPr="005C5BE1">
              <w:rPr>
                <w:rFonts w:ascii="標楷體" w:eastAsia="標楷體" w:hAnsi="標楷體"/>
                <w:color w:val="000000"/>
                <w:sz w:val="22"/>
                <w:szCs w:val="22"/>
              </w:rPr>
              <w:t>擔任</w:t>
            </w:r>
            <w:r w:rsidRPr="005C5BE1">
              <w:rPr>
                <w:rFonts w:ascii="標楷體" w:eastAsia="標楷體" w:hAnsi="標楷體" w:hint="eastAsia"/>
                <w:color w:val="000000"/>
                <w:sz w:val="22"/>
                <w:szCs w:val="22"/>
              </w:rPr>
              <w:t>行政助理教師(含程式設計師、內控委員、</w:t>
            </w:r>
            <w:proofErr w:type="gramStart"/>
            <w:r w:rsidRPr="005C5BE1">
              <w:rPr>
                <w:rFonts w:ascii="標楷體" w:eastAsia="標楷體" w:hAnsi="標楷體" w:hint="eastAsia"/>
                <w:color w:val="000000"/>
                <w:sz w:val="22"/>
                <w:szCs w:val="22"/>
              </w:rPr>
              <w:t>個</w:t>
            </w:r>
            <w:proofErr w:type="gramEnd"/>
            <w:r w:rsidRPr="005C5BE1">
              <w:rPr>
                <w:rFonts w:ascii="標楷體" w:eastAsia="標楷體" w:hAnsi="標楷體" w:hint="eastAsia"/>
                <w:color w:val="000000"/>
                <w:sz w:val="22"/>
                <w:szCs w:val="22"/>
              </w:rPr>
              <w:t>資推動委員會兼組長、各系所招生選才小組成員)每學年4分</w:t>
            </w:r>
          </w:p>
          <w:p w14:paraId="09F5E783" w14:textId="77777777" w:rsidR="005C5BE1" w:rsidRPr="005C5BE1" w:rsidRDefault="005C5BE1" w:rsidP="005C5BE1">
            <w:pPr>
              <w:numPr>
                <w:ilvl w:val="0"/>
                <w:numId w:val="27"/>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協助管理實驗室、視聽教室，每學年每間1分</w:t>
            </w:r>
          </w:p>
          <w:p w14:paraId="39BF3AE5" w14:textId="77777777" w:rsidR="005C5BE1" w:rsidRPr="005C5BE1" w:rsidRDefault="005C5BE1" w:rsidP="005C5BE1">
            <w:pPr>
              <w:numPr>
                <w:ilvl w:val="0"/>
                <w:numId w:val="27"/>
              </w:numPr>
              <w:spacing w:line="240" w:lineRule="exact"/>
              <w:jc w:val="both"/>
              <w:rPr>
                <w:rFonts w:ascii="標楷體" w:eastAsia="標楷體" w:hAnsi="標楷體"/>
                <w:color w:val="000000"/>
              </w:rPr>
            </w:pPr>
            <w:r w:rsidRPr="005C5BE1">
              <w:rPr>
                <w:rFonts w:ascii="標楷體" w:eastAsia="標楷體" w:hAnsi="標楷體" w:hint="eastAsia"/>
                <w:color w:val="000000"/>
                <w:sz w:val="22"/>
                <w:szCs w:val="22"/>
              </w:rPr>
              <w:t>協助其他行政服務事項(含擔任各級委員會委員)，每學年每案0.5分</w:t>
            </w:r>
          </w:p>
        </w:tc>
      </w:tr>
      <w:tr w:rsidR="005C5BE1" w:rsidRPr="005C5BE1" w14:paraId="72FD88C0" w14:textId="77777777" w:rsidTr="00E204D3">
        <w:trPr>
          <w:trHeight w:val="478"/>
        </w:trPr>
        <w:tc>
          <w:tcPr>
            <w:tcW w:w="1323" w:type="dxa"/>
            <w:vAlign w:val="center"/>
          </w:tcPr>
          <w:p w14:paraId="47FEDCC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3-3</w:t>
            </w:r>
          </w:p>
          <w:p w14:paraId="176825F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1184671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1F74B833"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進修部</w:t>
            </w:r>
          </w:p>
          <w:p w14:paraId="5BCB4F3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21AC121C" w14:textId="77777777" w:rsidR="005C5BE1" w:rsidRPr="005C5BE1" w:rsidRDefault="005C5BE1" w:rsidP="005C5BE1">
            <w:pPr>
              <w:numPr>
                <w:ilvl w:val="0"/>
                <w:numId w:val="2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協助介紹本校招生新生到校</w:t>
            </w:r>
            <w:r w:rsidRPr="005C5BE1">
              <w:rPr>
                <w:rFonts w:ascii="標楷體" w:eastAsia="標楷體" w:hAnsi="標楷體" w:hint="eastAsia"/>
                <w:sz w:val="22"/>
                <w:szCs w:val="22"/>
              </w:rPr>
              <w:t>註冊</w:t>
            </w:r>
            <w:r w:rsidRPr="005C5BE1">
              <w:rPr>
                <w:rFonts w:ascii="標楷體" w:eastAsia="標楷體" w:hAnsi="標楷體" w:hint="eastAsia"/>
                <w:color w:val="000000"/>
                <w:sz w:val="22"/>
                <w:szCs w:val="22"/>
              </w:rPr>
              <w:t>(</w:t>
            </w:r>
            <w:proofErr w:type="gramStart"/>
            <w:r w:rsidRPr="005C5BE1">
              <w:rPr>
                <w:rFonts w:ascii="標楷體" w:eastAsia="標楷體" w:hAnsi="標楷體" w:hint="eastAsia"/>
                <w:color w:val="000000"/>
                <w:sz w:val="22"/>
                <w:szCs w:val="22"/>
              </w:rPr>
              <w:t>含轉學生</w:t>
            </w:r>
            <w:proofErr w:type="gramEnd"/>
            <w:r w:rsidRPr="005C5BE1">
              <w:rPr>
                <w:rFonts w:ascii="標楷體" w:eastAsia="標楷體" w:hAnsi="標楷體" w:hint="eastAsia"/>
                <w:color w:val="000000"/>
                <w:sz w:val="22"/>
                <w:szCs w:val="22"/>
              </w:rPr>
              <w:t>)，</w:t>
            </w:r>
            <w:proofErr w:type="gramStart"/>
            <w:r w:rsidRPr="005C5BE1">
              <w:rPr>
                <w:rFonts w:ascii="標楷體" w:eastAsia="標楷體" w:hAnsi="標楷體" w:hint="eastAsia"/>
                <w:color w:val="000000"/>
                <w:sz w:val="22"/>
                <w:szCs w:val="22"/>
              </w:rPr>
              <w:t>日間部每</w:t>
            </w:r>
            <w:proofErr w:type="gramEnd"/>
            <w:r w:rsidRPr="005C5BE1">
              <w:rPr>
                <w:rFonts w:ascii="標楷體" w:eastAsia="標楷體" w:hAnsi="標楷體" w:hint="eastAsia"/>
                <w:color w:val="000000"/>
                <w:sz w:val="22"/>
                <w:szCs w:val="22"/>
              </w:rPr>
              <w:t>位學生2分，進修部1分。</w:t>
            </w:r>
          </w:p>
          <w:p w14:paraId="613F7710" w14:textId="77777777" w:rsidR="005C5BE1" w:rsidRPr="005C5BE1" w:rsidRDefault="005C5BE1" w:rsidP="005C5BE1">
            <w:pPr>
              <w:numPr>
                <w:ilvl w:val="0"/>
                <w:numId w:val="2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協助招生文宣工作，每案0.5分</w:t>
            </w:r>
          </w:p>
          <w:p w14:paraId="5AC7982C" w14:textId="77777777" w:rsidR="005C5BE1" w:rsidRPr="005C5BE1" w:rsidRDefault="005C5BE1" w:rsidP="005C5BE1">
            <w:pPr>
              <w:numPr>
                <w:ilvl w:val="0"/>
                <w:numId w:val="2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協助招生監考工作(含出題、監考、閱卷)，每案0.5分</w:t>
            </w:r>
          </w:p>
          <w:p w14:paraId="3625B763" w14:textId="665DDEF6" w:rsidR="005C5BE1" w:rsidRPr="005C5BE1" w:rsidRDefault="005C5BE1" w:rsidP="005C5BE1">
            <w:pPr>
              <w:numPr>
                <w:ilvl w:val="0"/>
                <w:numId w:val="28"/>
              </w:numPr>
              <w:spacing w:line="240" w:lineRule="exact"/>
              <w:jc w:val="both"/>
              <w:rPr>
                <w:rFonts w:ascii="標楷體" w:eastAsia="標楷體" w:hAnsi="標楷體"/>
                <w:b/>
                <w:color w:val="FF0000"/>
                <w:sz w:val="22"/>
                <w:szCs w:val="22"/>
              </w:rPr>
            </w:pPr>
            <w:r w:rsidRPr="005C5BE1">
              <w:rPr>
                <w:rFonts w:ascii="標楷體" w:eastAsia="標楷體" w:hAnsi="標楷體" w:hint="eastAsia"/>
                <w:bCs/>
                <w:color w:val="000000"/>
                <w:sz w:val="22"/>
                <w:szCs w:val="22"/>
              </w:rPr>
              <w:t>協助四技二專統一入學測驗監考及試</w:t>
            </w:r>
            <w:proofErr w:type="gramStart"/>
            <w:r w:rsidRPr="005C5BE1">
              <w:rPr>
                <w:rFonts w:ascii="標楷體" w:eastAsia="標楷體" w:hAnsi="標楷體" w:hint="eastAsia"/>
                <w:bCs/>
                <w:color w:val="000000"/>
                <w:sz w:val="22"/>
                <w:szCs w:val="22"/>
              </w:rPr>
              <w:t>務</w:t>
            </w:r>
            <w:proofErr w:type="gramEnd"/>
            <w:r w:rsidRPr="005C5BE1">
              <w:rPr>
                <w:rFonts w:ascii="標楷體" w:eastAsia="標楷體" w:hAnsi="標楷體" w:hint="eastAsia"/>
                <w:bCs/>
                <w:color w:val="000000"/>
                <w:sz w:val="22"/>
                <w:szCs w:val="22"/>
              </w:rPr>
              <w:t>工作</w:t>
            </w:r>
            <w:r w:rsidRPr="005C5BE1">
              <w:rPr>
                <w:rFonts w:ascii="標楷體" w:eastAsia="標楷體" w:hAnsi="標楷體" w:hint="eastAsia"/>
                <w:b/>
                <w:color w:val="000000"/>
                <w:sz w:val="22"/>
                <w:szCs w:val="22"/>
              </w:rPr>
              <w:t>，</w:t>
            </w:r>
            <w:r w:rsidRPr="005C5BE1">
              <w:rPr>
                <w:rFonts w:ascii="標楷體" w:eastAsia="標楷體" w:hAnsi="標楷體" w:hint="eastAsia"/>
                <w:bCs/>
                <w:color w:val="000000"/>
                <w:sz w:val="22"/>
                <w:szCs w:val="22"/>
              </w:rPr>
              <w:t>每次</w:t>
            </w:r>
            <w:r w:rsidRPr="005C5BE1">
              <w:rPr>
                <w:rFonts w:ascii="標楷體" w:eastAsia="標楷體" w:hAnsi="標楷體" w:hint="eastAsia"/>
                <w:b/>
                <w:sz w:val="22"/>
                <w:szCs w:val="22"/>
                <w:u w:val="single"/>
              </w:rPr>
              <w:t>北彰</w:t>
            </w:r>
            <w:r w:rsidR="00712EF7">
              <w:rPr>
                <w:rFonts w:ascii="標楷體" w:eastAsia="標楷體" w:hAnsi="標楷體" w:hint="eastAsia"/>
                <w:b/>
                <w:sz w:val="22"/>
                <w:szCs w:val="22"/>
                <w:u w:val="single"/>
              </w:rPr>
              <w:t>化</w:t>
            </w:r>
            <w:r w:rsidRPr="005C5BE1">
              <w:rPr>
                <w:rFonts w:ascii="標楷體" w:eastAsia="標楷體" w:hAnsi="標楷體" w:hint="eastAsia"/>
                <w:b/>
                <w:sz w:val="22"/>
                <w:szCs w:val="22"/>
                <w:u w:val="single"/>
              </w:rPr>
              <w:t>2分，南彰化10分</w:t>
            </w:r>
          </w:p>
          <w:p w14:paraId="5FF91DEA" w14:textId="77777777" w:rsidR="005C5BE1" w:rsidRPr="005C5BE1" w:rsidRDefault="005C5BE1" w:rsidP="00E204D3">
            <w:pPr>
              <w:spacing w:line="240" w:lineRule="exact"/>
              <w:ind w:left="360"/>
              <w:jc w:val="both"/>
              <w:rPr>
                <w:rFonts w:ascii="標楷體" w:eastAsia="標楷體" w:hAnsi="標楷體"/>
                <w:color w:val="000000"/>
                <w:sz w:val="22"/>
                <w:szCs w:val="22"/>
              </w:rPr>
            </w:pPr>
            <w:r w:rsidRPr="005C5BE1">
              <w:rPr>
                <w:rFonts w:ascii="標楷體" w:eastAsia="標楷體" w:hAnsi="標楷體" w:hint="eastAsia"/>
                <w:color w:val="000000"/>
                <w:sz w:val="22"/>
                <w:szCs w:val="22"/>
              </w:rPr>
              <w:t>(上述工作可累計，上限30分)</w:t>
            </w:r>
          </w:p>
        </w:tc>
      </w:tr>
      <w:tr w:rsidR="005C5BE1" w:rsidRPr="005C5BE1" w14:paraId="5E574332" w14:textId="77777777" w:rsidTr="00E204D3">
        <w:trPr>
          <w:trHeight w:val="478"/>
        </w:trPr>
        <w:tc>
          <w:tcPr>
            <w:tcW w:w="1323" w:type="dxa"/>
            <w:vAlign w:val="center"/>
          </w:tcPr>
          <w:p w14:paraId="0374196D"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3-4</w:t>
            </w:r>
          </w:p>
          <w:p w14:paraId="18001ED3"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57AB4F48"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教務處</w:t>
            </w:r>
          </w:p>
          <w:p w14:paraId="620D53B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3450CC00" w14:textId="77777777" w:rsidR="005C5BE1" w:rsidRPr="005C5BE1" w:rsidRDefault="005C5BE1" w:rsidP="005C5BE1">
            <w:pPr>
              <w:numPr>
                <w:ilvl w:val="0"/>
                <w:numId w:val="2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協助校務評鑑榮獲通過，每人每學年10分，自我評鑑每人每學年6分</w:t>
            </w:r>
          </w:p>
          <w:p w14:paraId="1AAEEAE7" w14:textId="77777777" w:rsidR="005C5BE1" w:rsidRPr="005C5BE1" w:rsidRDefault="005C5BE1" w:rsidP="005C5BE1">
            <w:pPr>
              <w:numPr>
                <w:ilvl w:val="0"/>
                <w:numId w:val="2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協助系所認證榮獲通過，一級(6年)每人每學年10分，二級(3年)每人每學年8分，三級(1年)每人每學年2分</w:t>
            </w:r>
          </w:p>
          <w:p w14:paraId="43765DA9" w14:textId="77777777" w:rsidR="005C5BE1" w:rsidRPr="005C5BE1" w:rsidRDefault="005C5BE1" w:rsidP="005C5BE1">
            <w:pPr>
              <w:numPr>
                <w:ilvl w:val="0"/>
                <w:numId w:val="2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主辦專題製作或大型畢業展，每案2分。</w:t>
            </w:r>
          </w:p>
          <w:p w14:paraId="2EF3E9A6" w14:textId="77777777" w:rsidR="005C5BE1" w:rsidRPr="005C5BE1" w:rsidRDefault="005C5BE1" w:rsidP="005C5BE1">
            <w:pPr>
              <w:numPr>
                <w:ilvl w:val="0"/>
                <w:numId w:val="2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協辦專題製作或大型畢業展，每案1分。</w:t>
            </w:r>
          </w:p>
        </w:tc>
      </w:tr>
      <w:tr w:rsidR="005C5BE1" w:rsidRPr="005C5BE1" w14:paraId="326CC267" w14:textId="77777777" w:rsidTr="00E204D3">
        <w:trPr>
          <w:trHeight w:val="478"/>
        </w:trPr>
        <w:tc>
          <w:tcPr>
            <w:tcW w:w="1323" w:type="dxa"/>
            <w:vAlign w:val="center"/>
          </w:tcPr>
          <w:p w14:paraId="54B9B05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3-5</w:t>
            </w:r>
          </w:p>
          <w:p w14:paraId="72AF48B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出納組</w:t>
            </w:r>
          </w:p>
          <w:p w14:paraId="498523B1" w14:textId="77777777" w:rsidR="005C5BE1" w:rsidRPr="005C5BE1" w:rsidRDefault="005C5BE1" w:rsidP="00E204D3">
            <w:pPr>
              <w:spacing w:line="240" w:lineRule="exact"/>
              <w:jc w:val="center"/>
              <w:rPr>
                <w:rFonts w:ascii="標楷體" w:eastAsia="標楷體" w:hAnsi="標楷體"/>
                <w:color w:val="000000"/>
                <w:sz w:val="22"/>
                <w:szCs w:val="22"/>
              </w:rPr>
            </w:pPr>
            <w:proofErr w:type="gramStart"/>
            <w:r w:rsidRPr="005C5BE1">
              <w:rPr>
                <w:rFonts w:ascii="標楷體" w:eastAsia="標楷體" w:hAnsi="標楷體" w:hint="eastAsia"/>
                <w:sz w:val="22"/>
                <w:szCs w:val="22"/>
              </w:rPr>
              <w:t>學發中心</w:t>
            </w:r>
            <w:proofErr w:type="gramEnd"/>
            <w:r w:rsidRPr="005C5BE1">
              <w:rPr>
                <w:rFonts w:ascii="標楷體" w:eastAsia="標楷體" w:hAnsi="標楷體"/>
                <w:color w:val="000000"/>
                <w:sz w:val="22"/>
                <w:szCs w:val="22"/>
              </w:rPr>
              <w:br/>
            </w:r>
            <w:r w:rsidRPr="005C5BE1">
              <w:rPr>
                <w:rFonts w:ascii="標楷體" w:eastAsia="標楷體" w:hAnsi="標楷體" w:hint="eastAsia"/>
                <w:color w:val="000000"/>
                <w:sz w:val="22"/>
                <w:szCs w:val="22"/>
              </w:rPr>
              <w:t>各單位</w:t>
            </w:r>
          </w:p>
          <w:p w14:paraId="13B71259"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71479A06" w14:textId="77777777" w:rsidR="005C5BE1" w:rsidRPr="005C5BE1" w:rsidRDefault="005C5BE1" w:rsidP="005C5BE1">
            <w:pPr>
              <w:numPr>
                <w:ilvl w:val="0"/>
                <w:numId w:val="37"/>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促成捐款(含高教深耕</w:t>
            </w:r>
            <w:r w:rsidRPr="005C5BE1">
              <w:rPr>
                <w:rFonts w:ascii="標楷體" w:eastAsia="標楷體" w:hAnsi="標楷體"/>
                <w:color w:val="000000"/>
                <w:sz w:val="22"/>
                <w:szCs w:val="22"/>
              </w:rPr>
              <w:t>完善就學協助機制</w:t>
            </w:r>
            <w:r w:rsidRPr="005C5BE1">
              <w:rPr>
                <w:rFonts w:ascii="標楷體" w:eastAsia="標楷體" w:hAnsi="標楷體" w:hint="eastAsia"/>
                <w:color w:val="000000"/>
                <w:sz w:val="22"/>
                <w:szCs w:val="22"/>
              </w:rPr>
              <w:t>)、捐贈款、財物或軟硬體給本校，每萬元1分</w:t>
            </w:r>
          </w:p>
          <w:p w14:paraId="62ECD323" w14:textId="77777777" w:rsidR="005C5BE1" w:rsidRPr="005C5BE1" w:rsidRDefault="005C5BE1" w:rsidP="005C5BE1">
            <w:pPr>
              <w:numPr>
                <w:ilvl w:val="0"/>
                <w:numId w:val="37"/>
              </w:numPr>
              <w:spacing w:line="240" w:lineRule="exact"/>
              <w:jc w:val="both"/>
              <w:rPr>
                <w:rFonts w:ascii="標楷體" w:eastAsia="標楷體" w:hAnsi="標楷體"/>
                <w:bCs/>
                <w:color w:val="000000"/>
                <w:sz w:val="22"/>
                <w:szCs w:val="22"/>
              </w:rPr>
            </w:pPr>
            <w:r w:rsidRPr="005C5BE1">
              <w:rPr>
                <w:rFonts w:ascii="標楷體" w:eastAsia="標楷體" w:hAnsi="標楷體" w:hint="eastAsia"/>
                <w:bCs/>
                <w:color w:val="000000"/>
                <w:sz w:val="22"/>
                <w:szCs w:val="22"/>
              </w:rPr>
              <w:t>爭取外部資源</w:t>
            </w:r>
            <w:r w:rsidRPr="005C5BE1">
              <w:rPr>
                <w:rFonts w:ascii="標楷體" w:eastAsia="標楷體" w:hAnsi="標楷體" w:hint="eastAsia"/>
                <w:color w:val="000000"/>
                <w:sz w:val="22"/>
                <w:szCs w:val="22"/>
              </w:rPr>
              <w:t>，</w:t>
            </w:r>
            <w:r w:rsidRPr="005C5BE1">
              <w:rPr>
                <w:rFonts w:ascii="標楷體" w:eastAsia="標楷體" w:hAnsi="標楷體" w:hint="eastAsia"/>
                <w:bCs/>
                <w:color w:val="000000"/>
                <w:sz w:val="22"/>
                <w:szCs w:val="22"/>
              </w:rPr>
              <w:t>並承接政府部門行政類計畫案(非屬教學及研究類) ，不足 5萬元 者 1分 5萬元（含）以上者， 每 5萬元 2分 。</w:t>
            </w:r>
          </w:p>
        </w:tc>
      </w:tr>
      <w:tr w:rsidR="005C5BE1" w:rsidRPr="005C5BE1" w14:paraId="4E37290C" w14:textId="77777777" w:rsidTr="00E204D3">
        <w:trPr>
          <w:trHeight w:val="478"/>
        </w:trPr>
        <w:tc>
          <w:tcPr>
            <w:tcW w:w="1323" w:type="dxa"/>
            <w:vAlign w:val="center"/>
          </w:tcPr>
          <w:p w14:paraId="116AB759"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3-6</w:t>
            </w:r>
          </w:p>
          <w:p w14:paraId="46088136" w14:textId="77777777" w:rsidR="005C5BE1" w:rsidRPr="005C5BE1" w:rsidRDefault="005C5BE1" w:rsidP="00E204D3">
            <w:pPr>
              <w:spacing w:line="240" w:lineRule="exact"/>
              <w:jc w:val="center"/>
              <w:rPr>
                <w:rFonts w:ascii="標楷體" w:eastAsia="標楷體" w:hAnsi="標楷體"/>
                <w:color w:val="000000"/>
                <w:sz w:val="18"/>
                <w:szCs w:val="22"/>
              </w:rPr>
            </w:pPr>
            <w:r w:rsidRPr="005C5BE1">
              <w:rPr>
                <w:rFonts w:ascii="標楷體" w:eastAsia="標楷體" w:hAnsi="標楷體" w:hint="eastAsia"/>
                <w:color w:val="000000"/>
                <w:sz w:val="18"/>
                <w:szCs w:val="22"/>
              </w:rPr>
              <w:t>推廣教育中心</w:t>
            </w:r>
          </w:p>
          <w:p w14:paraId="4F51D11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10CECBA7"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686781E8" w14:textId="77777777" w:rsidR="005C5BE1" w:rsidRPr="005C5BE1" w:rsidRDefault="005C5BE1" w:rsidP="00E204D3">
            <w:pPr>
              <w:numPr>
                <w:ilvl w:val="0"/>
                <w:numId w:val="30"/>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擔任</w:t>
            </w:r>
            <w:r w:rsidRPr="005C5BE1">
              <w:rPr>
                <w:rFonts w:ascii="標楷體" w:eastAsia="標楷體" w:hAnsi="標楷體"/>
                <w:color w:val="000000"/>
                <w:sz w:val="22"/>
                <w:szCs w:val="22"/>
              </w:rPr>
              <w:t>推廣教育</w:t>
            </w:r>
            <w:r w:rsidRPr="005C5BE1">
              <w:rPr>
                <w:rFonts w:ascii="標楷體" w:eastAsia="標楷體" w:hAnsi="標楷體" w:hint="eastAsia"/>
                <w:color w:val="000000"/>
                <w:sz w:val="22"/>
                <w:szCs w:val="22"/>
              </w:rPr>
              <w:t>班開辦主持人、承辦人每案2分，共同主持人每案1分</w:t>
            </w:r>
          </w:p>
          <w:p w14:paraId="65EFA2FB" w14:textId="77777777" w:rsidR="005C5BE1" w:rsidRPr="005C5BE1" w:rsidRDefault="005C5BE1" w:rsidP="00E204D3">
            <w:pPr>
              <w:numPr>
                <w:ilvl w:val="0"/>
                <w:numId w:val="30"/>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擔任推廣教育班授課教師，每門課0.5分</w:t>
            </w:r>
          </w:p>
          <w:p w14:paraId="354C6122" w14:textId="77777777" w:rsidR="005C5BE1" w:rsidRPr="005C5BE1" w:rsidRDefault="005C5BE1" w:rsidP="00E204D3">
            <w:pPr>
              <w:numPr>
                <w:ilvl w:val="0"/>
                <w:numId w:val="30"/>
              </w:numPr>
              <w:spacing w:line="240" w:lineRule="exact"/>
              <w:jc w:val="both"/>
              <w:rPr>
                <w:rFonts w:ascii="標楷體" w:eastAsia="標楷體" w:hAnsi="標楷體"/>
                <w:sz w:val="22"/>
                <w:szCs w:val="22"/>
              </w:rPr>
            </w:pPr>
            <w:r w:rsidRPr="005C5BE1">
              <w:rPr>
                <w:rFonts w:ascii="標楷體" w:eastAsia="標楷體" w:hAnsi="標楷體"/>
                <w:color w:val="000000"/>
                <w:sz w:val="22"/>
                <w:szCs w:val="22"/>
              </w:rPr>
              <w:t>推廣班之媒合</w:t>
            </w:r>
            <w:r w:rsidRPr="005C5BE1">
              <w:rPr>
                <w:rFonts w:ascii="標楷體" w:eastAsia="標楷體" w:hAnsi="標楷體" w:hint="eastAsia"/>
                <w:color w:val="000000"/>
                <w:sz w:val="22"/>
                <w:szCs w:val="22"/>
              </w:rPr>
              <w:t>成功，每案1分</w:t>
            </w:r>
          </w:p>
        </w:tc>
      </w:tr>
      <w:tr w:rsidR="005C5BE1" w:rsidRPr="005C5BE1" w14:paraId="37D82ED2" w14:textId="77777777" w:rsidTr="00E204D3">
        <w:trPr>
          <w:trHeight w:val="478"/>
        </w:trPr>
        <w:tc>
          <w:tcPr>
            <w:tcW w:w="1323" w:type="dxa"/>
            <w:vAlign w:val="center"/>
          </w:tcPr>
          <w:p w14:paraId="352E8714"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3-7</w:t>
            </w:r>
          </w:p>
          <w:p w14:paraId="5500DC50"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國合處</w:t>
            </w:r>
          </w:p>
          <w:p w14:paraId="1D10BEEF"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2679907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vAlign w:val="center"/>
          </w:tcPr>
          <w:p w14:paraId="20A7330B" w14:textId="77777777" w:rsidR="005C5BE1" w:rsidRPr="005C5BE1" w:rsidRDefault="005C5BE1" w:rsidP="005C5BE1">
            <w:pPr>
              <w:numPr>
                <w:ilvl w:val="0"/>
                <w:numId w:val="3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媒合引薦境外學生來校註冊就讀，</w:t>
            </w:r>
            <w:proofErr w:type="gramStart"/>
            <w:r w:rsidRPr="005C5BE1">
              <w:rPr>
                <w:rFonts w:ascii="標楷體" w:eastAsia="標楷體" w:hAnsi="標楷體" w:hint="eastAsia"/>
                <w:color w:val="000000"/>
                <w:sz w:val="22"/>
                <w:szCs w:val="22"/>
              </w:rPr>
              <w:t>每位每學年</w:t>
            </w:r>
            <w:proofErr w:type="gramEnd"/>
            <w:r w:rsidRPr="005C5BE1">
              <w:rPr>
                <w:rFonts w:ascii="標楷體" w:eastAsia="標楷體" w:hAnsi="標楷體" w:hint="eastAsia"/>
                <w:color w:val="000000"/>
                <w:sz w:val="22"/>
                <w:szCs w:val="22"/>
              </w:rPr>
              <w:t>1分，短期交流</w:t>
            </w:r>
            <w:proofErr w:type="gramStart"/>
            <w:r w:rsidRPr="005C5BE1">
              <w:rPr>
                <w:rFonts w:ascii="標楷體" w:eastAsia="標楷體" w:hAnsi="標楷體" w:hint="eastAsia"/>
                <w:color w:val="000000"/>
                <w:sz w:val="22"/>
                <w:szCs w:val="22"/>
              </w:rPr>
              <w:t>每位每學</w:t>
            </w:r>
            <w:proofErr w:type="gramEnd"/>
            <w:r w:rsidRPr="005C5BE1">
              <w:rPr>
                <w:rFonts w:ascii="標楷體" w:eastAsia="標楷體" w:hAnsi="標楷體" w:hint="eastAsia"/>
                <w:color w:val="000000"/>
                <w:sz w:val="22"/>
                <w:szCs w:val="22"/>
              </w:rPr>
              <w:t>期0.5分。</w:t>
            </w:r>
          </w:p>
          <w:p w14:paraId="495DE75D" w14:textId="77777777" w:rsidR="005C5BE1" w:rsidRPr="005C5BE1" w:rsidRDefault="005C5BE1" w:rsidP="005C5BE1">
            <w:pPr>
              <w:numPr>
                <w:ilvl w:val="0"/>
                <w:numId w:val="3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照護境外學生</w:t>
            </w:r>
            <w:proofErr w:type="gramStart"/>
            <w:r w:rsidRPr="005C5BE1">
              <w:rPr>
                <w:rFonts w:ascii="標楷體" w:eastAsia="標楷體" w:hAnsi="標楷體" w:hint="eastAsia"/>
                <w:color w:val="000000"/>
                <w:sz w:val="22"/>
                <w:szCs w:val="22"/>
              </w:rPr>
              <w:t>每位每學期</w:t>
            </w:r>
            <w:proofErr w:type="gramEnd"/>
            <w:r w:rsidRPr="005C5BE1">
              <w:rPr>
                <w:rFonts w:ascii="標楷體" w:eastAsia="標楷體" w:hAnsi="標楷體" w:hint="eastAsia"/>
                <w:color w:val="000000"/>
                <w:sz w:val="22"/>
                <w:szCs w:val="22"/>
              </w:rPr>
              <w:t>1分。</w:t>
            </w:r>
          </w:p>
          <w:p w14:paraId="3281C7BB" w14:textId="77777777" w:rsidR="005C5BE1" w:rsidRPr="005C5BE1" w:rsidRDefault="005C5BE1" w:rsidP="005C5BE1">
            <w:pPr>
              <w:numPr>
                <w:ilvl w:val="0"/>
                <w:numId w:val="31"/>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協助國際交流活動相關活動每案0.5分</w:t>
            </w:r>
          </w:p>
        </w:tc>
      </w:tr>
      <w:tr w:rsidR="005C5BE1" w:rsidRPr="005C5BE1" w14:paraId="745B3B4D" w14:textId="77777777" w:rsidTr="00E204D3">
        <w:trPr>
          <w:trHeight w:val="1104"/>
        </w:trPr>
        <w:tc>
          <w:tcPr>
            <w:tcW w:w="1323" w:type="dxa"/>
            <w:vAlign w:val="center"/>
          </w:tcPr>
          <w:p w14:paraId="7B88F89D"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3-8</w:t>
            </w:r>
          </w:p>
          <w:p w14:paraId="50B6A66E"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研發處</w:t>
            </w:r>
          </w:p>
          <w:p w14:paraId="0A1BAC7F"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秘書室</w:t>
            </w:r>
          </w:p>
          <w:p w14:paraId="62B53224"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系所院</w:t>
            </w:r>
          </w:p>
          <w:p w14:paraId="5C517D25"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vAlign w:val="center"/>
          </w:tcPr>
          <w:p w14:paraId="3D3AEE20" w14:textId="77777777" w:rsidR="005C5BE1" w:rsidRPr="005C5BE1" w:rsidRDefault="005C5BE1" w:rsidP="005C5BE1">
            <w:pPr>
              <w:numPr>
                <w:ilvl w:val="0"/>
                <w:numId w:val="32"/>
              </w:numPr>
              <w:spacing w:line="240" w:lineRule="exact"/>
              <w:jc w:val="both"/>
              <w:rPr>
                <w:rFonts w:ascii="標楷體" w:eastAsia="標楷體" w:hAnsi="標楷體"/>
                <w:color w:val="000000"/>
                <w:sz w:val="22"/>
                <w:szCs w:val="22"/>
              </w:rPr>
            </w:pPr>
            <w:r w:rsidRPr="005C5BE1">
              <w:rPr>
                <w:rFonts w:ascii="標楷體" w:eastAsia="標楷體" w:hAnsi="標楷體"/>
                <w:color w:val="000000"/>
                <w:sz w:val="22"/>
                <w:szCs w:val="22"/>
              </w:rPr>
              <w:t>提升校譽服務表現</w:t>
            </w:r>
            <w:r w:rsidRPr="005C5BE1">
              <w:rPr>
                <w:rFonts w:ascii="標楷體" w:eastAsia="標楷體" w:hAnsi="標楷體" w:hint="eastAsia"/>
                <w:color w:val="000000"/>
                <w:sz w:val="22"/>
                <w:szCs w:val="22"/>
              </w:rPr>
              <w:t>有</w:t>
            </w:r>
            <w:r w:rsidRPr="005C5BE1">
              <w:rPr>
                <w:rFonts w:ascii="標楷體" w:eastAsia="標楷體" w:hAnsi="標楷體"/>
                <w:color w:val="000000"/>
                <w:sz w:val="22"/>
                <w:szCs w:val="22"/>
              </w:rPr>
              <w:t>具體事實</w:t>
            </w:r>
            <w:r w:rsidRPr="005C5BE1">
              <w:rPr>
                <w:rFonts w:ascii="標楷體" w:eastAsia="標楷體" w:hAnsi="標楷體" w:hint="eastAsia"/>
                <w:color w:val="000000"/>
                <w:sz w:val="22"/>
                <w:szCs w:val="22"/>
              </w:rPr>
              <w:t>者，每案1分</w:t>
            </w:r>
          </w:p>
          <w:p w14:paraId="18CE1ADE" w14:textId="77777777" w:rsidR="005C5BE1" w:rsidRPr="005C5BE1" w:rsidRDefault="005C5BE1" w:rsidP="005C5BE1">
            <w:pPr>
              <w:numPr>
                <w:ilvl w:val="0"/>
                <w:numId w:val="32"/>
              </w:numPr>
              <w:spacing w:line="240" w:lineRule="exact"/>
              <w:jc w:val="both"/>
              <w:rPr>
                <w:rFonts w:ascii="標楷體" w:eastAsia="標楷體" w:hAnsi="標楷體"/>
                <w:color w:val="000000"/>
                <w:sz w:val="22"/>
                <w:szCs w:val="22"/>
              </w:rPr>
            </w:pPr>
            <w:r w:rsidRPr="005C5BE1">
              <w:rPr>
                <w:rFonts w:ascii="標楷體" w:eastAsia="標楷體" w:hAnsi="標楷體"/>
                <w:color w:val="000000"/>
                <w:sz w:val="22"/>
                <w:szCs w:val="22"/>
              </w:rPr>
              <w:t>報刊雜誌媒體優良事蹟報導</w:t>
            </w:r>
            <w:r w:rsidRPr="005C5BE1">
              <w:rPr>
                <w:rFonts w:ascii="標楷體" w:eastAsia="標楷體" w:hAnsi="標楷體" w:hint="eastAsia"/>
                <w:color w:val="000000"/>
                <w:sz w:val="22"/>
                <w:szCs w:val="22"/>
              </w:rPr>
              <w:t>者，每案0.5分</w:t>
            </w:r>
          </w:p>
          <w:p w14:paraId="35E976F0" w14:textId="77777777" w:rsidR="005C5BE1" w:rsidRPr="005C5BE1" w:rsidRDefault="005C5BE1" w:rsidP="005C5BE1">
            <w:pPr>
              <w:numPr>
                <w:ilvl w:val="0"/>
                <w:numId w:val="32"/>
              </w:numPr>
              <w:spacing w:line="240" w:lineRule="exact"/>
              <w:jc w:val="both"/>
              <w:rPr>
                <w:rFonts w:ascii="標楷體" w:eastAsia="標楷體" w:hAnsi="標楷體"/>
                <w:color w:val="000000"/>
                <w:sz w:val="22"/>
                <w:szCs w:val="22"/>
              </w:rPr>
            </w:pPr>
            <w:r w:rsidRPr="005C5BE1">
              <w:rPr>
                <w:rFonts w:ascii="標楷體" w:eastAsia="標楷體" w:hAnsi="標楷體"/>
                <w:color w:val="000000"/>
                <w:sz w:val="22"/>
                <w:szCs w:val="22"/>
              </w:rPr>
              <w:t>對外成果發表會，</w:t>
            </w:r>
            <w:r w:rsidRPr="005C5BE1">
              <w:rPr>
                <w:rFonts w:ascii="標楷體" w:eastAsia="標楷體" w:hAnsi="標楷體" w:hint="eastAsia"/>
                <w:color w:val="000000"/>
                <w:sz w:val="22"/>
                <w:szCs w:val="22"/>
              </w:rPr>
              <w:t>有助</w:t>
            </w:r>
            <w:r w:rsidRPr="005C5BE1">
              <w:rPr>
                <w:rFonts w:ascii="標楷體" w:eastAsia="標楷體" w:hAnsi="標楷體"/>
                <w:color w:val="000000"/>
                <w:sz w:val="22"/>
                <w:szCs w:val="22"/>
              </w:rPr>
              <w:t>提升校譽者</w:t>
            </w:r>
            <w:r w:rsidRPr="005C5BE1">
              <w:rPr>
                <w:rFonts w:ascii="標楷體" w:eastAsia="標楷體" w:hAnsi="標楷體" w:hint="eastAsia"/>
                <w:color w:val="000000"/>
                <w:sz w:val="22"/>
                <w:szCs w:val="22"/>
              </w:rPr>
              <w:t>，每案1分</w:t>
            </w:r>
          </w:p>
          <w:p w14:paraId="5884A92E" w14:textId="77777777" w:rsidR="005C5BE1" w:rsidRPr="005C5BE1" w:rsidRDefault="005C5BE1" w:rsidP="005C5BE1">
            <w:pPr>
              <w:numPr>
                <w:ilvl w:val="0"/>
                <w:numId w:val="32"/>
              </w:numPr>
              <w:spacing w:line="240" w:lineRule="exact"/>
              <w:jc w:val="both"/>
              <w:rPr>
                <w:rFonts w:ascii="標楷體" w:eastAsia="標楷體" w:hAnsi="標楷體"/>
                <w:color w:val="000000"/>
                <w:spacing w:val="-12"/>
                <w:sz w:val="22"/>
                <w:szCs w:val="22"/>
              </w:rPr>
            </w:pPr>
            <w:r w:rsidRPr="005C5BE1">
              <w:rPr>
                <w:rFonts w:ascii="標楷體" w:eastAsia="標楷體" w:hAnsi="標楷體"/>
                <w:color w:val="000000"/>
                <w:sz w:val="22"/>
                <w:szCs w:val="22"/>
              </w:rPr>
              <w:t>獲邀請至校外演講，</w:t>
            </w:r>
            <w:r w:rsidRPr="005C5BE1">
              <w:rPr>
                <w:rFonts w:ascii="標楷體" w:eastAsia="標楷體" w:hAnsi="標楷體" w:hint="eastAsia"/>
                <w:color w:val="000000"/>
                <w:sz w:val="22"/>
                <w:szCs w:val="22"/>
              </w:rPr>
              <w:t>有助</w:t>
            </w:r>
            <w:r w:rsidRPr="005C5BE1">
              <w:rPr>
                <w:rFonts w:ascii="標楷體" w:eastAsia="標楷體" w:hAnsi="標楷體"/>
                <w:color w:val="000000"/>
                <w:sz w:val="22"/>
                <w:szCs w:val="22"/>
              </w:rPr>
              <w:t>提升校譽者</w:t>
            </w:r>
            <w:r w:rsidRPr="005C5BE1">
              <w:rPr>
                <w:rFonts w:ascii="標楷體" w:eastAsia="標楷體" w:hAnsi="標楷體" w:hint="eastAsia"/>
                <w:color w:val="000000"/>
                <w:sz w:val="22"/>
                <w:szCs w:val="22"/>
              </w:rPr>
              <w:t>0.5分</w:t>
            </w:r>
          </w:p>
        </w:tc>
      </w:tr>
    </w:tbl>
    <w:p w14:paraId="6AFEE0E5" w14:textId="77777777" w:rsidR="005C5BE1" w:rsidRPr="005C5BE1" w:rsidRDefault="005C5BE1" w:rsidP="005C5BE1">
      <w:pPr>
        <w:rPr>
          <w:rFonts w:ascii="標楷體" w:eastAsia="標楷體" w:hAnsi="標楷體"/>
        </w:rPr>
      </w:pPr>
    </w:p>
    <w:p w14:paraId="4F06AEFF" w14:textId="77777777" w:rsidR="005C5BE1" w:rsidRPr="005C5BE1" w:rsidRDefault="005C5BE1" w:rsidP="005C5BE1">
      <w:pPr>
        <w:rPr>
          <w:rFonts w:ascii="標楷體" w:eastAsia="標楷體" w:hAnsi="標楷體"/>
        </w:rPr>
      </w:pPr>
      <w:r w:rsidRPr="005C5BE1">
        <w:rPr>
          <w:rFonts w:ascii="標楷體" w:eastAsia="標楷體" w:hAnsi="標楷體"/>
        </w:rPr>
        <w:br w:type="page"/>
      </w:r>
    </w:p>
    <w:tbl>
      <w:tblPr>
        <w:tblW w:w="10043" w:type="dxa"/>
        <w:tblInd w:w="-1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1323"/>
        <w:gridCol w:w="1744"/>
        <w:gridCol w:w="1744"/>
        <w:gridCol w:w="1744"/>
        <w:gridCol w:w="1744"/>
        <w:gridCol w:w="1744"/>
      </w:tblGrid>
      <w:tr w:rsidR="005C5BE1" w:rsidRPr="005C5BE1" w14:paraId="6D7D8055" w14:textId="77777777" w:rsidTr="00E204D3">
        <w:trPr>
          <w:trHeight w:val="552"/>
        </w:trPr>
        <w:tc>
          <w:tcPr>
            <w:tcW w:w="1323" w:type="dxa"/>
            <w:tcBorders>
              <w:top w:val="single" w:sz="12" w:space="0" w:color="auto"/>
              <w:bottom w:val="single" w:sz="6" w:space="0" w:color="auto"/>
              <w:tl2br w:val="single" w:sz="6" w:space="0" w:color="auto"/>
            </w:tcBorders>
            <w:shd w:val="clear" w:color="auto" w:fill="CCFFFF"/>
          </w:tcPr>
          <w:p w14:paraId="4E744593" w14:textId="77777777" w:rsidR="005C5BE1" w:rsidRPr="005C5BE1" w:rsidRDefault="005C5BE1" w:rsidP="00E204D3">
            <w:pPr>
              <w:spacing w:line="280" w:lineRule="exact"/>
              <w:ind w:rightChars="-50" w:right="-120"/>
              <w:jc w:val="center"/>
              <w:rPr>
                <w:rFonts w:ascii="標楷體" w:eastAsia="標楷體" w:hAnsi="標楷體"/>
                <w:b/>
                <w:sz w:val="22"/>
                <w:szCs w:val="22"/>
              </w:rPr>
            </w:pPr>
            <w:r w:rsidRPr="005C5BE1">
              <w:rPr>
                <w:rFonts w:ascii="標楷體" w:eastAsia="標楷體" w:hAnsi="標楷體" w:hint="eastAsia"/>
                <w:b/>
                <w:sz w:val="22"/>
                <w:szCs w:val="22"/>
              </w:rPr>
              <w:lastRenderedPageBreak/>
              <w:t xml:space="preserve">   </w:t>
            </w:r>
            <w:r w:rsidRPr="005C5BE1">
              <w:rPr>
                <w:rFonts w:ascii="標楷體" w:eastAsia="標楷體" w:hAnsi="標楷體"/>
                <w:b/>
                <w:sz w:val="22"/>
                <w:szCs w:val="22"/>
              </w:rPr>
              <w:t>評分</w:t>
            </w:r>
          </w:p>
          <w:p w14:paraId="5D9E098B" w14:textId="77777777" w:rsidR="005C5BE1" w:rsidRPr="005C5BE1" w:rsidRDefault="005C5BE1" w:rsidP="00E204D3">
            <w:pPr>
              <w:spacing w:line="280" w:lineRule="exact"/>
              <w:ind w:leftChars="-10" w:left="-24"/>
              <w:rPr>
                <w:rFonts w:ascii="標楷體" w:eastAsia="標楷體" w:hAnsi="標楷體"/>
                <w:b/>
                <w:sz w:val="22"/>
                <w:szCs w:val="22"/>
              </w:rPr>
            </w:pPr>
            <w:r w:rsidRPr="005C5BE1">
              <w:rPr>
                <w:rFonts w:ascii="標楷體" w:eastAsia="標楷體" w:hAnsi="標楷體" w:hint="eastAsia"/>
                <w:b/>
                <w:sz w:val="22"/>
                <w:szCs w:val="22"/>
              </w:rPr>
              <w:t>項目</w:t>
            </w:r>
          </w:p>
        </w:tc>
        <w:tc>
          <w:tcPr>
            <w:tcW w:w="1744" w:type="dxa"/>
            <w:tcBorders>
              <w:top w:val="single" w:sz="12" w:space="0" w:color="auto"/>
            </w:tcBorders>
            <w:shd w:val="clear" w:color="auto" w:fill="CCFFFF"/>
            <w:vAlign w:val="center"/>
          </w:tcPr>
          <w:p w14:paraId="12E0FDFA"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10-8.1</w:t>
            </w:r>
            <w:r w:rsidRPr="005C5BE1">
              <w:rPr>
                <w:rFonts w:ascii="標楷體" w:eastAsia="標楷體" w:hAnsi="標楷體"/>
                <w:b/>
                <w:sz w:val="22"/>
                <w:szCs w:val="22"/>
              </w:rPr>
              <w:t>分</w:t>
            </w:r>
          </w:p>
        </w:tc>
        <w:tc>
          <w:tcPr>
            <w:tcW w:w="1744" w:type="dxa"/>
            <w:tcBorders>
              <w:top w:val="single" w:sz="12" w:space="0" w:color="auto"/>
            </w:tcBorders>
            <w:shd w:val="clear" w:color="auto" w:fill="CCFFFF"/>
            <w:vAlign w:val="center"/>
          </w:tcPr>
          <w:p w14:paraId="5C7C298C"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8-6.1</w:t>
            </w:r>
            <w:r w:rsidRPr="005C5BE1">
              <w:rPr>
                <w:rFonts w:ascii="標楷體" w:eastAsia="標楷體" w:hAnsi="標楷體"/>
                <w:b/>
                <w:sz w:val="22"/>
                <w:szCs w:val="22"/>
              </w:rPr>
              <w:t>分</w:t>
            </w:r>
          </w:p>
        </w:tc>
        <w:tc>
          <w:tcPr>
            <w:tcW w:w="1744" w:type="dxa"/>
            <w:tcBorders>
              <w:top w:val="single" w:sz="12" w:space="0" w:color="auto"/>
            </w:tcBorders>
            <w:shd w:val="clear" w:color="auto" w:fill="CCFFFF"/>
            <w:vAlign w:val="center"/>
          </w:tcPr>
          <w:p w14:paraId="2252D5E0"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6-4.1</w:t>
            </w:r>
            <w:r w:rsidRPr="005C5BE1">
              <w:rPr>
                <w:rFonts w:ascii="標楷體" w:eastAsia="標楷體" w:hAnsi="標楷體"/>
                <w:b/>
                <w:sz w:val="22"/>
                <w:szCs w:val="22"/>
              </w:rPr>
              <w:t>分</w:t>
            </w:r>
          </w:p>
        </w:tc>
        <w:tc>
          <w:tcPr>
            <w:tcW w:w="1744" w:type="dxa"/>
            <w:tcBorders>
              <w:top w:val="single" w:sz="12" w:space="0" w:color="auto"/>
            </w:tcBorders>
            <w:shd w:val="clear" w:color="auto" w:fill="CCFFFF"/>
            <w:vAlign w:val="center"/>
          </w:tcPr>
          <w:p w14:paraId="5EE3A912"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4-2.1</w:t>
            </w:r>
            <w:r w:rsidRPr="005C5BE1">
              <w:rPr>
                <w:rFonts w:ascii="標楷體" w:eastAsia="標楷體" w:hAnsi="標楷體"/>
                <w:b/>
                <w:sz w:val="22"/>
                <w:szCs w:val="22"/>
              </w:rPr>
              <w:t>分</w:t>
            </w:r>
          </w:p>
        </w:tc>
        <w:tc>
          <w:tcPr>
            <w:tcW w:w="1744" w:type="dxa"/>
            <w:tcBorders>
              <w:top w:val="single" w:sz="12" w:space="0" w:color="auto"/>
            </w:tcBorders>
            <w:shd w:val="clear" w:color="auto" w:fill="CCFFFF"/>
            <w:vAlign w:val="center"/>
          </w:tcPr>
          <w:p w14:paraId="5EDA084E" w14:textId="77777777" w:rsidR="005C5BE1" w:rsidRPr="005C5BE1" w:rsidRDefault="005C5BE1" w:rsidP="00E204D3">
            <w:pPr>
              <w:jc w:val="center"/>
              <w:rPr>
                <w:rFonts w:ascii="標楷體" w:eastAsia="標楷體" w:hAnsi="標楷體"/>
                <w:b/>
                <w:sz w:val="22"/>
                <w:szCs w:val="22"/>
              </w:rPr>
            </w:pPr>
            <w:r w:rsidRPr="005C5BE1">
              <w:rPr>
                <w:rFonts w:ascii="標楷體" w:eastAsia="標楷體" w:hAnsi="標楷體" w:hint="eastAsia"/>
                <w:b/>
                <w:sz w:val="22"/>
                <w:szCs w:val="22"/>
              </w:rPr>
              <w:t>2-0</w:t>
            </w:r>
            <w:r w:rsidRPr="005C5BE1">
              <w:rPr>
                <w:rFonts w:ascii="標楷體" w:eastAsia="標楷體" w:hAnsi="標楷體"/>
                <w:b/>
                <w:sz w:val="22"/>
                <w:szCs w:val="22"/>
              </w:rPr>
              <w:t>分</w:t>
            </w:r>
          </w:p>
        </w:tc>
      </w:tr>
      <w:tr w:rsidR="005C5BE1" w:rsidRPr="005C5BE1" w14:paraId="45D0ABB4"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02B14195"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3-9</w:t>
            </w:r>
          </w:p>
          <w:p w14:paraId="652D989D"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出納組</w:t>
            </w:r>
          </w:p>
          <w:p w14:paraId="2144B4AD" w14:textId="77777777" w:rsidR="005C5BE1" w:rsidRPr="005C5BE1" w:rsidRDefault="005C5BE1" w:rsidP="00E204D3">
            <w:pPr>
              <w:spacing w:line="240" w:lineRule="exact"/>
              <w:jc w:val="center"/>
              <w:rPr>
                <w:rFonts w:ascii="標楷體" w:eastAsia="標楷體" w:hAnsi="標楷體"/>
                <w:color w:val="000000"/>
                <w:sz w:val="22"/>
                <w:szCs w:val="22"/>
              </w:rPr>
            </w:pPr>
            <w:proofErr w:type="gramStart"/>
            <w:r w:rsidRPr="005C5BE1">
              <w:rPr>
                <w:rFonts w:ascii="標楷體" w:eastAsia="標楷體" w:hAnsi="標楷體" w:hint="eastAsia"/>
                <w:color w:val="000000"/>
                <w:sz w:val="22"/>
                <w:szCs w:val="22"/>
              </w:rPr>
              <w:t>學發中心</w:t>
            </w:r>
            <w:proofErr w:type="gramEnd"/>
          </w:p>
          <w:p w14:paraId="63D42211"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個人</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5C2BE27B" w14:textId="77777777" w:rsidR="005C5BE1" w:rsidRPr="005C5BE1" w:rsidRDefault="005C5BE1" w:rsidP="005C5BE1">
            <w:pPr>
              <w:numPr>
                <w:ilvl w:val="0"/>
                <w:numId w:val="3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輔導學生成功就業，每位0.5分</w:t>
            </w:r>
          </w:p>
          <w:p w14:paraId="1A9C6FA3" w14:textId="77777777" w:rsidR="005C5BE1" w:rsidRPr="005C5BE1" w:rsidRDefault="005C5BE1" w:rsidP="005C5BE1">
            <w:pPr>
              <w:numPr>
                <w:ilvl w:val="0"/>
                <w:numId w:val="3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協助學生職</w:t>
            </w:r>
            <w:proofErr w:type="gramStart"/>
            <w:r w:rsidRPr="005C5BE1">
              <w:rPr>
                <w:rFonts w:ascii="標楷體" w:eastAsia="標楷體" w:hAnsi="標楷體" w:hint="eastAsia"/>
                <w:color w:val="000000"/>
                <w:sz w:val="22"/>
                <w:szCs w:val="22"/>
              </w:rPr>
              <w:t>涯</w:t>
            </w:r>
            <w:proofErr w:type="gramEnd"/>
            <w:r w:rsidRPr="005C5BE1">
              <w:rPr>
                <w:rFonts w:ascii="標楷體" w:eastAsia="標楷體" w:hAnsi="標楷體" w:hint="eastAsia"/>
                <w:color w:val="000000"/>
                <w:sz w:val="22"/>
                <w:szCs w:val="22"/>
              </w:rPr>
              <w:t>發展教育講座或課程，每案1分。</w:t>
            </w:r>
          </w:p>
          <w:p w14:paraId="7E7389B7" w14:textId="77777777" w:rsidR="005C5BE1" w:rsidRPr="005C5BE1" w:rsidRDefault="005C5BE1" w:rsidP="005C5BE1">
            <w:pPr>
              <w:numPr>
                <w:ilvl w:val="0"/>
                <w:numId w:val="3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協助校友會系友會運作，每學年1分</w:t>
            </w:r>
          </w:p>
          <w:p w14:paraId="317738F4" w14:textId="77777777" w:rsidR="005C5BE1" w:rsidRPr="005C5BE1" w:rsidRDefault="005C5BE1" w:rsidP="005C5BE1">
            <w:pPr>
              <w:numPr>
                <w:ilvl w:val="0"/>
                <w:numId w:val="39"/>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執行企業客製化輔導就業學程，並有簽約者，每案4分</w:t>
            </w:r>
          </w:p>
        </w:tc>
      </w:tr>
      <w:tr w:rsidR="005C5BE1" w:rsidRPr="005C5BE1" w14:paraId="56453C25"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7157E1AB"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3-10</w:t>
            </w:r>
          </w:p>
          <w:p w14:paraId="53794FB0"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學</w:t>
            </w:r>
            <w:proofErr w:type="gramStart"/>
            <w:r w:rsidRPr="005C5BE1">
              <w:rPr>
                <w:rFonts w:ascii="標楷體" w:eastAsia="標楷體" w:hAnsi="標楷體" w:hint="eastAsia"/>
                <w:color w:val="000000"/>
                <w:sz w:val="22"/>
                <w:szCs w:val="22"/>
              </w:rPr>
              <w:t>務</w:t>
            </w:r>
            <w:proofErr w:type="gramEnd"/>
            <w:r w:rsidRPr="005C5BE1">
              <w:rPr>
                <w:rFonts w:ascii="標楷體" w:eastAsia="標楷體" w:hAnsi="標楷體" w:hint="eastAsia"/>
                <w:color w:val="000000"/>
                <w:sz w:val="22"/>
                <w:szCs w:val="22"/>
              </w:rPr>
              <w:t>處</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6FF2E26F" w14:textId="77777777" w:rsidR="005C5BE1" w:rsidRPr="005C5BE1" w:rsidRDefault="005C5BE1" w:rsidP="005C5BE1">
            <w:pPr>
              <w:numPr>
                <w:ilvl w:val="0"/>
                <w:numId w:val="3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承辦導師業務、擔任主任導師，每學年6分；導師經營班級，每學年4分。</w:t>
            </w:r>
          </w:p>
          <w:p w14:paraId="53E5B1D0" w14:textId="77777777" w:rsidR="005C5BE1" w:rsidRPr="005C5BE1" w:rsidRDefault="005C5BE1" w:rsidP="005C5BE1">
            <w:pPr>
              <w:numPr>
                <w:ilvl w:val="0"/>
                <w:numId w:val="3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參加導師知能研習、全校性、系院導師會議，每次0.5分</w:t>
            </w:r>
          </w:p>
          <w:p w14:paraId="2DE34B36" w14:textId="77777777" w:rsidR="005C5BE1" w:rsidRPr="005C5BE1" w:rsidRDefault="005C5BE1" w:rsidP="005C5BE1">
            <w:pPr>
              <w:numPr>
                <w:ilvl w:val="0"/>
                <w:numId w:val="3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務實填報三力教育執行成果紀錄，每班每學期完成10次以上，1分。</w:t>
            </w:r>
          </w:p>
          <w:p w14:paraId="03C91782" w14:textId="77777777" w:rsidR="005C5BE1" w:rsidRPr="005C5BE1" w:rsidRDefault="005C5BE1" w:rsidP="005C5BE1">
            <w:pPr>
              <w:numPr>
                <w:ilvl w:val="0"/>
                <w:numId w:val="38"/>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務實填報生活、心靈輔導紀錄，每</w:t>
            </w:r>
            <w:proofErr w:type="gramStart"/>
            <w:r w:rsidRPr="005C5BE1">
              <w:rPr>
                <w:rFonts w:ascii="標楷體" w:eastAsia="標楷體" w:hAnsi="標楷體" w:hint="eastAsia"/>
                <w:color w:val="000000"/>
                <w:sz w:val="22"/>
                <w:szCs w:val="22"/>
              </w:rPr>
              <w:t>學期每生至少</w:t>
            </w:r>
            <w:proofErr w:type="gramEnd"/>
            <w:r w:rsidRPr="005C5BE1">
              <w:rPr>
                <w:rFonts w:ascii="標楷體" w:eastAsia="標楷體" w:hAnsi="標楷體" w:hint="eastAsia"/>
                <w:color w:val="000000"/>
                <w:sz w:val="22"/>
                <w:szCs w:val="22"/>
              </w:rPr>
              <w:t>1次，或每學期輔導紀錄數超過班級</w:t>
            </w:r>
          </w:p>
          <w:p w14:paraId="5497953E" w14:textId="77777777" w:rsidR="005C5BE1" w:rsidRPr="005C5BE1" w:rsidRDefault="005C5BE1" w:rsidP="00E204D3">
            <w:pPr>
              <w:spacing w:line="240" w:lineRule="exact"/>
              <w:ind w:left="360"/>
              <w:jc w:val="both"/>
              <w:rPr>
                <w:rFonts w:ascii="標楷體" w:eastAsia="標楷體" w:hAnsi="標楷體"/>
                <w:color w:val="000000"/>
                <w:sz w:val="22"/>
                <w:szCs w:val="22"/>
              </w:rPr>
            </w:pPr>
            <w:r w:rsidRPr="005C5BE1">
              <w:rPr>
                <w:rFonts w:ascii="標楷體" w:eastAsia="標楷體" w:hAnsi="標楷體" w:hint="eastAsia"/>
                <w:color w:val="000000"/>
                <w:sz w:val="22"/>
                <w:szCs w:val="22"/>
              </w:rPr>
              <w:t>學生數2分；未達前述標準但輔導紀錄超過20次者，1分。</w:t>
            </w:r>
          </w:p>
        </w:tc>
      </w:tr>
      <w:tr w:rsidR="005C5BE1" w:rsidRPr="005C5BE1" w14:paraId="50FE7B7E"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3921425D"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3-11</w:t>
            </w:r>
          </w:p>
          <w:p w14:paraId="4BFBCB57"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學</w:t>
            </w:r>
            <w:proofErr w:type="gramStart"/>
            <w:r w:rsidRPr="005C5BE1">
              <w:rPr>
                <w:rFonts w:ascii="標楷體" w:eastAsia="標楷體" w:hAnsi="標楷體" w:hint="eastAsia"/>
                <w:color w:val="000000"/>
                <w:sz w:val="22"/>
                <w:szCs w:val="22"/>
              </w:rPr>
              <w:t>務</w:t>
            </w:r>
            <w:proofErr w:type="gramEnd"/>
            <w:r w:rsidRPr="005C5BE1">
              <w:rPr>
                <w:rFonts w:ascii="標楷體" w:eastAsia="標楷體" w:hAnsi="標楷體" w:hint="eastAsia"/>
                <w:color w:val="000000"/>
                <w:sz w:val="22"/>
                <w:szCs w:val="22"/>
              </w:rPr>
              <w:t>處</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15B4B57B" w14:textId="77777777" w:rsidR="005C5BE1" w:rsidRPr="005C5BE1" w:rsidRDefault="005C5BE1" w:rsidP="00E204D3">
            <w:pPr>
              <w:adjustRightInd w:val="0"/>
              <w:spacing w:line="240" w:lineRule="exact"/>
              <w:ind w:left="154" w:hangingChars="70" w:hanging="154"/>
              <w:jc w:val="both"/>
              <w:textAlignment w:val="baseline"/>
              <w:rPr>
                <w:rFonts w:ascii="標楷體" w:eastAsia="標楷體" w:hAnsi="標楷體"/>
                <w:bCs/>
                <w:color w:val="000000"/>
                <w:kern w:val="0"/>
                <w:sz w:val="22"/>
                <w:szCs w:val="22"/>
              </w:rPr>
            </w:pPr>
            <w:r w:rsidRPr="005C5BE1">
              <w:rPr>
                <w:rFonts w:ascii="標楷體" w:eastAsia="標楷體" w:hAnsi="標楷體" w:hint="eastAsia"/>
                <w:color w:val="000000"/>
                <w:sz w:val="22"/>
                <w:szCs w:val="22"/>
              </w:rPr>
              <w:t>1.</w:t>
            </w:r>
            <w:r w:rsidRPr="005C5BE1">
              <w:rPr>
                <w:rFonts w:ascii="標楷體" w:eastAsia="標楷體" w:hAnsi="標楷體" w:hint="eastAsia"/>
                <w:bCs/>
                <w:color w:val="000000"/>
                <w:kern w:val="0"/>
                <w:sz w:val="22"/>
                <w:szCs w:val="22"/>
              </w:rPr>
              <w:t>參與</w:t>
            </w:r>
            <w:proofErr w:type="gramStart"/>
            <w:r w:rsidRPr="005C5BE1">
              <w:rPr>
                <w:rFonts w:ascii="標楷體" w:eastAsia="標楷體" w:hAnsi="標楷體" w:hint="eastAsia"/>
                <w:bCs/>
                <w:color w:val="000000"/>
                <w:kern w:val="0"/>
                <w:sz w:val="22"/>
                <w:szCs w:val="22"/>
              </w:rPr>
              <w:t>諮</w:t>
            </w:r>
            <w:proofErr w:type="gramEnd"/>
            <w:r w:rsidRPr="005C5BE1">
              <w:rPr>
                <w:rFonts w:ascii="標楷體" w:eastAsia="標楷體" w:hAnsi="標楷體" w:hint="eastAsia"/>
                <w:bCs/>
                <w:color w:val="000000"/>
                <w:kern w:val="0"/>
                <w:sz w:val="22"/>
                <w:szCs w:val="22"/>
              </w:rPr>
              <w:t>輔組辦理之相關輔導知能研習，每次1分。</w:t>
            </w:r>
          </w:p>
          <w:p w14:paraId="50A2E03D" w14:textId="77777777" w:rsidR="005C5BE1" w:rsidRPr="005C5BE1" w:rsidRDefault="005C5BE1" w:rsidP="00E204D3">
            <w:pPr>
              <w:adjustRightInd w:val="0"/>
              <w:spacing w:line="240" w:lineRule="exact"/>
              <w:ind w:left="154" w:hangingChars="70" w:hanging="154"/>
              <w:jc w:val="both"/>
              <w:textAlignment w:val="baseline"/>
              <w:rPr>
                <w:rFonts w:ascii="標楷體" w:eastAsia="標楷體" w:hAnsi="標楷體"/>
                <w:color w:val="000000"/>
                <w:kern w:val="0"/>
                <w:sz w:val="22"/>
                <w:szCs w:val="22"/>
              </w:rPr>
            </w:pPr>
            <w:r w:rsidRPr="005C5BE1">
              <w:rPr>
                <w:rFonts w:ascii="標楷體" w:eastAsia="標楷體" w:hAnsi="標楷體" w:hint="eastAsia"/>
                <w:bCs/>
                <w:color w:val="000000"/>
                <w:kern w:val="0"/>
                <w:sz w:val="22"/>
                <w:szCs w:val="22"/>
              </w:rPr>
              <w:t>2.落實學校輔導三級預防工作及高關懷輔導或轉</w:t>
            </w:r>
            <w:proofErr w:type="gramStart"/>
            <w:r w:rsidRPr="005C5BE1">
              <w:rPr>
                <w:rFonts w:ascii="標楷體" w:eastAsia="標楷體" w:hAnsi="標楷體" w:hint="eastAsia"/>
                <w:bCs/>
                <w:color w:val="000000"/>
                <w:kern w:val="0"/>
                <w:sz w:val="22"/>
                <w:szCs w:val="22"/>
              </w:rPr>
              <w:t>介</w:t>
            </w:r>
            <w:proofErr w:type="gramEnd"/>
            <w:r w:rsidRPr="005C5BE1">
              <w:rPr>
                <w:rFonts w:ascii="標楷體" w:eastAsia="標楷體" w:hAnsi="標楷體" w:hint="eastAsia"/>
                <w:bCs/>
                <w:color w:val="000000"/>
                <w:kern w:val="0"/>
                <w:sz w:val="22"/>
                <w:szCs w:val="22"/>
              </w:rPr>
              <w:t>，經諮輔組認列者，每案2分。</w:t>
            </w:r>
          </w:p>
          <w:p w14:paraId="1381529D" w14:textId="77777777" w:rsidR="005C5BE1" w:rsidRPr="005C5BE1" w:rsidRDefault="005C5BE1" w:rsidP="00E204D3">
            <w:pPr>
              <w:adjustRightInd w:val="0"/>
              <w:spacing w:line="240" w:lineRule="exact"/>
              <w:ind w:left="154" w:hangingChars="70" w:hanging="154"/>
              <w:jc w:val="both"/>
              <w:textAlignment w:val="baseline"/>
              <w:rPr>
                <w:rFonts w:ascii="標楷體" w:eastAsia="標楷體" w:hAnsi="標楷體"/>
                <w:color w:val="000000"/>
                <w:kern w:val="0"/>
                <w:sz w:val="22"/>
                <w:szCs w:val="22"/>
              </w:rPr>
            </w:pPr>
            <w:r w:rsidRPr="005C5BE1">
              <w:rPr>
                <w:rFonts w:ascii="標楷體" w:eastAsia="標楷體" w:hAnsi="標楷體" w:hint="eastAsia"/>
                <w:bCs/>
                <w:color w:val="000000"/>
                <w:kern w:val="0"/>
                <w:sz w:val="22"/>
                <w:szCs w:val="22"/>
              </w:rPr>
              <w:t>3.參加資教研習及相關會議(如ISP)並共同協助</w:t>
            </w:r>
            <w:proofErr w:type="gramStart"/>
            <w:r w:rsidRPr="005C5BE1">
              <w:rPr>
                <w:rFonts w:ascii="標楷體" w:eastAsia="標楷體" w:hAnsi="標楷體" w:hint="eastAsia"/>
                <w:bCs/>
                <w:color w:val="000000"/>
                <w:kern w:val="0"/>
                <w:sz w:val="22"/>
                <w:szCs w:val="22"/>
              </w:rPr>
              <w:t>資教生之</w:t>
            </w:r>
            <w:proofErr w:type="gramEnd"/>
            <w:r w:rsidRPr="005C5BE1">
              <w:rPr>
                <w:rFonts w:ascii="標楷體" w:eastAsia="標楷體" w:hAnsi="標楷體" w:hint="eastAsia"/>
                <w:bCs/>
                <w:color w:val="000000"/>
                <w:kern w:val="0"/>
                <w:sz w:val="22"/>
                <w:szCs w:val="22"/>
              </w:rPr>
              <w:t>生活、課業輔導，每次1分。</w:t>
            </w:r>
          </w:p>
          <w:p w14:paraId="634B0B54" w14:textId="77777777" w:rsidR="005C5BE1" w:rsidRPr="005C5BE1" w:rsidRDefault="005C5BE1" w:rsidP="00E204D3">
            <w:pPr>
              <w:spacing w:line="240" w:lineRule="exact"/>
              <w:jc w:val="both"/>
              <w:rPr>
                <w:rFonts w:ascii="標楷體" w:eastAsia="標楷體" w:hAnsi="標楷體"/>
                <w:color w:val="000000"/>
                <w:sz w:val="22"/>
                <w:szCs w:val="22"/>
              </w:rPr>
            </w:pPr>
            <w:r w:rsidRPr="005C5BE1">
              <w:rPr>
                <w:rFonts w:ascii="標楷體" w:eastAsia="標楷體" w:hAnsi="標楷體" w:hint="eastAsia"/>
                <w:bCs/>
                <w:color w:val="000000"/>
                <w:kern w:val="0"/>
                <w:sz w:val="22"/>
                <w:szCs w:val="22"/>
              </w:rPr>
              <w:t>4.其他協助、支援特殊個案輔導有具體事實者，由學</w:t>
            </w:r>
            <w:proofErr w:type="gramStart"/>
            <w:r w:rsidRPr="005C5BE1">
              <w:rPr>
                <w:rFonts w:ascii="標楷體" w:eastAsia="標楷體" w:hAnsi="標楷體" w:hint="eastAsia"/>
                <w:bCs/>
                <w:color w:val="000000"/>
                <w:kern w:val="0"/>
                <w:sz w:val="22"/>
                <w:szCs w:val="22"/>
              </w:rPr>
              <w:t>務</w:t>
            </w:r>
            <w:proofErr w:type="gramEnd"/>
            <w:r w:rsidRPr="005C5BE1">
              <w:rPr>
                <w:rFonts w:ascii="標楷體" w:eastAsia="標楷體" w:hAnsi="標楷體" w:hint="eastAsia"/>
                <w:bCs/>
                <w:color w:val="000000"/>
                <w:kern w:val="0"/>
                <w:sz w:val="22"/>
                <w:szCs w:val="22"/>
              </w:rPr>
              <w:t>處認列者，每案1-4分。</w:t>
            </w:r>
          </w:p>
        </w:tc>
      </w:tr>
      <w:tr w:rsidR="005C5BE1" w:rsidRPr="005C5BE1" w14:paraId="108E7128"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4DD472C7"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3-12</w:t>
            </w:r>
          </w:p>
          <w:p w14:paraId="6A442C9C"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學</w:t>
            </w:r>
            <w:proofErr w:type="gramStart"/>
            <w:r w:rsidRPr="005C5BE1">
              <w:rPr>
                <w:rFonts w:ascii="標楷體" w:eastAsia="標楷體" w:hAnsi="標楷體" w:hint="eastAsia"/>
                <w:color w:val="000000"/>
                <w:sz w:val="22"/>
                <w:szCs w:val="22"/>
              </w:rPr>
              <w:t>務</w:t>
            </w:r>
            <w:proofErr w:type="gramEnd"/>
            <w:r w:rsidRPr="005C5BE1">
              <w:rPr>
                <w:rFonts w:ascii="標楷體" w:eastAsia="標楷體" w:hAnsi="標楷體" w:hint="eastAsia"/>
                <w:color w:val="000000"/>
                <w:sz w:val="22"/>
                <w:szCs w:val="22"/>
              </w:rPr>
              <w:t>處</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5470413A" w14:textId="77777777" w:rsidR="005C5BE1" w:rsidRPr="005C5BE1" w:rsidRDefault="005C5BE1" w:rsidP="005C5BE1">
            <w:pPr>
              <w:numPr>
                <w:ilvl w:val="0"/>
                <w:numId w:val="33"/>
              </w:numPr>
              <w:spacing w:line="240" w:lineRule="exact"/>
              <w:jc w:val="both"/>
              <w:rPr>
                <w:rFonts w:ascii="標楷體" w:eastAsia="標楷體" w:hAnsi="標楷體"/>
                <w:color w:val="000000"/>
                <w:sz w:val="22"/>
                <w:szCs w:val="22"/>
              </w:rPr>
            </w:pPr>
            <w:r w:rsidRPr="005C5BE1">
              <w:rPr>
                <w:rFonts w:ascii="標楷體" w:eastAsia="標楷體" w:hAnsi="標楷體"/>
                <w:color w:val="000000"/>
                <w:sz w:val="22"/>
                <w:szCs w:val="22"/>
              </w:rPr>
              <w:t>擔任學生社團</w:t>
            </w:r>
            <w:r w:rsidRPr="005C5BE1">
              <w:rPr>
                <w:rFonts w:ascii="標楷體" w:eastAsia="標楷體" w:hAnsi="標楷體" w:hint="eastAsia"/>
                <w:color w:val="000000"/>
                <w:sz w:val="22"/>
                <w:szCs w:val="22"/>
              </w:rPr>
              <w:t>指導老師，每學年4分。</w:t>
            </w:r>
          </w:p>
          <w:p w14:paraId="71831EC4" w14:textId="77777777" w:rsidR="005C5BE1" w:rsidRPr="005C5BE1" w:rsidRDefault="005C5BE1" w:rsidP="005C5BE1">
            <w:pPr>
              <w:numPr>
                <w:ilvl w:val="0"/>
                <w:numId w:val="33"/>
              </w:numPr>
              <w:spacing w:line="240" w:lineRule="exact"/>
              <w:jc w:val="both"/>
              <w:rPr>
                <w:rFonts w:ascii="標楷體" w:eastAsia="標楷體" w:hAnsi="標楷體"/>
                <w:color w:val="000000"/>
                <w:sz w:val="22"/>
                <w:szCs w:val="22"/>
              </w:rPr>
            </w:pPr>
            <w:r w:rsidRPr="005C5BE1">
              <w:rPr>
                <w:rFonts w:ascii="標楷體" w:eastAsia="標楷體" w:hAnsi="標楷體" w:hint="eastAsia"/>
                <w:color w:val="000000"/>
                <w:sz w:val="22"/>
                <w:szCs w:val="22"/>
              </w:rPr>
              <w:t>協助</w:t>
            </w:r>
            <w:r w:rsidRPr="005C5BE1">
              <w:rPr>
                <w:rFonts w:ascii="標楷體" w:eastAsia="標楷體" w:hAnsi="標楷體"/>
                <w:color w:val="000000"/>
                <w:sz w:val="22"/>
                <w:szCs w:val="22"/>
              </w:rPr>
              <w:t>學生社團</w:t>
            </w:r>
            <w:r w:rsidRPr="005C5BE1">
              <w:rPr>
                <w:rFonts w:ascii="標楷體" w:eastAsia="標楷體" w:hAnsi="標楷體" w:hint="eastAsia"/>
                <w:color w:val="000000"/>
                <w:sz w:val="22"/>
                <w:szCs w:val="22"/>
              </w:rPr>
              <w:t>輔導、相關訓練或活動，每案1分。</w:t>
            </w:r>
          </w:p>
          <w:p w14:paraId="4E403718" w14:textId="77777777" w:rsidR="005C5BE1" w:rsidRPr="005C5BE1" w:rsidRDefault="005C5BE1" w:rsidP="005C5BE1">
            <w:pPr>
              <w:numPr>
                <w:ilvl w:val="0"/>
                <w:numId w:val="33"/>
              </w:numPr>
              <w:spacing w:line="240" w:lineRule="exact"/>
              <w:jc w:val="both"/>
              <w:rPr>
                <w:rFonts w:ascii="標楷體" w:eastAsia="標楷體" w:hAnsi="標楷體"/>
                <w:color w:val="FF0000"/>
                <w:sz w:val="22"/>
                <w:szCs w:val="22"/>
              </w:rPr>
            </w:pPr>
            <w:r w:rsidRPr="005C5BE1">
              <w:rPr>
                <w:rFonts w:ascii="標楷體" w:eastAsia="標楷體" w:hAnsi="標楷體" w:hint="eastAsia"/>
                <w:color w:val="000000"/>
                <w:sz w:val="22"/>
                <w:szCs w:val="22"/>
              </w:rPr>
              <w:t>輔導班級學生服務學習活動，每案1分。</w:t>
            </w:r>
          </w:p>
        </w:tc>
      </w:tr>
      <w:tr w:rsidR="005C5BE1" w:rsidRPr="005C5BE1" w14:paraId="75EEF29F"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4397D26A"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3-13</w:t>
            </w:r>
          </w:p>
          <w:p w14:paraId="326FFFE7" w14:textId="77777777" w:rsidR="005C5BE1" w:rsidRPr="005C5BE1" w:rsidRDefault="005C5BE1" w:rsidP="00E204D3">
            <w:pPr>
              <w:spacing w:line="240" w:lineRule="exact"/>
              <w:jc w:val="center"/>
              <w:rPr>
                <w:rFonts w:ascii="標楷體" w:eastAsia="標楷體" w:hAnsi="標楷體"/>
                <w:color w:val="000000"/>
                <w:sz w:val="22"/>
                <w:szCs w:val="22"/>
              </w:rPr>
            </w:pPr>
            <w:r w:rsidRPr="005C5BE1">
              <w:rPr>
                <w:rFonts w:ascii="標楷體" w:eastAsia="標楷體" w:hAnsi="標楷體" w:hint="eastAsia"/>
                <w:color w:val="000000"/>
                <w:sz w:val="22"/>
                <w:szCs w:val="22"/>
              </w:rPr>
              <w:t>各單位</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0DB92121" w14:textId="77777777" w:rsidR="005C5BE1" w:rsidRPr="005C5BE1" w:rsidRDefault="005C5BE1" w:rsidP="00E204D3">
            <w:pPr>
              <w:spacing w:line="240" w:lineRule="exact"/>
              <w:ind w:left="440" w:hangingChars="200" w:hanging="440"/>
              <w:jc w:val="both"/>
              <w:rPr>
                <w:rFonts w:ascii="標楷體" w:eastAsia="標楷體" w:hAnsi="標楷體"/>
                <w:color w:val="000000"/>
                <w:sz w:val="22"/>
                <w:szCs w:val="22"/>
              </w:rPr>
            </w:pPr>
            <w:r w:rsidRPr="005C5BE1">
              <w:rPr>
                <w:rFonts w:ascii="標楷體" w:eastAsia="標楷體" w:hAnsi="標楷體" w:hint="eastAsia"/>
                <w:color w:val="000000"/>
                <w:sz w:val="22"/>
                <w:szCs w:val="22"/>
              </w:rPr>
              <w:t xml:space="preserve">1. </w:t>
            </w:r>
            <w:r w:rsidRPr="005C5BE1">
              <w:rPr>
                <w:rFonts w:ascii="標楷體" w:eastAsia="標楷體" w:hAnsi="標楷體"/>
                <w:color w:val="000000"/>
                <w:sz w:val="22"/>
                <w:szCs w:val="22"/>
              </w:rPr>
              <w:t>主辦全校性活</w:t>
            </w:r>
            <w:r w:rsidRPr="005C5BE1">
              <w:rPr>
                <w:rFonts w:ascii="標楷體" w:eastAsia="標楷體" w:hAnsi="標楷體" w:hint="eastAsia"/>
                <w:color w:val="000000"/>
                <w:sz w:val="22"/>
                <w:szCs w:val="22"/>
              </w:rPr>
              <w:t>動或比賽，每次3分；協辦，每次2分；參與0.5分。</w:t>
            </w:r>
          </w:p>
          <w:p w14:paraId="1238AB29" w14:textId="77777777" w:rsidR="005C5BE1" w:rsidRPr="005C5BE1" w:rsidRDefault="005C5BE1" w:rsidP="00E204D3">
            <w:pPr>
              <w:spacing w:line="240" w:lineRule="exact"/>
              <w:ind w:left="440" w:hangingChars="200" w:hanging="440"/>
              <w:jc w:val="both"/>
              <w:rPr>
                <w:rFonts w:ascii="標楷體" w:eastAsia="標楷體" w:hAnsi="標楷體"/>
                <w:color w:val="000000"/>
                <w:sz w:val="22"/>
                <w:szCs w:val="22"/>
              </w:rPr>
            </w:pPr>
            <w:r w:rsidRPr="005C5BE1">
              <w:rPr>
                <w:rFonts w:ascii="標楷體" w:eastAsia="標楷體" w:hAnsi="標楷體" w:hint="eastAsia"/>
                <w:color w:val="000000"/>
                <w:sz w:val="22"/>
                <w:szCs w:val="22"/>
              </w:rPr>
              <w:t>2. 主辦全校政策性宣導或研習，每次2分；協辦，每次1分；參與0.5分。</w:t>
            </w:r>
          </w:p>
          <w:p w14:paraId="230AF1E7" w14:textId="77777777" w:rsidR="005C5BE1" w:rsidRPr="005C5BE1" w:rsidRDefault="005C5BE1" w:rsidP="00E204D3">
            <w:pPr>
              <w:spacing w:line="240" w:lineRule="exact"/>
              <w:ind w:left="440" w:hangingChars="200" w:hanging="440"/>
              <w:jc w:val="both"/>
              <w:rPr>
                <w:rFonts w:ascii="標楷體" w:eastAsia="標楷體" w:hAnsi="標楷體"/>
                <w:color w:val="000000"/>
                <w:sz w:val="22"/>
                <w:szCs w:val="22"/>
              </w:rPr>
            </w:pPr>
            <w:r w:rsidRPr="005C5BE1">
              <w:rPr>
                <w:rFonts w:ascii="標楷體" w:eastAsia="標楷體" w:hAnsi="標楷體" w:hint="eastAsia"/>
                <w:color w:val="000000"/>
                <w:sz w:val="22"/>
                <w:szCs w:val="22"/>
              </w:rPr>
              <w:t xml:space="preserve">3. </w:t>
            </w:r>
            <w:proofErr w:type="gramStart"/>
            <w:r w:rsidRPr="005C5BE1">
              <w:rPr>
                <w:rFonts w:ascii="標楷體" w:eastAsia="標楷體" w:hAnsi="標楷體" w:hint="eastAsia"/>
                <w:color w:val="000000"/>
                <w:sz w:val="22"/>
                <w:szCs w:val="22"/>
              </w:rPr>
              <w:t>賃居訪</w:t>
            </w:r>
            <w:proofErr w:type="gramEnd"/>
            <w:r w:rsidRPr="005C5BE1">
              <w:rPr>
                <w:rFonts w:ascii="標楷體" w:eastAsia="標楷體" w:hAnsi="標楷體" w:hint="eastAsia"/>
                <w:color w:val="000000"/>
                <w:sz w:val="22"/>
                <w:szCs w:val="22"/>
              </w:rPr>
              <w:t>視，每案0.2分。</w:t>
            </w:r>
          </w:p>
        </w:tc>
      </w:tr>
      <w:tr w:rsidR="005C5BE1" w:rsidRPr="005C5BE1" w14:paraId="0CC7340F"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6ADEB771"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3-14</w:t>
            </w:r>
          </w:p>
          <w:p w14:paraId="7D3069A6"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上一級主管</w:t>
            </w:r>
          </w:p>
          <w:p w14:paraId="45521265"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789887BA" w14:textId="77777777" w:rsidR="005C5BE1" w:rsidRPr="005C5BE1" w:rsidRDefault="005C5BE1" w:rsidP="00E204D3">
            <w:pPr>
              <w:adjustRightInd w:val="0"/>
              <w:spacing w:line="240" w:lineRule="exact"/>
              <w:ind w:left="480" w:hangingChars="200" w:hanging="480"/>
              <w:jc w:val="both"/>
              <w:textAlignment w:val="baseline"/>
              <w:rPr>
                <w:rFonts w:ascii="標楷體" w:eastAsia="標楷體" w:hAnsi="標楷體"/>
                <w:kern w:val="0"/>
                <w:szCs w:val="20"/>
              </w:rPr>
            </w:pPr>
            <w:r w:rsidRPr="005C5BE1">
              <w:rPr>
                <w:rFonts w:ascii="標楷體" w:eastAsia="標楷體" w:hAnsi="標楷體" w:hint="eastAsia"/>
                <w:color w:val="000000"/>
                <w:kern w:val="0"/>
                <w:szCs w:val="20"/>
              </w:rPr>
              <w:t>一般</w:t>
            </w:r>
            <w:r w:rsidRPr="005C5BE1">
              <w:rPr>
                <w:rFonts w:ascii="標楷體" w:eastAsia="標楷體" w:hAnsi="標楷體" w:hint="eastAsia"/>
                <w:kern w:val="0"/>
                <w:szCs w:val="20"/>
              </w:rPr>
              <w:t>教師達成系、院、中心服務與輔導要求事項，</w:t>
            </w:r>
            <w:r w:rsidRPr="005C5BE1">
              <w:rPr>
                <w:rFonts w:ascii="標楷體" w:eastAsia="標楷體" w:hAnsi="標楷體" w:hint="eastAsia"/>
                <w:bCs/>
                <w:sz w:val="22"/>
                <w:szCs w:val="22"/>
              </w:rPr>
              <w:t>每件2分</w:t>
            </w:r>
            <w:r w:rsidRPr="005C5BE1">
              <w:rPr>
                <w:rFonts w:ascii="標楷體" w:eastAsia="標楷體" w:hAnsi="標楷體" w:hint="eastAsia"/>
                <w:kern w:val="0"/>
                <w:szCs w:val="20"/>
              </w:rPr>
              <w:t>及績效或擔任一、二級主管，有具體服務績效，</w:t>
            </w:r>
            <w:r w:rsidRPr="005C5BE1">
              <w:rPr>
                <w:rFonts w:ascii="標楷體" w:eastAsia="標楷體" w:hAnsi="標楷體" w:hint="eastAsia"/>
                <w:bCs/>
                <w:sz w:val="22"/>
                <w:szCs w:val="22"/>
              </w:rPr>
              <w:t>每件2分。</w:t>
            </w:r>
          </w:p>
          <w:p w14:paraId="0E9BDF03" w14:textId="77777777" w:rsidR="005C5BE1" w:rsidRPr="005C5BE1" w:rsidRDefault="005C5BE1" w:rsidP="00E204D3">
            <w:pPr>
              <w:spacing w:line="240" w:lineRule="exact"/>
              <w:ind w:leftChars="-10" w:left="-24"/>
              <w:jc w:val="both"/>
              <w:rPr>
                <w:rFonts w:ascii="標楷體" w:eastAsia="標楷體" w:hAnsi="標楷體"/>
                <w:bCs/>
                <w:sz w:val="22"/>
                <w:szCs w:val="22"/>
              </w:rPr>
            </w:pPr>
            <w:r w:rsidRPr="005C5BE1">
              <w:rPr>
                <w:rFonts w:ascii="標楷體" w:eastAsia="標楷體" w:hAnsi="標楷體" w:hint="eastAsia"/>
                <w:kern w:val="0"/>
                <w:szCs w:val="20"/>
              </w:rPr>
              <w:t>(上</w:t>
            </w:r>
            <w:r w:rsidRPr="005C5BE1">
              <w:rPr>
                <w:rFonts w:ascii="標楷體" w:eastAsia="標楷體" w:hAnsi="標楷體" w:hint="eastAsia"/>
                <w:color w:val="000000"/>
                <w:kern w:val="0"/>
                <w:szCs w:val="20"/>
              </w:rPr>
              <w:t>一</w:t>
            </w:r>
            <w:r w:rsidRPr="005C5BE1">
              <w:rPr>
                <w:rFonts w:ascii="標楷體" w:eastAsia="標楷體" w:hAnsi="標楷體" w:hint="eastAsia"/>
                <w:kern w:val="0"/>
                <w:szCs w:val="20"/>
              </w:rPr>
              <w:t>級主管評核)</w:t>
            </w:r>
          </w:p>
        </w:tc>
      </w:tr>
      <w:tr w:rsidR="005C5BE1" w:rsidRPr="005C5BE1" w14:paraId="5794EC50"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5124DF3E"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3-15</w:t>
            </w:r>
          </w:p>
          <w:p w14:paraId="0E95256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人事室</w:t>
            </w:r>
          </w:p>
          <w:p w14:paraId="0AC92FD3"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633C5CBC"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1DBE8326" w14:textId="77777777" w:rsidR="005C5BE1" w:rsidRPr="005C5BE1" w:rsidRDefault="005C5BE1" w:rsidP="005C5BE1">
            <w:pPr>
              <w:numPr>
                <w:ilvl w:val="0"/>
                <w:numId w:val="34"/>
              </w:numPr>
              <w:adjustRightInd w:val="0"/>
              <w:spacing w:line="240" w:lineRule="exact"/>
              <w:jc w:val="both"/>
              <w:textAlignment w:val="baseline"/>
              <w:rPr>
                <w:rFonts w:ascii="標楷體" w:eastAsia="標楷體" w:hAnsi="標楷體"/>
                <w:bCs/>
                <w:kern w:val="0"/>
                <w:szCs w:val="20"/>
              </w:rPr>
            </w:pPr>
            <w:r w:rsidRPr="005C5BE1">
              <w:rPr>
                <w:rFonts w:ascii="標楷體" w:eastAsia="標楷體" w:hAnsi="標楷體" w:hint="eastAsia"/>
                <w:bCs/>
                <w:kern w:val="0"/>
                <w:szCs w:val="20"/>
              </w:rPr>
              <w:t>教師獲得全國性服務或輔導獎項，每件4分、</w:t>
            </w:r>
          </w:p>
          <w:p w14:paraId="30B9FD08" w14:textId="77777777" w:rsidR="005C5BE1" w:rsidRPr="005C5BE1" w:rsidRDefault="005C5BE1" w:rsidP="005C5BE1">
            <w:pPr>
              <w:numPr>
                <w:ilvl w:val="0"/>
                <w:numId w:val="34"/>
              </w:numPr>
              <w:adjustRightInd w:val="0"/>
              <w:spacing w:line="240" w:lineRule="exact"/>
              <w:jc w:val="both"/>
              <w:textAlignment w:val="baseline"/>
              <w:rPr>
                <w:rFonts w:ascii="標楷體" w:eastAsia="標楷體" w:hAnsi="標楷體"/>
                <w:bCs/>
                <w:kern w:val="0"/>
                <w:szCs w:val="20"/>
              </w:rPr>
            </w:pPr>
            <w:r w:rsidRPr="005C5BE1">
              <w:rPr>
                <w:rFonts w:ascii="標楷體" w:eastAsia="標楷體" w:hAnsi="標楷體" w:hint="eastAsia"/>
                <w:bCs/>
                <w:kern w:val="0"/>
                <w:szCs w:val="20"/>
              </w:rPr>
              <w:t>區域性服務或輔導獎項，每件2分</w:t>
            </w:r>
          </w:p>
          <w:p w14:paraId="6A2CE688" w14:textId="77777777" w:rsidR="005C5BE1" w:rsidRPr="005C5BE1" w:rsidRDefault="005C5BE1" w:rsidP="005C5BE1">
            <w:pPr>
              <w:numPr>
                <w:ilvl w:val="0"/>
                <w:numId w:val="34"/>
              </w:numPr>
              <w:adjustRightInd w:val="0"/>
              <w:spacing w:line="240" w:lineRule="exact"/>
              <w:jc w:val="both"/>
              <w:textAlignment w:val="baseline"/>
              <w:rPr>
                <w:rFonts w:ascii="標楷體" w:eastAsia="標楷體" w:hAnsi="標楷體"/>
                <w:bCs/>
                <w:kern w:val="0"/>
                <w:szCs w:val="20"/>
              </w:rPr>
            </w:pPr>
            <w:r w:rsidRPr="005C5BE1">
              <w:rPr>
                <w:rFonts w:ascii="標楷體" w:eastAsia="標楷體" w:hAnsi="標楷體" w:hint="eastAsia"/>
                <w:bCs/>
                <w:kern w:val="0"/>
                <w:szCs w:val="20"/>
              </w:rPr>
              <w:t>其他服務或輔導優良表現，每件1分</w:t>
            </w:r>
          </w:p>
        </w:tc>
      </w:tr>
      <w:tr w:rsidR="005C5BE1" w:rsidRPr="005C5BE1" w14:paraId="608827AF" w14:textId="77777777" w:rsidTr="00E204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8"/>
        </w:trPr>
        <w:tc>
          <w:tcPr>
            <w:tcW w:w="1323" w:type="dxa"/>
            <w:tcBorders>
              <w:top w:val="single" w:sz="12" w:space="0" w:color="auto"/>
              <w:left w:val="single" w:sz="12" w:space="0" w:color="auto"/>
              <w:bottom w:val="single" w:sz="12" w:space="0" w:color="auto"/>
            </w:tcBorders>
            <w:shd w:val="clear" w:color="auto" w:fill="FFFFFF"/>
            <w:vAlign w:val="center"/>
          </w:tcPr>
          <w:p w14:paraId="073A8B0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3-16</w:t>
            </w:r>
          </w:p>
          <w:p w14:paraId="6BF4A72B"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人事室</w:t>
            </w:r>
          </w:p>
          <w:p w14:paraId="23BE00BA"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系所院</w:t>
            </w:r>
          </w:p>
          <w:p w14:paraId="4B2EACD2" w14:textId="77777777" w:rsidR="005C5BE1" w:rsidRPr="005C5BE1" w:rsidRDefault="005C5BE1" w:rsidP="00E204D3">
            <w:pPr>
              <w:spacing w:line="240" w:lineRule="exact"/>
              <w:jc w:val="center"/>
              <w:rPr>
                <w:rFonts w:ascii="標楷體" w:eastAsia="標楷體" w:hAnsi="標楷體"/>
                <w:sz w:val="22"/>
                <w:szCs w:val="22"/>
              </w:rPr>
            </w:pPr>
            <w:r w:rsidRPr="005C5BE1">
              <w:rPr>
                <w:rFonts w:ascii="標楷體" w:eastAsia="標楷體" w:hAnsi="標楷體" w:hint="eastAsia"/>
                <w:sz w:val="22"/>
                <w:szCs w:val="22"/>
              </w:rPr>
              <w:t>個人</w:t>
            </w:r>
          </w:p>
        </w:tc>
        <w:tc>
          <w:tcPr>
            <w:tcW w:w="8720" w:type="dxa"/>
            <w:gridSpan w:val="5"/>
            <w:tcBorders>
              <w:top w:val="single" w:sz="12" w:space="0" w:color="auto"/>
              <w:bottom w:val="single" w:sz="12" w:space="0" w:color="auto"/>
              <w:right w:val="single" w:sz="12" w:space="0" w:color="auto"/>
            </w:tcBorders>
            <w:shd w:val="clear" w:color="auto" w:fill="FFFFFF"/>
            <w:vAlign w:val="center"/>
          </w:tcPr>
          <w:p w14:paraId="58A8D88B" w14:textId="77777777" w:rsidR="005C5BE1" w:rsidRPr="005C5BE1" w:rsidRDefault="005C5BE1" w:rsidP="00E204D3">
            <w:pPr>
              <w:adjustRightInd w:val="0"/>
              <w:spacing w:line="240" w:lineRule="exact"/>
              <w:jc w:val="both"/>
              <w:textAlignment w:val="baseline"/>
              <w:rPr>
                <w:rFonts w:ascii="標楷體" w:eastAsia="標楷體" w:hAnsi="標楷體"/>
                <w:bCs/>
                <w:kern w:val="0"/>
                <w:szCs w:val="20"/>
              </w:rPr>
            </w:pPr>
            <w:r w:rsidRPr="005C5BE1">
              <w:rPr>
                <w:rFonts w:ascii="標楷體" w:eastAsia="標楷體" w:hAnsi="標楷體" w:hint="eastAsia"/>
                <w:bCs/>
                <w:kern w:val="0"/>
                <w:szCs w:val="20"/>
              </w:rPr>
              <w:t>經校教評會通過，記申誡扣5分、</w:t>
            </w:r>
            <w:proofErr w:type="gramStart"/>
            <w:r w:rsidRPr="005C5BE1">
              <w:rPr>
                <w:rFonts w:ascii="標楷體" w:eastAsia="標楷體" w:hAnsi="標楷體" w:hint="eastAsia"/>
                <w:bCs/>
                <w:kern w:val="0"/>
                <w:szCs w:val="20"/>
              </w:rPr>
              <w:t>小過扣15分</w:t>
            </w:r>
            <w:proofErr w:type="gramEnd"/>
            <w:r w:rsidRPr="005C5BE1">
              <w:rPr>
                <w:rFonts w:ascii="標楷體" w:eastAsia="標楷體" w:hAnsi="標楷體" w:hint="eastAsia"/>
                <w:bCs/>
                <w:kern w:val="0"/>
                <w:szCs w:val="20"/>
              </w:rPr>
              <w:t>、大過45分</w:t>
            </w:r>
          </w:p>
        </w:tc>
      </w:tr>
    </w:tbl>
    <w:p w14:paraId="62674096" w14:textId="77777777" w:rsidR="005C5BE1" w:rsidRPr="005C5BE1" w:rsidRDefault="005C5BE1" w:rsidP="005C5BE1">
      <w:pPr>
        <w:ind w:firstLineChars="70" w:firstLine="154"/>
        <w:rPr>
          <w:rFonts w:ascii="標楷體" w:eastAsia="標楷體" w:hAnsi="標楷體"/>
          <w:sz w:val="22"/>
          <w:szCs w:val="22"/>
        </w:rPr>
      </w:pPr>
      <w:proofErr w:type="gramStart"/>
      <w:r w:rsidRPr="005C5BE1">
        <w:rPr>
          <w:rFonts w:ascii="標楷體" w:eastAsia="標楷體" w:hAnsi="標楷體" w:hint="eastAsia"/>
          <w:sz w:val="22"/>
          <w:szCs w:val="22"/>
        </w:rPr>
        <w:t>註</w:t>
      </w:r>
      <w:proofErr w:type="gramEnd"/>
      <w:r w:rsidRPr="005C5BE1">
        <w:rPr>
          <w:rFonts w:ascii="標楷體" w:eastAsia="標楷體" w:hAnsi="標楷體" w:hint="eastAsia"/>
          <w:sz w:val="22"/>
          <w:szCs w:val="22"/>
        </w:rPr>
        <w:t>1：考核項目1-1~3-16所列之單位名稱為提供資料、評審資料之分工單位或教師個人。</w:t>
      </w:r>
    </w:p>
    <w:p w14:paraId="2E25966E" w14:textId="77777777" w:rsidR="005C5BE1" w:rsidRPr="005C5BE1" w:rsidRDefault="005C5BE1" w:rsidP="005C5BE1">
      <w:pPr>
        <w:ind w:firstLineChars="70" w:firstLine="154"/>
        <w:rPr>
          <w:rFonts w:ascii="標楷體" w:eastAsia="標楷體" w:hAnsi="標楷體"/>
          <w:sz w:val="22"/>
          <w:szCs w:val="22"/>
        </w:rPr>
      </w:pPr>
      <w:proofErr w:type="gramStart"/>
      <w:r w:rsidRPr="005C5BE1">
        <w:rPr>
          <w:rFonts w:ascii="標楷體" w:eastAsia="標楷體" w:hAnsi="標楷體" w:hint="eastAsia"/>
          <w:sz w:val="22"/>
          <w:szCs w:val="22"/>
        </w:rPr>
        <w:t>註</w:t>
      </w:r>
      <w:proofErr w:type="gramEnd"/>
      <w:r w:rsidRPr="005C5BE1">
        <w:rPr>
          <w:rFonts w:ascii="標楷體" w:eastAsia="標楷體" w:hAnsi="標楷體" w:hint="eastAsia"/>
          <w:sz w:val="22"/>
          <w:szCs w:val="22"/>
        </w:rPr>
        <w:t>2：考核項目之評分時間，</w:t>
      </w:r>
      <w:r w:rsidRPr="005C5BE1">
        <w:rPr>
          <w:rFonts w:ascii="標楷體" w:eastAsia="標楷體" w:hAnsi="標楷體"/>
          <w:sz w:val="22"/>
          <w:szCs w:val="22"/>
        </w:rPr>
        <w:t>以最近</w:t>
      </w:r>
      <w:proofErr w:type="gramStart"/>
      <w:r w:rsidRPr="005C5BE1">
        <w:rPr>
          <w:rFonts w:ascii="標楷體" w:eastAsia="標楷體" w:hAnsi="標楷體" w:hint="eastAsia"/>
          <w:sz w:val="22"/>
          <w:szCs w:val="22"/>
        </w:rPr>
        <w:t>一</w:t>
      </w:r>
      <w:proofErr w:type="gramEnd"/>
      <w:r w:rsidRPr="005C5BE1">
        <w:rPr>
          <w:rFonts w:ascii="標楷體" w:eastAsia="標楷體" w:hAnsi="標楷體" w:hint="eastAsia"/>
          <w:sz w:val="22"/>
          <w:szCs w:val="22"/>
        </w:rPr>
        <w:t>學</w:t>
      </w:r>
      <w:r w:rsidRPr="005C5BE1">
        <w:rPr>
          <w:rFonts w:ascii="標楷體" w:eastAsia="標楷體" w:hAnsi="標楷體"/>
          <w:sz w:val="22"/>
          <w:szCs w:val="22"/>
        </w:rPr>
        <w:t>年（</w:t>
      </w:r>
      <w:r w:rsidRPr="005C5BE1">
        <w:rPr>
          <w:rFonts w:ascii="標楷體" w:eastAsia="標楷體" w:hAnsi="標楷體" w:hint="eastAsia"/>
          <w:sz w:val="22"/>
          <w:szCs w:val="22"/>
        </w:rPr>
        <w:t>自7</w:t>
      </w:r>
      <w:r w:rsidRPr="005C5BE1">
        <w:rPr>
          <w:rFonts w:ascii="標楷體" w:eastAsia="標楷體" w:hAnsi="標楷體"/>
          <w:sz w:val="22"/>
          <w:szCs w:val="22"/>
        </w:rPr>
        <w:t>月1日</w:t>
      </w:r>
      <w:r w:rsidRPr="005C5BE1">
        <w:rPr>
          <w:rFonts w:ascii="標楷體" w:eastAsia="標楷體" w:hAnsi="標楷體" w:hint="eastAsia"/>
          <w:sz w:val="22"/>
          <w:szCs w:val="22"/>
        </w:rPr>
        <w:t>起</w:t>
      </w:r>
      <w:r w:rsidRPr="005C5BE1">
        <w:rPr>
          <w:rFonts w:ascii="標楷體" w:eastAsia="標楷體" w:hAnsi="標楷體"/>
          <w:sz w:val="22"/>
          <w:szCs w:val="22"/>
        </w:rPr>
        <w:t>至</w:t>
      </w:r>
      <w:r w:rsidRPr="005C5BE1">
        <w:rPr>
          <w:rFonts w:ascii="標楷體" w:eastAsia="標楷體" w:hAnsi="標楷體" w:hint="eastAsia"/>
          <w:sz w:val="22"/>
          <w:szCs w:val="22"/>
        </w:rPr>
        <w:t>次年6</w:t>
      </w:r>
      <w:r w:rsidRPr="005C5BE1">
        <w:rPr>
          <w:rFonts w:ascii="標楷體" w:eastAsia="標楷體" w:hAnsi="標楷體"/>
          <w:sz w:val="22"/>
          <w:szCs w:val="22"/>
        </w:rPr>
        <w:t>月3</w:t>
      </w:r>
      <w:r w:rsidRPr="005C5BE1">
        <w:rPr>
          <w:rFonts w:ascii="標楷體" w:eastAsia="標楷體" w:hAnsi="標楷體" w:hint="eastAsia"/>
          <w:sz w:val="22"/>
          <w:szCs w:val="22"/>
        </w:rPr>
        <w:t>0</w:t>
      </w:r>
      <w:r w:rsidRPr="005C5BE1">
        <w:rPr>
          <w:rFonts w:ascii="標楷體" w:eastAsia="標楷體" w:hAnsi="標楷體"/>
          <w:sz w:val="22"/>
          <w:szCs w:val="22"/>
        </w:rPr>
        <w:t>日止）為範圍</w:t>
      </w:r>
      <w:r w:rsidRPr="005C5BE1">
        <w:rPr>
          <w:rFonts w:ascii="標楷體" w:eastAsia="標楷體" w:hAnsi="標楷體" w:hint="eastAsia"/>
          <w:sz w:val="22"/>
          <w:szCs w:val="22"/>
        </w:rPr>
        <w:t>。</w:t>
      </w:r>
    </w:p>
    <w:p w14:paraId="7308CEED" w14:textId="77777777" w:rsidR="005C5BE1" w:rsidRPr="005C5BE1" w:rsidRDefault="005C5BE1" w:rsidP="005C5BE1">
      <w:pPr>
        <w:pStyle w:val="Default"/>
        <w:rPr>
          <w:rFonts w:hAnsi="標楷體"/>
          <w:sz w:val="23"/>
          <w:szCs w:val="23"/>
        </w:rPr>
      </w:pPr>
      <w:r w:rsidRPr="005C5BE1">
        <w:rPr>
          <w:rFonts w:hAnsi="標楷體" w:hint="eastAsia"/>
          <w:sz w:val="23"/>
          <w:szCs w:val="23"/>
        </w:rPr>
        <w:t>備註：</w:t>
      </w:r>
      <w:r w:rsidRPr="005C5BE1">
        <w:rPr>
          <w:rFonts w:hAnsi="標楷體"/>
          <w:sz w:val="23"/>
          <w:szCs w:val="23"/>
        </w:rPr>
        <w:t xml:space="preserve"> </w:t>
      </w:r>
    </w:p>
    <w:p w14:paraId="33F7598D" w14:textId="77777777" w:rsidR="005C5BE1" w:rsidRPr="005C5BE1" w:rsidRDefault="005C5BE1" w:rsidP="005C5BE1">
      <w:pPr>
        <w:pStyle w:val="Default"/>
        <w:ind w:left="480" w:hangingChars="200" w:hanging="480"/>
        <w:rPr>
          <w:rFonts w:hAnsi="標楷體"/>
          <w:szCs w:val="23"/>
        </w:rPr>
      </w:pPr>
      <w:r w:rsidRPr="005C5BE1">
        <w:rPr>
          <w:rFonts w:hAnsi="標楷體" w:hint="eastAsia"/>
          <w:szCs w:val="23"/>
        </w:rPr>
        <w:t>一、三大類評鑑</w:t>
      </w:r>
      <w:proofErr w:type="gramStart"/>
      <w:r w:rsidRPr="005C5BE1">
        <w:rPr>
          <w:rFonts w:hAnsi="標楷體" w:hint="eastAsia"/>
          <w:szCs w:val="23"/>
        </w:rPr>
        <w:t>項目均應辦理</w:t>
      </w:r>
      <w:proofErr w:type="gramEnd"/>
      <w:r w:rsidRPr="005C5BE1">
        <w:rPr>
          <w:rFonts w:hAnsi="標楷體" w:hint="eastAsia"/>
          <w:szCs w:val="23"/>
        </w:rPr>
        <w:t>計分，教學(學力)、研究與產學合作(實力)、服務與輔導(願力)各項績效每年原始成績滿分為</w:t>
      </w:r>
      <w:r w:rsidRPr="005C5BE1">
        <w:rPr>
          <w:rFonts w:hAnsi="標楷體"/>
          <w:szCs w:val="23"/>
        </w:rPr>
        <w:t>100</w:t>
      </w:r>
      <w:r w:rsidRPr="005C5BE1">
        <w:rPr>
          <w:rFonts w:hAnsi="標楷體" w:hint="eastAsia"/>
          <w:szCs w:val="23"/>
        </w:rPr>
        <w:t>分，評鑑超過</w:t>
      </w:r>
      <w:r w:rsidRPr="005C5BE1">
        <w:rPr>
          <w:rFonts w:hAnsi="標楷體"/>
          <w:szCs w:val="23"/>
        </w:rPr>
        <w:t>100</w:t>
      </w:r>
      <w:r w:rsidRPr="005C5BE1">
        <w:rPr>
          <w:rFonts w:hAnsi="標楷體" w:hint="eastAsia"/>
          <w:szCs w:val="23"/>
        </w:rPr>
        <w:t>分者仍以</w:t>
      </w:r>
      <w:r w:rsidRPr="005C5BE1">
        <w:rPr>
          <w:rFonts w:hAnsi="標楷體"/>
          <w:szCs w:val="23"/>
        </w:rPr>
        <w:t>100</w:t>
      </w:r>
      <w:r w:rsidRPr="005C5BE1">
        <w:rPr>
          <w:rFonts w:hAnsi="標楷體" w:hint="eastAsia"/>
          <w:szCs w:val="23"/>
        </w:rPr>
        <w:t>分計。</w:t>
      </w:r>
      <w:r w:rsidRPr="005C5BE1">
        <w:rPr>
          <w:rFonts w:hAnsi="標楷體"/>
          <w:szCs w:val="23"/>
        </w:rPr>
        <w:t xml:space="preserve"> </w:t>
      </w:r>
    </w:p>
    <w:p w14:paraId="33334F04" w14:textId="77777777" w:rsidR="005C5BE1" w:rsidRPr="005C5BE1" w:rsidRDefault="005C5BE1" w:rsidP="005C5BE1">
      <w:pPr>
        <w:pStyle w:val="Default"/>
        <w:ind w:left="480" w:hangingChars="200" w:hanging="480"/>
        <w:rPr>
          <w:rFonts w:hAnsi="標楷體"/>
          <w:szCs w:val="23"/>
        </w:rPr>
      </w:pPr>
      <w:r w:rsidRPr="005C5BE1">
        <w:rPr>
          <w:rFonts w:hAnsi="標楷體" w:hint="eastAsia"/>
          <w:szCs w:val="23"/>
        </w:rPr>
        <w:t>二、教師於接受評鑑當年6月底前，依績效表現情形自行選擇考量就「教學(學力)型」、「研究與產學合作(實力)型」及「服務與輔導型(願力)」擇</w:t>
      </w:r>
      <w:proofErr w:type="gramStart"/>
      <w:r w:rsidRPr="005C5BE1">
        <w:rPr>
          <w:rFonts w:hAnsi="標楷體" w:hint="eastAsia"/>
          <w:szCs w:val="23"/>
        </w:rPr>
        <w:t>一</w:t>
      </w:r>
      <w:proofErr w:type="gramEnd"/>
      <w:r w:rsidRPr="005C5BE1">
        <w:rPr>
          <w:rFonts w:hAnsi="標楷體" w:hint="eastAsia"/>
          <w:szCs w:val="23"/>
        </w:rPr>
        <w:t>辦理評鑑自評。</w:t>
      </w:r>
    </w:p>
    <w:p w14:paraId="526B094B" w14:textId="77777777" w:rsidR="005C5BE1" w:rsidRPr="005C5BE1" w:rsidRDefault="005C5BE1" w:rsidP="005C5BE1">
      <w:pPr>
        <w:pStyle w:val="Default"/>
        <w:ind w:left="480" w:hangingChars="200" w:hanging="480"/>
        <w:rPr>
          <w:rFonts w:hAnsi="標楷體"/>
          <w:szCs w:val="23"/>
        </w:rPr>
      </w:pPr>
      <w:r w:rsidRPr="005C5BE1">
        <w:rPr>
          <w:rFonts w:hAnsi="標楷體" w:hint="eastAsia"/>
          <w:szCs w:val="23"/>
        </w:rPr>
        <w:t>三、上開之「教學(學力)型」、「研究與產學合作(實力)型」及「服務與輔導型(願力)」各類績效分數加權如下：</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404"/>
        <w:gridCol w:w="2404"/>
        <w:gridCol w:w="2404"/>
        <w:gridCol w:w="2406"/>
      </w:tblGrid>
      <w:tr w:rsidR="005C5BE1" w:rsidRPr="005C5BE1" w14:paraId="54DE443D" w14:textId="77777777" w:rsidTr="00E204D3">
        <w:trPr>
          <w:trHeight w:val="441"/>
        </w:trPr>
        <w:tc>
          <w:tcPr>
            <w:tcW w:w="2404" w:type="dxa"/>
            <w:tcBorders>
              <w:top w:val="single" w:sz="12" w:space="0" w:color="auto"/>
              <w:bottom w:val="single" w:sz="6" w:space="0" w:color="auto"/>
              <w:tl2br w:val="single" w:sz="6" w:space="0" w:color="auto"/>
            </w:tcBorders>
          </w:tcPr>
          <w:p w14:paraId="6F506EF7" w14:textId="77777777" w:rsidR="005C5BE1" w:rsidRPr="005C5BE1" w:rsidRDefault="005C5BE1" w:rsidP="00E204D3">
            <w:pPr>
              <w:pStyle w:val="Default"/>
              <w:rPr>
                <w:rFonts w:hAnsi="標楷體"/>
                <w:szCs w:val="23"/>
              </w:rPr>
            </w:pPr>
            <w:r w:rsidRPr="005C5BE1">
              <w:rPr>
                <w:rFonts w:hAnsi="標楷體" w:hint="eastAsia"/>
                <w:szCs w:val="23"/>
              </w:rPr>
              <w:t xml:space="preserve">            類型</w:t>
            </w:r>
          </w:p>
          <w:p w14:paraId="7BBDE912" w14:textId="77777777" w:rsidR="005C5BE1" w:rsidRPr="005C5BE1" w:rsidRDefault="005C5BE1" w:rsidP="00E204D3">
            <w:pPr>
              <w:pStyle w:val="Default"/>
              <w:rPr>
                <w:rFonts w:hAnsi="標楷體"/>
                <w:szCs w:val="23"/>
              </w:rPr>
            </w:pPr>
            <w:r w:rsidRPr="005C5BE1">
              <w:rPr>
                <w:rFonts w:hAnsi="標楷體" w:hint="eastAsia"/>
                <w:szCs w:val="23"/>
              </w:rPr>
              <w:t>百分比</w:t>
            </w:r>
          </w:p>
        </w:tc>
        <w:tc>
          <w:tcPr>
            <w:tcW w:w="2404" w:type="dxa"/>
            <w:vAlign w:val="center"/>
          </w:tcPr>
          <w:p w14:paraId="3FA354BF" w14:textId="77777777" w:rsidR="005C5BE1" w:rsidRPr="005C5BE1" w:rsidRDefault="005C5BE1" w:rsidP="00E204D3">
            <w:pPr>
              <w:pStyle w:val="Default"/>
              <w:jc w:val="center"/>
              <w:rPr>
                <w:rFonts w:hAnsi="標楷體"/>
                <w:szCs w:val="23"/>
              </w:rPr>
            </w:pPr>
            <w:r w:rsidRPr="005C5BE1">
              <w:rPr>
                <w:rFonts w:hAnsi="標楷體" w:hint="eastAsia"/>
                <w:szCs w:val="23"/>
              </w:rPr>
              <w:t>教學型</w:t>
            </w:r>
          </w:p>
        </w:tc>
        <w:tc>
          <w:tcPr>
            <w:tcW w:w="2404" w:type="dxa"/>
            <w:vAlign w:val="center"/>
          </w:tcPr>
          <w:p w14:paraId="77F6EAF1" w14:textId="77777777" w:rsidR="005C5BE1" w:rsidRPr="005C5BE1" w:rsidRDefault="005C5BE1" w:rsidP="00E204D3">
            <w:pPr>
              <w:pStyle w:val="Default"/>
              <w:jc w:val="center"/>
              <w:rPr>
                <w:rFonts w:hAnsi="標楷體"/>
                <w:szCs w:val="23"/>
              </w:rPr>
            </w:pPr>
            <w:r w:rsidRPr="005C5BE1">
              <w:rPr>
                <w:rFonts w:hAnsi="標楷體" w:hint="eastAsia"/>
                <w:szCs w:val="23"/>
              </w:rPr>
              <w:t>產學研究型</w:t>
            </w:r>
          </w:p>
        </w:tc>
        <w:tc>
          <w:tcPr>
            <w:tcW w:w="2406" w:type="dxa"/>
            <w:vAlign w:val="center"/>
          </w:tcPr>
          <w:p w14:paraId="56A00B4C" w14:textId="77777777" w:rsidR="005C5BE1" w:rsidRPr="005C5BE1" w:rsidRDefault="005C5BE1" w:rsidP="00E204D3">
            <w:pPr>
              <w:pStyle w:val="Default"/>
              <w:jc w:val="center"/>
              <w:rPr>
                <w:rFonts w:hAnsi="標楷體"/>
                <w:szCs w:val="23"/>
              </w:rPr>
            </w:pPr>
            <w:r w:rsidRPr="005C5BE1">
              <w:rPr>
                <w:rFonts w:hAnsi="標楷體" w:hint="eastAsia"/>
                <w:szCs w:val="23"/>
              </w:rPr>
              <w:t>服務與輔導型</w:t>
            </w:r>
          </w:p>
        </w:tc>
      </w:tr>
      <w:tr w:rsidR="005C5BE1" w:rsidRPr="005C5BE1" w14:paraId="4479F7A1" w14:textId="77777777" w:rsidTr="00E204D3">
        <w:trPr>
          <w:trHeight w:val="441"/>
        </w:trPr>
        <w:tc>
          <w:tcPr>
            <w:tcW w:w="2404" w:type="dxa"/>
            <w:tcBorders>
              <w:top w:val="single" w:sz="6" w:space="0" w:color="auto"/>
            </w:tcBorders>
          </w:tcPr>
          <w:p w14:paraId="6DECCBFF" w14:textId="77777777" w:rsidR="005C5BE1" w:rsidRPr="005C5BE1" w:rsidRDefault="005C5BE1" w:rsidP="00E204D3">
            <w:pPr>
              <w:pStyle w:val="Default"/>
              <w:rPr>
                <w:rFonts w:hAnsi="標楷體"/>
                <w:szCs w:val="23"/>
              </w:rPr>
            </w:pPr>
            <w:r w:rsidRPr="005C5BE1">
              <w:rPr>
                <w:rFonts w:hAnsi="標楷體" w:hint="eastAsia"/>
                <w:szCs w:val="23"/>
              </w:rPr>
              <w:t>教學類績效</w:t>
            </w:r>
          </w:p>
        </w:tc>
        <w:tc>
          <w:tcPr>
            <w:tcW w:w="2404" w:type="dxa"/>
            <w:vAlign w:val="center"/>
          </w:tcPr>
          <w:p w14:paraId="305AEECC" w14:textId="77777777" w:rsidR="005C5BE1" w:rsidRPr="005C5BE1" w:rsidRDefault="005C5BE1" w:rsidP="00E204D3">
            <w:pPr>
              <w:pStyle w:val="Default"/>
              <w:jc w:val="center"/>
              <w:rPr>
                <w:rFonts w:hAnsi="標楷體"/>
                <w:bCs/>
                <w:szCs w:val="23"/>
              </w:rPr>
            </w:pPr>
            <w:r w:rsidRPr="005C5BE1">
              <w:rPr>
                <w:rFonts w:hAnsi="標楷體" w:hint="eastAsia"/>
                <w:bCs/>
                <w:szCs w:val="23"/>
              </w:rPr>
              <w:t>60%</w:t>
            </w:r>
          </w:p>
        </w:tc>
        <w:tc>
          <w:tcPr>
            <w:tcW w:w="2404" w:type="dxa"/>
            <w:vAlign w:val="center"/>
          </w:tcPr>
          <w:p w14:paraId="2B87D703"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c>
          <w:tcPr>
            <w:tcW w:w="2406" w:type="dxa"/>
            <w:vAlign w:val="center"/>
          </w:tcPr>
          <w:p w14:paraId="15504BD5"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r>
      <w:tr w:rsidR="005C5BE1" w:rsidRPr="005C5BE1" w14:paraId="705F14A3" w14:textId="77777777" w:rsidTr="00E204D3">
        <w:trPr>
          <w:trHeight w:val="441"/>
        </w:trPr>
        <w:tc>
          <w:tcPr>
            <w:tcW w:w="2404" w:type="dxa"/>
          </w:tcPr>
          <w:p w14:paraId="161DBFBF" w14:textId="77777777" w:rsidR="005C5BE1" w:rsidRPr="005C5BE1" w:rsidRDefault="005C5BE1" w:rsidP="00E204D3">
            <w:pPr>
              <w:pStyle w:val="Default"/>
              <w:rPr>
                <w:rFonts w:hAnsi="標楷體"/>
                <w:szCs w:val="23"/>
              </w:rPr>
            </w:pPr>
            <w:r w:rsidRPr="005C5BE1">
              <w:rPr>
                <w:rFonts w:hAnsi="標楷體" w:hint="eastAsia"/>
                <w:szCs w:val="23"/>
              </w:rPr>
              <w:t>研究與產學類績效</w:t>
            </w:r>
          </w:p>
        </w:tc>
        <w:tc>
          <w:tcPr>
            <w:tcW w:w="2404" w:type="dxa"/>
            <w:vAlign w:val="center"/>
          </w:tcPr>
          <w:p w14:paraId="0E51B737"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c>
          <w:tcPr>
            <w:tcW w:w="2404" w:type="dxa"/>
            <w:vAlign w:val="center"/>
          </w:tcPr>
          <w:p w14:paraId="6FEE6EA0" w14:textId="77777777" w:rsidR="005C5BE1" w:rsidRPr="005C5BE1" w:rsidRDefault="005C5BE1" w:rsidP="00E204D3">
            <w:pPr>
              <w:pStyle w:val="Default"/>
              <w:jc w:val="center"/>
              <w:rPr>
                <w:rFonts w:hAnsi="標楷體"/>
                <w:bCs/>
                <w:szCs w:val="23"/>
              </w:rPr>
            </w:pPr>
            <w:r w:rsidRPr="005C5BE1">
              <w:rPr>
                <w:rFonts w:hAnsi="標楷體" w:hint="eastAsia"/>
                <w:bCs/>
                <w:szCs w:val="23"/>
              </w:rPr>
              <w:t>60%</w:t>
            </w:r>
          </w:p>
        </w:tc>
        <w:tc>
          <w:tcPr>
            <w:tcW w:w="2406" w:type="dxa"/>
            <w:vAlign w:val="center"/>
          </w:tcPr>
          <w:p w14:paraId="2916F26D"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r>
      <w:tr w:rsidR="005C5BE1" w:rsidRPr="005C5BE1" w14:paraId="633CA815" w14:textId="77777777" w:rsidTr="00E204D3">
        <w:trPr>
          <w:trHeight w:val="441"/>
        </w:trPr>
        <w:tc>
          <w:tcPr>
            <w:tcW w:w="2404" w:type="dxa"/>
          </w:tcPr>
          <w:p w14:paraId="0AA7B7A4" w14:textId="77777777" w:rsidR="005C5BE1" w:rsidRPr="005C5BE1" w:rsidRDefault="005C5BE1" w:rsidP="00E204D3">
            <w:pPr>
              <w:pStyle w:val="Default"/>
              <w:rPr>
                <w:rFonts w:hAnsi="標楷體"/>
                <w:szCs w:val="23"/>
              </w:rPr>
            </w:pPr>
            <w:r w:rsidRPr="005C5BE1">
              <w:rPr>
                <w:rFonts w:hAnsi="標楷體" w:hint="eastAsia"/>
                <w:szCs w:val="23"/>
              </w:rPr>
              <w:t>服務與輔導類績效</w:t>
            </w:r>
          </w:p>
        </w:tc>
        <w:tc>
          <w:tcPr>
            <w:tcW w:w="2404" w:type="dxa"/>
            <w:vAlign w:val="center"/>
          </w:tcPr>
          <w:p w14:paraId="5F3CBCF5"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c>
          <w:tcPr>
            <w:tcW w:w="2404" w:type="dxa"/>
            <w:vAlign w:val="center"/>
          </w:tcPr>
          <w:p w14:paraId="3829ED8E" w14:textId="77777777" w:rsidR="005C5BE1" w:rsidRPr="005C5BE1" w:rsidRDefault="005C5BE1" w:rsidP="00E204D3">
            <w:pPr>
              <w:pStyle w:val="Default"/>
              <w:jc w:val="center"/>
              <w:rPr>
                <w:rFonts w:hAnsi="標楷體"/>
                <w:bCs/>
                <w:szCs w:val="23"/>
              </w:rPr>
            </w:pPr>
            <w:r w:rsidRPr="005C5BE1">
              <w:rPr>
                <w:rFonts w:hAnsi="標楷體" w:hint="eastAsia"/>
                <w:bCs/>
                <w:szCs w:val="23"/>
              </w:rPr>
              <w:t>20%</w:t>
            </w:r>
          </w:p>
        </w:tc>
        <w:tc>
          <w:tcPr>
            <w:tcW w:w="2406" w:type="dxa"/>
            <w:vAlign w:val="center"/>
          </w:tcPr>
          <w:p w14:paraId="3B8B1F4D" w14:textId="77777777" w:rsidR="005C5BE1" w:rsidRPr="005C5BE1" w:rsidRDefault="005C5BE1" w:rsidP="00E204D3">
            <w:pPr>
              <w:pStyle w:val="Default"/>
              <w:jc w:val="center"/>
              <w:rPr>
                <w:rFonts w:hAnsi="標楷體"/>
                <w:bCs/>
                <w:szCs w:val="23"/>
              </w:rPr>
            </w:pPr>
            <w:r w:rsidRPr="005C5BE1">
              <w:rPr>
                <w:rFonts w:hAnsi="標楷體" w:hint="eastAsia"/>
                <w:bCs/>
                <w:szCs w:val="23"/>
              </w:rPr>
              <w:t>60%</w:t>
            </w:r>
          </w:p>
        </w:tc>
      </w:tr>
      <w:tr w:rsidR="005C5BE1" w:rsidRPr="005C5BE1" w14:paraId="1E30511D" w14:textId="77777777" w:rsidTr="00E204D3">
        <w:trPr>
          <w:trHeight w:val="441"/>
        </w:trPr>
        <w:tc>
          <w:tcPr>
            <w:tcW w:w="2404" w:type="dxa"/>
          </w:tcPr>
          <w:p w14:paraId="2909290A" w14:textId="77777777" w:rsidR="005C5BE1" w:rsidRPr="005C5BE1" w:rsidRDefault="005C5BE1" w:rsidP="00E204D3">
            <w:pPr>
              <w:pStyle w:val="Default"/>
              <w:rPr>
                <w:rFonts w:hAnsi="標楷體"/>
                <w:szCs w:val="23"/>
              </w:rPr>
            </w:pPr>
            <w:r w:rsidRPr="005C5BE1">
              <w:rPr>
                <w:rFonts w:hAnsi="標楷體" w:hint="eastAsia"/>
                <w:szCs w:val="23"/>
              </w:rPr>
              <w:t>教師評鑑總分門檻</w:t>
            </w:r>
          </w:p>
        </w:tc>
        <w:tc>
          <w:tcPr>
            <w:tcW w:w="7214" w:type="dxa"/>
            <w:gridSpan w:val="3"/>
            <w:vAlign w:val="center"/>
          </w:tcPr>
          <w:p w14:paraId="5F781E53" w14:textId="77777777" w:rsidR="005C5BE1" w:rsidRPr="005C5BE1" w:rsidRDefault="005C5BE1" w:rsidP="00E204D3">
            <w:pPr>
              <w:pStyle w:val="Default"/>
              <w:jc w:val="center"/>
              <w:rPr>
                <w:rFonts w:hAnsi="標楷體"/>
                <w:szCs w:val="23"/>
              </w:rPr>
            </w:pPr>
            <w:r w:rsidRPr="005C5BE1">
              <w:rPr>
                <w:rFonts w:hAnsi="標楷體" w:hint="eastAsia"/>
                <w:szCs w:val="23"/>
              </w:rPr>
              <w:t>70分</w:t>
            </w:r>
          </w:p>
        </w:tc>
      </w:tr>
    </w:tbl>
    <w:p w14:paraId="3EA47BC9" w14:textId="77777777" w:rsidR="005C5BE1" w:rsidRPr="005C5BE1" w:rsidRDefault="005C5BE1" w:rsidP="005C5BE1">
      <w:pPr>
        <w:rPr>
          <w:rFonts w:ascii="標楷體" w:eastAsia="標楷體" w:hAnsi="標楷體"/>
          <w:sz w:val="22"/>
          <w:szCs w:val="22"/>
        </w:rPr>
      </w:pPr>
    </w:p>
    <w:p w14:paraId="56CBE1CD" w14:textId="5FB541C5" w:rsidR="001E4137" w:rsidRDefault="001E4137">
      <w:pPr>
        <w:widowControl/>
        <w:rPr>
          <w:rFonts w:eastAsia="標楷體"/>
        </w:rPr>
      </w:pPr>
      <w:r>
        <w:rPr>
          <w:rFonts w:eastAsia="標楷體"/>
        </w:rPr>
        <w:br w:type="page"/>
      </w:r>
    </w:p>
    <w:p w14:paraId="47A90DDD" w14:textId="5C612EB2" w:rsidR="001C3F5D" w:rsidRPr="003C203B" w:rsidRDefault="003C203B" w:rsidP="003C203B">
      <w:pPr>
        <w:autoSpaceDE w:val="0"/>
        <w:autoSpaceDN w:val="0"/>
        <w:adjustRightInd w:val="0"/>
        <w:spacing w:line="400" w:lineRule="exact"/>
        <w:jc w:val="center"/>
        <w:rPr>
          <w:rFonts w:eastAsia="標楷體"/>
          <w:b/>
          <w:bCs/>
          <w:sz w:val="28"/>
          <w:szCs w:val="28"/>
        </w:rPr>
      </w:pPr>
      <w:r w:rsidRPr="003C203B">
        <w:rPr>
          <w:rFonts w:eastAsia="標楷體" w:hint="eastAsia"/>
          <w:b/>
          <w:bCs/>
          <w:sz w:val="28"/>
          <w:szCs w:val="28"/>
        </w:rPr>
        <w:lastRenderedPageBreak/>
        <w:t>本校各單位或教師對</w:t>
      </w:r>
      <w:r w:rsidRPr="003C203B">
        <w:rPr>
          <w:rFonts w:eastAsia="標楷體" w:hint="eastAsia"/>
          <w:b/>
          <w:bCs/>
          <w:sz w:val="28"/>
          <w:szCs w:val="28"/>
        </w:rPr>
        <w:t>114</w:t>
      </w:r>
      <w:r w:rsidRPr="003C203B">
        <w:rPr>
          <w:rFonts w:eastAsia="標楷體" w:hint="eastAsia"/>
          <w:b/>
          <w:bCs/>
          <w:sz w:val="28"/>
          <w:szCs w:val="28"/>
        </w:rPr>
        <w:t>學年度教師評鑑制度修訂</w:t>
      </w:r>
      <w:r w:rsidRPr="003C203B">
        <w:rPr>
          <w:rFonts w:eastAsia="標楷體" w:hint="eastAsia"/>
          <w:b/>
          <w:bCs/>
          <w:sz w:val="28"/>
          <w:szCs w:val="28"/>
        </w:rPr>
        <w:t>(</w:t>
      </w:r>
      <w:r w:rsidRPr="003C203B">
        <w:rPr>
          <w:rFonts w:eastAsia="標楷體" w:hint="eastAsia"/>
          <w:b/>
          <w:bCs/>
          <w:sz w:val="28"/>
          <w:szCs w:val="28"/>
        </w:rPr>
        <w:t>草案</w:t>
      </w:r>
      <w:r w:rsidRPr="003C203B">
        <w:rPr>
          <w:rFonts w:eastAsia="標楷體" w:hint="eastAsia"/>
          <w:b/>
          <w:bCs/>
          <w:sz w:val="28"/>
          <w:szCs w:val="28"/>
        </w:rPr>
        <w:t>)</w:t>
      </w:r>
      <w:r w:rsidRPr="003C203B">
        <w:rPr>
          <w:rFonts w:eastAsia="標楷體" w:hint="eastAsia"/>
          <w:b/>
          <w:bCs/>
          <w:sz w:val="28"/>
          <w:szCs w:val="28"/>
        </w:rPr>
        <w:t>之反應意見一覽表</w:t>
      </w:r>
    </w:p>
    <w:tbl>
      <w:tblPr>
        <w:tblW w:w="9717" w:type="dxa"/>
        <w:tblInd w:w="38" w:type="dxa"/>
        <w:tblCellMar>
          <w:left w:w="28" w:type="dxa"/>
          <w:right w:w="28" w:type="dxa"/>
        </w:tblCellMar>
        <w:tblLook w:val="04A0" w:firstRow="1" w:lastRow="0" w:firstColumn="1" w:lastColumn="0" w:noHBand="0" w:noVBand="1"/>
      </w:tblPr>
      <w:tblGrid>
        <w:gridCol w:w="356"/>
        <w:gridCol w:w="1022"/>
        <w:gridCol w:w="616"/>
        <w:gridCol w:w="1426"/>
        <w:gridCol w:w="823"/>
        <w:gridCol w:w="1697"/>
        <w:gridCol w:w="1096"/>
        <w:gridCol w:w="2025"/>
        <w:gridCol w:w="656"/>
      </w:tblGrid>
      <w:tr w:rsidR="00B74C3E" w:rsidRPr="001E4137" w14:paraId="688DE425" w14:textId="77777777" w:rsidTr="00E204D3">
        <w:trPr>
          <w:trHeight w:val="2653"/>
          <w:tblHeader/>
        </w:trPr>
        <w:tc>
          <w:tcPr>
            <w:tcW w:w="35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08B13F9"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序號</w:t>
            </w:r>
          </w:p>
        </w:tc>
        <w:tc>
          <w:tcPr>
            <w:tcW w:w="1022" w:type="dxa"/>
            <w:tcBorders>
              <w:top w:val="single" w:sz="8" w:space="0" w:color="auto"/>
              <w:left w:val="nil"/>
              <w:bottom w:val="single" w:sz="4" w:space="0" w:color="auto"/>
              <w:right w:val="single" w:sz="4" w:space="0" w:color="auto"/>
            </w:tcBorders>
            <w:shd w:val="clear" w:color="auto" w:fill="auto"/>
            <w:vAlign w:val="center"/>
            <w:hideMark/>
          </w:tcPr>
          <w:p w14:paraId="1289EA69"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法規條文或</w:t>
            </w:r>
            <w:proofErr w:type="gramStart"/>
            <w:r w:rsidRPr="001E4137">
              <w:rPr>
                <w:rFonts w:ascii="標楷體" w:eastAsia="標楷體" w:hAnsi="標楷體" w:cs="新細明體" w:hint="eastAsia"/>
                <w:kern w:val="0"/>
                <w:sz w:val="28"/>
                <w:szCs w:val="28"/>
              </w:rPr>
              <w:t>編碼序</w:t>
            </w:r>
            <w:proofErr w:type="gramEnd"/>
          </w:p>
        </w:tc>
        <w:tc>
          <w:tcPr>
            <w:tcW w:w="616" w:type="dxa"/>
            <w:tcBorders>
              <w:top w:val="single" w:sz="8" w:space="0" w:color="auto"/>
              <w:left w:val="nil"/>
              <w:bottom w:val="single" w:sz="4" w:space="0" w:color="auto"/>
              <w:right w:val="single" w:sz="4" w:space="0" w:color="auto"/>
            </w:tcBorders>
            <w:shd w:val="clear" w:color="auto" w:fill="auto"/>
            <w:vAlign w:val="center"/>
            <w:hideMark/>
          </w:tcPr>
          <w:p w14:paraId="4FF28567"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類別(新增、刪除、修改、其他)</w:t>
            </w:r>
          </w:p>
        </w:tc>
        <w:tc>
          <w:tcPr>
            <w:tcW w:w="1426" w:type="dxa"/>
            <w:tcBorders>
              <w:top w:val="single" w:sz="8" w:space="0" w:color="auto"/>
              <w:left w:val="nil"/>
              <w:bottom w:val="single" w:sz="4" w:space="0" w:color="auto"/>
              <w:right w:val="single" w:sz="4" w:space="0" w:color="auto"/>
            </w:tcBorders>
            <w:shd w:val="clear" w:color="auto" w:fill="auto"/>
            <w:vAlign w:val="center"/>
            <w:hideMark/>
          </w:tcPr>
          <w:p w14:paraId="25F4904B"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各單位回應意見及建議</w:t>
            </w:r>
          </w:p>
        </w:tc>
        <w:tc>
          <w:tcPr>
            <w:tcW w:w="823" w:type="dxa"/>
            <w:tcBorders>
              <w:top w:val="single" w:sz="8" w:space="0" w:color="auto"/>
              <w:left w:val="nil"/>
              <w:bottom w:val="single" w:sz="4" w:space="0" w:color="auto"/>
              <w:right w:val="single" w:sz="4" w:space="0" w:color="auto"/>
            </w:tcBorders>
            <w:shd w:val="clear" w:color="auto" w:fill="auto"/>
            <w:vAlign w:val="center"/>
            <w:hideMark/>
          </w:tcPr>
          <w:p w14:paraId="325058DA"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提案單位或教師個人</w:t>
            </w:r>
          </w:p>
        </w:tc>
        <w:tc>
          <w:tcPr>
            <w:tcW w:w="1697" w:type="dxa"/>
            <w:tcBorders>
              <w:top w:val="single" w:sz="8" w:space="0" w:color="auto"/>
              <w:left w:val="nil"/>
              <w:bottom w:val="single" w:sz="4" w:space="0" w:color="auto"/>
              <w:right w:val="single" w:sz="4" w:space="0" w:color="auto"/>
            </w:tcBorders>
            <w:shd w:val="clear" w:color="auto" w:fill="auto"/>
            <w:vAlign w:val="center"/>
            <w:hideMark/>
          </w:tcPr>
          <w:p w14:paraId="4F6D613C"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行政單位修訂理由或依據</w:t>
            </w:r>
          </w:p>
        </w:tc>
        <w:tc>
          <w:tcPr>
            <w:tcW w:w="1096" w:type="dxa"/>
            <w:tcBorders>
              <w:top w:val="single" w:sz="8" w:space="0" w:color="auto"/>
              <w:left w:val="nil"/>
              <w:bottom w:val="single" w:sz="4" w:space="0" w:color="auto"/>
              <w:right w:val="single" w:sz="4" w:space="0" w:color="auto"/>
            </w:tcBorders>
            <w:shd w:val="clear" w:color="auto" w:fill="auto"/>
            <w:vAlign w:val="center"/>
            <w:hideMark/>
          </w:tcPr>
          <w:p w14:paraId="323823EC"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人事室評估及建議</w:t>
            </w:r>
          </w:p>
        </w:tc>
        <w:tc>
          <w:tcPr>
            <w:tcW w:w="2025" w:type="dxa"/>
            <w:tcBorders>
              <w:top w:val="single" w:sz="8" w:space="0" w:color="auto"/>
              <w:left w:val="nil"/>
              <w:bottom w:val="single" w:sz="4" w:space="0" w:color="auto"/>
              <w:right w:val="single" w:sz="4" w:space="0" w:color="auto"/>
            </w:tcBorders>
            <w:shd w:val="clear" w:color="auto" w:fill="auto"/>
            <w:vAlign w:val="center"/>
            <w:hideMark/>
          </w:tcPr>
          <w:p w14:paraId="2EC6E881"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教師評鑑專案小組討論結果</w:t>
            </w:r>
          </w:p>
        </w:tc>
        <w:tc>
          <w:tcPr>
            <w:tcW w:w="656" w:type="dxa"/>
            <w:tcBorders>
              <w:top w:val="single" w:sz="8" w:space="0" w:color="auto"/>
              <w:left w:val="nil"/>
              <w:bottom w:val="single" w:sz="4" w:space="0" w:color="auto"/>
              <w:right w:val="single" w:sz="8" w:space="0" w:color="auto"/>
            </w:tcBorders>
            <w:shd w:val="clear" w:color="auto" w:fill="auto"/>
            <w:vAlign w:val="center"/>
            <w:hideMark/>
          </w:tcPr>
          <w:p w14:paraId="1FD2798D"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 xml:space="preserve">備　</w:t>
            </w:r>
            <w:proofErr w:type="gramStart"/>
            <w:r w:rsidRPr="001E4137">
              <w:rPr>
                <w:rFonts w:ascii="標楷體" w:eastAsia="標楷體" w:hAnsi="標楷體" w:cs="新細明體" w:hint="eastAsia"/>
                <w:kern w:val="0"/>
                <w:sz w:val="28"/>
                <w:szCs w:val="28"/>
              </w:rPr>
              <w:t>註</w:t>
            </w:r>
            <w:proofErr w:type="gramEnd"/>
          </w:p>
        </w:tc>
      </w:tr>
      <w:tr w:rsidR="00B74C3E" w:rsidRPr="001E4137" w14:paraId="1A55A96D" w14:textId="77777777" w:rsidTr="00E204D3">
        <w:trPr>
          <w:trHeight w:val="5988"/>
        </w:trPr>
        <w:tc>
          <w:tcPr>
            <w:tcW w:w="356" w:type="dxa"/>
            <w:tcBorders>
              <w:top w:val="nil"/>
              <w:left w:val="single" w:sz="8" w:space="0" w:color="auto"/>
              <w:bottom w:val="single" w:sz="4" w:space="0" w:color="auto"/>
              <w:right w:val="single" w:sz="4" w:space="0" w:color="auto"/>
            </w:tcBorders>
            <w:shd w:val="clear" w:color="000000" w:fill="FFFFFF"/>
            <w:vAlign w:val="center"/>
            <w:hideMark/>
          </w:tcPr>
          <w:p w14:paraId="26765C0D"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1</w:t>
            </w:r>
          </w:p>
        </w:tc>
        <w:tc>
          <w:tcPr>
            <w:tcW w:w="1022" w:type="dxa"/>
            <w:tcBorders>
              <w:top w:val="nil"/>
              <w:left w:val="nil"/>
              <w:bottom w:val="single" w:sz="4" w:space="0" w:color="auto"/>
              <w:right w:val="single" w:sz="4" w:space="0" w:color="auto"/>
            </w:tcBorders>
            <w:shd w:val="clear" w:color="000000" w:fill="FFFFFF"/>
            <w:vAlign w:val="center"/>
            <w:hideMark/>
          </w:tcPr>
          <w:p w14:paraId="25B614D3" w14:textId="77777777" w:rsidR="00B74C3E" w:rsidRPr="001E4137" w:rsidRDefault="00B74C3E" w:rsidP="00E204D3">
            <w:pPr>
              <w:widowControl/>
              <w:jc w:val="center"/>
              <w:rPr>
                <w:rFonts w:ascii="標楷體" w:eastAsia="標楷體" w:hAnsi="標楷體" w:cs="新細明體"/>
                <w:kern w:val="0"/>
              </w:rPr>
            </w:pPr>
            <w:r w:rsidRPr="001E4137">
              <w:rPr>
                <w:rFonts w:ascii="標楷體" w:eastAsia="標楷體" w:hAnsi="標楷體" w:cs="新細明體" w:hint="eastAsia"/>
                <w:kern w:val="0"/>
              </w:rPr>
              <w:t>教師評鑑辦法第五~七條、教師評鑑表</w:t>
            </w:r>
          </w:p>
        </w:tc>
        <w:tc>
          <w:tcPr>
            <w:tcW w:w="616" w:type="dxa"/>
            <w:tcBorders>
              <w:top w:val="nil"/>
              <w:left w:val="nil"/>
              <w:bottom w:val="single" w:sz="4" w:space="0" w:color="auto"/>
              <w:right w:val="single" w:sz="4" w:space="0" w:color="auto"/>
            </w:tcBorders>
            <w:shd w:val="clear" w:color="000000" w:fill="FFFFFF"/>
            <w:vAlign w:val="center"/>
            <w:hideMark/>
          </w:tcPr>
          <w:p w14:paraId="55499BAC"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修改</w:t>
            </w:r>
          </w:p>
        </w:tc>
        <w:tc>
          <w:tcPr>
            <w:tcW w:w="1426" w:type="dxa"/>
            <w:tcBorders>
              <w:top w:val="nil"/>
              <w:left w:val="nil"/>
              <w:bottom w:val="single" w:sz="4" w:space="0" w:color="auto"/>
              <w:right w:val="single" w:sz="4" w:space="0" w:color="auto"/>
            </w:tcBorders>
            <w:shd w:val="clear" w:color="000000" w:fill="FFFFFF"/>
            <w:vAlign w:val="center"/>
            <w:hideMark/>
          </w:tcPr>
          <w:p w14:paraId="03E5F818"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為能提升教師評鑑三力考核各類實質績效(1)於三類評鑑表內明訂達成要求之項目得基本分數50分。(2)基本分組合方案A~C案三個方案(方案</w:t>
            </w:r>
            <w:proofErr w:type="gramStart"/>
            <w:r w:rsidRPr="001E4137">
              <w:rPr>
                <w:rFonts w:ascii="標楷體" w:eastAsia="標楷體" w:hAnsi="標楷體" w:cs="新細明體" w:hint="eastAsia"/>
                <w:color w:val="000000"/>
                <w:kern w:val="0"/>
              </w:rPr>
              <w:t>說明表如附表</w:t>
            </w:r>
            <w:proofErr w:type="gramEnd"/>
            <w:r w:rsidRPr="001E4137">
              <w:rPr>
                <w:rFonts w:ascii="標楷體" w:eastAsia="標楷體" w:hAnsi="標楷體" w:cs="新細明體" w:hint="eastAsia"/>
                <w:color w:val="000000"/>
                <w:kern w:val="0"/>
              </w:rPr>
              <w:t>)，以112、110學年度教師評鑑三力考核各類績效原始分數及人數表(如附表)</w:t>
            </w:r>
          </w:p>
        </w:tc>
        <w:tc>
          <w:tcPr>
            <w:tcW w:w="823" w:type="dxa"/>
            <w:tcBorders>
              <w:top w:val="nil"/>
              <w:left w:val="nil"/>
              <w:bottom w:val="single" w:sz="4" w:space="0" w:color="auto"/>
              <w:right w:val="single" w:sz="4" w:space="0" w:color="auto"/>
            </w:tcBorders>
            <w:shd w:val="clear" w:color="000000" w:fill="FFFFFF"/>
            <w:vAlign w:val="center"/>
            <w:hideMark/>
          </w:tcPr>
          <w:p w14:paraId="286B65B2"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人事室</w:t>
            </w:r>
          </w:p>
        </w:tc>
        <w:tc>
          <w:tcPr>
            <w:tcW w:w="1697" w:type="dxa"/>
            <w:tcBorders>
              <w:top w:val="nil"/>
              <w:left w:val="nil"/>
              <w:bottom w:val="single" w:sz="4" w:space="0" w:color="auto"/>
              <w:right w:val="single" w:sz="4" w:space="0" w:color="auto"/>
            </w:tcBorders>
            <w:shd w:val="clear" w:color="000000" w:fill="FFFFFF"/>
            <w:vAlign w:val="center"/>
            <w:hideMark/>
          </w:tcPr>
          <w:p w14:paraId="3B292140"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本校研發量能不足，觀察112學年度教師評鑑結果研發原始分數低於70分以下多達85人(基本分50分未設條件下)，為能鼓勵教師提高研究與產學合作能量及提升教師評鑑優劣的鑑別度，建議可由方案B、C中擇</w:t>
            </w:r>
            <w:proofErr w:type="gramStart"/>
            <w:r w:rsidRPr="001E4137">
              <w:rPr>
                <w:rFonts w:ascii="標楷體" w:eastAsia="標楷體" w:hAnsi="標楷體" w:cs="新細明體" w:hint="eastAsia"/>
                <w:color w:val="000000"/>
                <w:kern w:val="0"/>
              </w:rPr>
              <w:t>一</w:t>
            </w:r>
            <w:proofErr w:type="gramEnd"/>
            <w:r w:rsidRPr="001E4137">
              <w:rPr>
                <w:rFonts w:ascii="標楷體" w:eastAsia="標楷體" w:hAnsi="標楷體" w:cs="新細明體" w:hint="eastAsia"/>
                <w:color w:val="000000"/>
                <w:kern w:val="0"/>
              </w:rPr>
              <w:t>方案明訂達成要求之項目得基本分50分執行。</w:t>
            </w:r>
          </w:p>
        </w:tc>
        <w:tc>
          <w:tcPr>
            <w:tcW w:w="1096" w:type="dxa"/>
            <w:tcBorders>
              <w:top w:val="nil"/>
              <w:left w:val="nil"/>
              <w:bottom w:val="single" w:sz="4" w:space="0" w:color="auto"/>
              <w:right w:val="single" w:sz="4" w:space="0" w:color="auto"/>
            </w:tcBorders>
            <w:shd w:val="clear" w:color="000000" w:fill="FFFFFF"/>
            <w:vAlign w:val="center"/>
            <w:hideMark/>
          </w:tcPr>
          <w:p w14:paraId="33ED67F2"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如左</w:t>
            </w:r>
          </w:p>
        </w:tc>
        <w:tc>
          <w:tcPr>
            <w:tcW w:w="2025" w:type="dxa"/>
            <w:tcBorders>
              <w:top w:val="nil"/>
              <w:left w:val="nil"/>
              <w:bottom w:val="single" w:sz="4" w:space="0" w:color="auto"/>
              <w:right w:val="single" w:sz="4" w:space="0" w:color="auto"/>
            </w:tcBorders>
            <w:shd w:val="clear" w:color="000000" w:fill="FFFFFF"/>
            <w:vAlign w:val="center"/>
            <w:hideMark/>
          </w:tcPr>
          <w:p w14:paraId="35B984A2"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為能鼓勵教師提高各類實質績效及提升教師評鑑優劣的鑑別度由人事室所提B、C版本，經出席委員於會場舉手表決，表決結果：同意B方案9人，同意C方案1人，未表示意見0人，以多數決同意採用B方案。意即是「教學類績效」：須達成學力指標1-1至1-10項，其中五項工作；「研究與產學類績效」：須達成實力指標2-1至2-12項，其中二項工作；「服務與輔導類績效」：須達成願力指標3-1至3-13項，其中一項工作。</w:t>
            </w:r>
          </w:p>
        </w:tc>
        <w:tc>
          <w:tcPr>
            <w:tcW w:w="656" w:type="dxa"/>
            <w:tcBorders>
              <w:top w:val="nil"/>
              <w:left w:val="nil"/>
              <w:bottom w:val="single" w:sz="4" w:space="0" w:color="auto"/>
              <w:right w:val="single" w:sz="8" w:space="0" w:color="auto"/>
            </w:tcBorders>
            <w:shd w:val="clear" w:color="000000" w:fill="FFFFFF"/>
            <w:vAlign w:val="center"/>
            <w:hideMark/>
          </w:tcPr>
          <w:p w14:paraId="29220CE6"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 xml:space="preserve">　</w:t>
            </w:r>
          </w:p>
        </w:tc>
      </w:tr>
      <w:tr w:rsidR="00B74C3E" w:rsidRPr="001E4137" w14:paraId="74FB44D3" w14:textId="77777777" w:rsidTr="00E204D3">
        <w:trPr>
          <w:trHeight w:val="4407"/>
        </w:trPr>
        <w:tc>
          <w:tcPr>
            <w:tcW w:w="356" w:type="dxa"/>
            <w:tcBorders>
              <w:top w:val="nil"/>
              <w:left w:val="single" w:sz="8" w:space="0" w:color="auto"/>
              <w:bottom w:val="single" w:sz="4" w:space="0" w:color="auto"/>
              <w:right w:val="single" w:sz="4" w:space="0" w:color="auto"/>
            </w:tcBorders>
            <w:shd w:val="clear" w:color="000000" w:fill="FFFFFF"/>
            <w:vAlign w:val="center"/>
            <w:hideMark/>
          </w:tcPr>
          <w:p w14:paraId="63517437"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lastRenderedPageBreak/>
              <w:t>2</w:t>
            </w:r>
          </w:p>
        </w:tc>
        <w:tc>
          <w:tcPr>
            <w:tcW w:w="1022" w:type="dxa"/>
            <w:tcBorders>
              <w:top w:val="nil"/>
              <w:left w:val="nil"/>
              <w:bottom w:val="single" w:sz="4" w:space="0" w:color="auto"/>
              <w:right w:val="single" w:sz="4" w:space="0" w:color="auto"/>
            </w:tcBorders>
            <w:shd w:val="clear" w:color="auto" w:fill="auto"/>
            <w:vAlign w:val="center"/>
            <w:hideMark/>
          </w:tcPr>
          <w:p w14:paraId="46E455F8" w14:textId="77777777" w:rsidR="00B74C3E" w:rsidRPr="001E4137" w:rsidRDefault="00B74C3E" w:rsidP="00E204D3">
            <w:pPr>
              <w:widowControl/>
              <w:jc w:val="center"/>
              <w:rPr>
                <w:rFonts w:ascii="標楷體" w:eastAsia="標楷體" w:hAnsi="標楷體" w:cs="新細明體"/>
                <w:kern w:val="0"/>
              </w:rPr>
            </w:pPr>
            <w:r w:rsidRPr="001E4137">
              <w:rPr>
                <w:rFonts w:ascii="標楷體" w:eastAsia="標楷體" w:hAnsi="標楷體" w:cs="新細明體" w:hint="eastAsia"/>
                <w:kern w:val="0"/>
              </w:rPr>
              <w:t>教師評鑑辦法第六條、教師評鑑表</w:t>
            </w:r>
          </w:p>
        </w:tc>
        <w:tc>
          <w:tcPr>
            <w:tcW w:w="616" w:type="dxa"/>
            <w:tcBorders>
              <w:top w:val="nil"/>
              <w:left w:val="nil"/>
              <w:bottom w:val="single" w:sz="4" w:space="0" w:color="auto"/>
              <w:right w:val="single" w:sz="4" w:space="0" w:color="auto"/>
            </w:tcBorders>
            <w:shd w:val="clear" w:color="auto" w:fill="auto"/>
            <w:vAlign w:val="center"/>
            <w:hideMark/>
          </w:tcPr>
          <w:p w14:paraId="40C2EBD4" w14:textId="77777777" w:rsidR="00B74C3E" w:rsidRPr="001E4137" w:rsidRDefault="00B74C3E" w:rsidP="00E204D3">
            <w:pPr>
              <w:widowControl/>
              <w:jc w:val="center"/>
              <w:rPr>
                <w:rFonts w:ascii="標楷體" w:eastAsia="標楷體" w:hAnsi="標楷體" w:cs="新細明體"/>
                <w:kern w:val="0"/>
              </w:rPr>
            </w:pPr>
            <w:r w:rsidRPr="001E4137">
              <w:rPr>
                <w:rFonts w:ascii="標楷體" w:eastAsia="標楷體" w:hAnsi="標楷體" w:cs="新細明體" w:hint="eastAsia"/>
                <w:kern w:val="0"/>
              </w:rPr>
              <w:t>修改</w:t>
            </w:r>
          </w:p>
        </w:tc>
        <w:tc>
          <w:tcPr>
            <w:tcW w:w="1426" w:type="dxa"/>
            <w:tcBorders>
              <w:top w:val="nil"/>
              <w:left w:val="nil"/>
              <w:bottom w:val="single" w:sz="4" w:space="0" w:color="auto"/>
              <w:right w:val="single" w:sz="4" w:space="0" w:color="auto"/>
            </w:tcBorders>
            <w:shd w:val="clear" w:color="auto" w:fill="auto"/>
            <w:vAlign w:val="center"/>
            <w:hideMark/>
          </w:tcPr>
          <w:p w14:paraId="10DDEA9A"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研究與產學合作(實力)績效評鑑指標需有當年度開始執行之任一新臺幣5萬元以上計畫案(含：政府研究計畫、校內專題研究計畫、產學合作計畫、技術移轉案)及任一研究績效產出(含：期刊論文發表、研討會論文發表、本人或指導學生參加校外競賽(含發明展)獲獎、專利通過)始自</w:t>
            </w:r>
            <w:proofErr w:type="gramStart"/>
            <w:r w:rsidRPr="001E4137">
              <w:rPr>
                <w:rFonts w:ascii="標楷體" w:eastAsia="標楷體" w:hAnsi="標楷體" w:cs="新細明體" w:hint="eastAsia"/>
                <w:kern w:val="0"/>
              </w:rPr>
              <w:t>50分起計</w:t>
            </w:r>
            <w:proofErr w:type="gramEnd"/>
            <w:r w:rsidRPr="001E4137">
              <w:rPr>
                <w:rFonts w:ascii="標楷體" w:eastAsia="標楷體" w:hAnsi="標楷體" w:cs="新細明體" w:hint="eastAsia"/>
                <w:kern w:val="0"/>
              </w:rPr>
              <w:t>，按達成項目加分，無上限。</w:t>
            </w:r>
          </w:p>
        </w:tc>
        <w:tc>
          <w:tcPr>
            <w:tcW w:w="823" w:type="dxa"/>
            <w:tcBorders>
              <w:top w:val="nil"/>
              <w:left w:val="nil"/>
              <w:bottom w:val="single" w:sz="4" w:space="0" w:color="auto"/>
              <w:right w:val="single" w:sz="4" w:space="0" w:color="auto"/>
            </w:tcBorders>
            <w:shd w:val="clear" w:color="000000" w:fill="FFFFFF"/>
            <w:vAlign w:val="center"/>
            <w:hideMark/>
          </w:tcPr>
          <w:p w14:paraId="2C7DCD78"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研發處</w:t>
            </w:r>
          </w:p>
        </w:tc>
        <w:tc>
          <w:tcPr>
            <w:tcW w:w="1697" w:type="dxa"/>
            <w:tcBorders>
              <w:top w:val="nil"/>
              <w:left w:val="nil"/>
              <w:bottom w:val="single" w:sz="4" w:space="0" w:color="auto"/>
              <w:right w:val="single" w:sz="4" w:space="0" w:color="auto"/>
            </w:tcBorders>
            <w:shd w:val="clear" w:color="000000" w:fill="FFFFFF"/>
            <w:vAlign w:val="center"/>
            <w:hideMark/>
          </w:tcPr>
          <w:p w14:paraId="71403EEC"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建議訂定研究與產學合作(實力)績效評鑑指標自</w:t>
            </w:r>
            <w:proofErr w:type="gramStart"/>
            <w:r w:rsidRPr="001E4137">
              <w:rPr>
                <w:rFonts w:ascii="標楷體" w:eastAsia="標楷體" w:hAnsi="標楷體" w:cs="新細明體" w:hint="eastAsia"/>
                <w:color w:val="000000"/>
                <w:kern w:val="0"/>
              </w:rPr>
              <w:t>50分起計之</w:t>
            </w:r>
            <w:proofErr w:type="gramEnd"/>
            <w:r w:rsidRPr="001E4137">
              <w:rPr>
                <w:rFonts w:ascii="標楷體" w:eastAsia="標楷體" w:hAnsi="標楷體" w:cs="新細明體" w:hint="eastAsia"/>
                <w:color w:val="000000"/>
                <w:kern w:val="0"/>
              </w:rPr>
              <w:t>門檻，並且不設定分數上限。</w:t>
            </w:r>
          </w:p>
        </w:tc>
        <w:tc>
          <w:tcPr>
            <w:tcW w:w="1096" w:type="dxa"/>
            <w:tcBorders>
              <w:top w:val="nil"/>
              <w:left w:val="nil"/>
              <w:bottom w:val="single" w:sz="4" w:space="0" w:color="auto"/>
              <w:right w:val="single" w:sz="4" w:space="0" w:color="auto"/>
            </w:tcBorders>
            <w:shd w:val="clear" w:color="000000" w:fill="FFFFFF"/>
            <w:vAlign w:val="center"/>
            <w:hideMark/>
          </w:tcPr>
          <w:p w14:paraId="48BAC4C4"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1.實力績效須達成本表指標2-1至2-12項，完成其中二項工作才可基本分50分，計畫案則改為5萬元以上始得計分。</w:t>
            </w:r>
            <w:r w:rsidRPr="001E4137">
              <w:rPr>
                <w:rFonts w:ascii="標楷體" w:eastAsia="標楷體" w:hAnsi="標楷體" w:cs="新細明體" w:hint="eastAsia"/>
                <w:color w:val="000000"/>
                <w:kern w:val="0"/>
              </w:rPr>
              <w:br/>
              <w:t>2.考量全校110、111學年度三力均滿分僅3人，112學年度滿分5人，</w:t>
            </w:r>
            <w:proofErr w:type="gramStart"/>
            <w:r w:rsidRPr="001E4137">
              <w:rPr>
                <w:rFonts w:ascii="標楷體" w:eastAsia="標楷體" w:hAnsi="標楷體" w:cs="新細明體" w:hint="eastAsia"/>
                <w:color w:val="000000"/>
                <w:kern w:val="0"/>
              </w:rPr>
              <w:t>為能精算得</w:t>
            </w:r>
            <w:proofErr w:type="gramEnd"/>
            <w:r w:rsidRPr="001E4137">
              <w:rPr>
                <w:rFonts w:ascii="標楷體" w:eastAsia="標楷體" w:hAnsi="標楷體" w:cs="新細明體" w:hint="eastAsia"/>
                <w:color w:val="000000"/>
                <w:kern w:val="0"/>
              </w:rPr>
              <w:t>分及方式等第建議維持有上限100分計分。</w:t>
            </w:r>
          </w:p>
        </w:tc>
        <w:tc>
          <w:tcPr>
            <w:tcW w:w="2025" w:type="dxa"/>
            <w:tcBorders>
              <w:top w:val="nil"/>
              <w:left w:val="nil"/>
              <w:bottom w:val="single" w:sz="4" w:space="0" w:color="auto"/>
              <w:right w:val="single" w:sz="4" w:space="0" w:color="auto"/>
            </w:tcBorders>
            <w:shd w:val="clear" w:color="auto" w:fill="auto"/>
            <w:vAlign w:val="center"/>
            <w:hideMark/>
          </w:tcPr>
          <w:p w14:paraId="401B75BC"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1、實力績效須達成項目如序號1之決議內容。</w:t>
            </w:r>
            <w:r w:rsidRPr="001E4137">
              <w:rPr>
                <w:rFonts w:ascii="標楷體" w:eastAsia="標楷體" w:hAnsi="標楷體" w:cs="新細明體" w:hint="eastAsia"/>
                <w:color w:val="000000"/>
                <w:kern w:val="0"/>
              </w:rPr>
              <w:br/>
              <w:t>2、指標2-1政府研究計畫、指標2-2校內專題研究計畫、2-4產學合作相關</w:t>
            </w:r>
            <w:proofErr w:type="gramStart"/>
            <w:r w:rsidRPr="001E4137">
              <w:rPr>
                <w:rFonts w:ascii="標楷體" w:eastAsia="標楷體" w:hAnsi="標楷體" w:cs="新細明體" w:hint="eastAsia"/>
                <w:color w:val="000000"/>
                <w:kern w:val="0"/>
              </w:rPr>
              <w:t>計畫計畫</w:t>
            </w:r>
            <w:proofErr w:type="gramEnd"/>
            <w:r w:rsidRPr="001E4137">
              <w:rPr>
                <w:rFonts w:ascii="標楷體" w:eastAsia="標楷體" w:hAnsi="標楷體" w:cs="新細明體" w:hint="eastAsia"/>
                <w:color w:val="000000"/>
                <w:kern w:val="0"/>
              </w:rPr>
              <w:t>規定達成5萬(含)以上才計算分數，修訂教師評鑑表。</w:t>
            </w:r>
            <w:r w:rsidRPr="001E4137">
              <w:rPr>
                <w:rFonts w:ascii="標楷體" w:eastAsia="標楷體" w:hAnsi="標楷體" w:cs="新細明體" w:hint="eastAsia"/>
                <w:color w:val="000000"/>
                <w:kern w:val="0"/>
              </w:rPr>
              <w:br/>
              <w:t>3、維持各類得分上限100分方式計分。</w:t>
            </w:r>
          </w:p>
        </w:tc>
        <w:tc>
          <w:tcPr>
            <w:tcW w:w="656" w:type="dxa"/>
            <w:tcBorders>
              <w:top w:val="nil"/>
              <w:left w:val="nil"/>
              <w:bottom w:val="single" w:sz="4" w:space="0" w:color="auto"/>
              <w:right w:val="single" w:sz="8" w:space="0" w:color="auto"/>
            </w:tcBorders>
            <w:shd w:val="clear" w:color="000000" w:fill="FFFFFF"/>
            <w:vAlign w:val="center"/>
            <w:hideMark/>
          </w:tcPr>
          <w:p w14:paraId="788081AA" w14:textId="77777777" w:rsidR="00B74C3E" w:rsidRPr="001E4137" w:rsidRDefault="00B74C3E" w:rsidP="00E204D3">
            <w:pPr>
              <w:widowControl/>
              <w:jc w:val="center"/>
              <w:rPr>
                <w:rFonts w:ascii="標楷體" w:eastAsia="標楷體" w:hAnsi="標楷體" w:cs="新細明體"/>
                <w:color w:val="000000"/>
                <w:kern w:val="0"/>
                <w:sz w:val="28"/>
                <w:szCs w:val="28"/>
              </w:rPr>
            </w:pPr>
            <w:r w:rsidRPr="001E4137">
              <w:rPr>
                <w:rFonts w:ascii="標楷體" w:eastAsia="標楷體" w:hAnsi="標楷體" w:cs="新細明體" w:hint="eastAsia"/>
                <w:color w:val="000000"/>
                <w:kern w:val="0"/>
                <w:sz w:val="28"/>
                <w:szCs w:val="28"/>
              </w:rPr>
              <w:t xml:space="preserve">　</w:t>
            </w:r>
          </w:p>
        </w:tc>
      </w:tr>
      <w:tr w:rsidR="00B74C3E" w:rsidRPr="001E4137" w14:paraId="4BB0B352" w14:textId="77777777" w:rsidTr="00E204D3">
        <w:trPr>
          <w:trHeight w:val="4059"/>
        </w:trPr>
        <w:tc>
          <w:tcPr>
            <w:tcW w:w="356" w:type="dxa"/>
            <w:tcBorders>
              <w:top w:val="nil"/>
              <w:left w:val="single" w:sz="8" w:space="0" w:color="auto"/>
              <w:bottom w:val="single" w:sz="4" w:space="0" w:color="auto"/>
              <w:right w:val="single" w:sz="4" w:space="0" w:color="auto"/>
            </w:tcBorders>
            <w:shd w:val="clear" w:color="auto" w:fill="auto"/>
            <w:vAlign w:val="center"/>
            <w:hideMark/>
          </w:tcPr>
          <w:p w14:paraId="668C4C69"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lastRenderedPageBreak/>
              <w:t>3</w:t>
            </w:r>
          </w:p>
        </w:tc>
        <w:tc>
          <w:tcPr>
            <w:tcW w:w="1022" w:type="dxa"/>
            <w:tcBorders>
              <w:top w:val="nil"/>
              <w:left w:val="nil"/>
              <w:bottom w:val="single" w:sz="4" w:space="0" w:color="auto"/>
              <w:right w:val="single" w:sz="4" w:space="0" w:color="auto"/>
            </w:tcBorders>
            <w:shd w:val="clear" w:color="auto" w:fill="auto"/>
            <w:vAlign w:val="center"/>
            <w:hideMark/>
          </w:tcPr>
          <w:p w14:paraId="2F5C386E"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教師評鑑表指標1.1.13</w:t>
            </w:r>
          </w:p>
        </w:tc>
        <w:tc>
          <w:tcPr>
            <w:tcW w:w="616" w:type="dxa"/>
            <w:tcBorders>
              <w:top w:val="nil"/>
              <w:left w:val="nil"/>
              <w:bottom w:val="single" w:sz="4" w:space="0" w:color="auto"/>
              <w:right w:val="single" w:sz="4" w:space="0" w:color="auto"/>
            </w:tcBorders>
            <w:shd w:val="clear" w:color="auto" w:fill="auto"/>
            <w:vAlign w:val="center"/>
            <w:hideMark/>
          </w:tcPr>
          <w:p w14:paraId="7FED9718" w14:textId="77777777" w:rsidR="00B74C3E" w:rsidRPr="001E4137" w:rsidRDefault="00B74C3E" w:rsidP="00E204D3">
            <w:pPr>
              <w:widowControl/>
              <w:jc w:val="center"/>
              <w:rPr>
                <w:kern w:val="0"/>
              </w:rPr>
            </w:pPr>
            <w:r w:rsidRPr="001E4137">
              <w:rPr>
                <w:rFonts w:ascii="標楷體" w:eastAsia="標楷體" w:hAnsi="標楷體" w:hint="eastAsia"/>
                <w:kern w:val="0"/>
              </w:rPr>
              <w:t>新增</w:t>
            </w:r>
          </w:p>
        </w:tc>
        <w:tc>
          <w:tcPr>
            <w:tcW w:w="1426" w:type="dxa"/>
            <w:tcBorders>
              <w:top w:val="nil"/>
              <w:left w:val="nil"/>
              <w:bottom w:val="single" w:sz="4" w:space="0" w:color="auto"/>
              <w:right w:val="single" w:sz="4" w:space="0" w:color="auto"/>
            </w:tcBorders>
            <w:shd w:val="clear" w:color="auto" w:fill="auto"/>
            <w:vAlign w:val="center"/>
            <w:hideMark/>
          </w:tcPr>
          <w:p w14:paraId="58CA6A54" w14:textId="77777777" w:rsidR="00B74C3E" w:rsidRPr="001E4137" w:rsidRDefault="00B74C3E" w:rsidP="00E204D3">
            <w:pPr>
              <w:widowControl/>
              <w:rPr>
                <w:kern w:val="0"/>
              </w:rPr>
            </w:pPr>
            <w:r w:rsidRPr="001E4137">
              <w:rPr>
                <w:kern w:val="0"/>
              </w:rPr>
              <w:t>(5)</w:t>
            </w:r>
            <w:r w:rsidRPr="001E4137">
              <w:rPr>
                <w:rFonts w:ascii="標楷體" w:eastAsia="標楷體" w:hAnsi="標楷體" w:hint="eastAsia"/>
                <w:kern w:val="0"/>
              </w:rPr>
              <w:t>修改期末成績每</w:t>
            </w:r>
            <w:proofErr w:type="gramStart"/>
            <w:r w:rsidRPr="001E4137">
              <w:rPr>
                <w:rFonts w:ascii="標楷體" w:eastAsia="標楷體" w:hAnsi="標楷體" w:hint="eastAsia"/>
                <w:kern w:val="0"/>
              </w:rPr>
              <w:t>門課扣</w:t>
            </w:r>
            <w:r w:rsidRPr="001E4137">
              <w:rPr>
                <w:kern w:val="0"/>
              </w:rPr>
              <w:t>10</w:t>
            </w:r>
            <w:r w:rsidRPr="001E4137">
              <w:rPr>
                <w:rFonts w:ascii="標楷體" w:eastAsia="標楷體" w:hAnsi="標楷體" w:hint="eastAsia"/>
                <w:kern w:val="0"/>
              </w:rPr>
              <w:t>分</w:t>
            </w:r>
            <w:proofErr w:type="gramEnd"/>
          </w:p>
        </w:tc>
        <w:tc>
          <w:tcPr>
            <w:tcW w:w="823" w:type="dxa"/>
            <w:tcBorders>
              <w:top w:val="nil"/>
              <w:left w:val="nil"/>
              <w:bottom w:val="single" w:sz="4" w:space="0" w:color="auto"/>
              <w:right w:val="single" w:sz="4" w:space="0" w:color="auto"/>
            </w:tcBorders>
            <w:shd w:val="clear" w:color="000000" w:fill="FFFFFF"/>
            <w:vAlign w:val="center"/>
            <w:hideMark/>
          </w:tcPr>
          <w:p w14:paraId="685E0708"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教務處註冊組</w:t>
            </w:r>
            <w:r w:rsidRPr="001E4137">
              <w:rPr>
                <w:rFonts w:ascii="標楷體" w:eastAsia="標楷體" w:hAnsi="標楷體" w:cs="新細明體" w:hint="eastAsia"/>
                <w:color w:val="000000"/>
                <w:kern w:val="0"/>
              </w:rPr>
              <w:br/>
              <w:t>進修部教務組</w:t>
            </w:r>
          </w:p>
        </w:tc>
        <w:tc>
          <w:tcPr>
            <w:tcW w:w="1697" w:type="dxa"/>
            <w:tcBorders>
              <w:top w:val="nil"/>
              <w:left w:val="nil"/>
              <w:bottom w:val="single" w:sz="4" w:space="0" w:color="auto"/>
              <w:right w:val="single" w:sz="4" w:space="0" w:color="auto"/>
            </w:tcBorders>
            <w:shd w:val="clear" w:color="auto" w:fill="auto"/>
            <w:vAlign w:val="center"/>
            <w:hideMark/>
          </w:tcPr>
          <w:p w14:paraId="7A40BB09" w14:textId="77777777" w:rsidR="00B74C3E" w:rsidRPr="001E4137" w:rsidRDefault="00B74C3E" w:rsidP="00E204D3">
            <w:pPr>
              <w:widowControl/>
              <w:rPr>
                <w:color w:val="000000"/>
                <w:kern w:val="0"/>
              </w:rPr>
            </w:pPr>
            <w:r w:rsidRPr="001E4137">
              <w:rPr>
                <w:rFonts w:ascii="標楷體" w:eastAsia="標楷體" w:hAnsi="標楷體" w:hint="eastAsia"/>
                <w:color w:val="000000"/>
                <w:kern w:val="0"/>
              </w:rPr>
              <w:t>避免影響學生成績權益及公平性</w:t>
            </w:r>
            <w:r w:rsidRPr="001E4137">
              <w:rPr>
                <w:rFonts w:ascii="微軟正黑體" w:eastAsia="微軟正黑體" w:hAnsi="微軟正黑體" w:hint="eastAsia"/>
                <w:color w:val="000000"/>
                <w:kern w:val="0"/>
              </w:rPr>
              <w:t>。</w:t>
            </w:r>
          </w:p>
        </w:tc>
        <w:tc>
          <w:tcPr>
            <w:tcW w:w="1096" w:type="dxa"/>
            <w:tcBorders>
              <w:top w:val="nil"/>
              <w:left w:val="nil"/>
              <w:bottom w:val="single" w:sz="4" w:space="0" w:color="auto"/>
              <w:right w:val="single" w:sz="4" w:space="0" w:color="auto"/>
            </w:tcBorders>
            <w:shd w:val="clear" w:color="auto" w:fill="auto"/>
            <w:vAlign w:val="center"/>
            <w:hideMark/>
          </w:tcPr>
          <w:p w14:paraId="20542F26"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考量教師評鑑表其他教學不力</w:t>
            </w:r>
            <w:proofErr w:type="gramStart"/>
            <w:r w:rsidRPr="001E4137">
              <w:rPr>
                <w:rFonts w:ascii="標楷體" w:eastAsia="標楷體" w:hAnsi="標楷體" w:cs="新細明體" w:hint="eastAsia"/>
                <w:color w:val="000000"/>
                <w:kern w:val="0"/>
              </w:rPr>
              <w:t>每次僅扣2分</w:t>
            </w:r>
            <w:proofErr w:type="gramEnd"/>
            <w:r w:rsidRPr="001E4137">
              <w:rPr>
                <w:rFonts w:ascii="標楷體" w:eastAsia="標楷體" w:hAnsi="標楷體" w:cs="新細明體" w:hint="eastAsia"/>
                <w:color w:val="000000"/>
                <w:kern w:val="0"/>
              </w:rPr>
              <w:t>，若加重扣分建議每門課以扣4分為宜。</w:t>
            </w:r>
          </w:p>
        </w:tc>
        <w:tc>
          <w:tcPr>
            <w:tcW w:w="2025" w:type="dxa"/>
            <w:tcBorders>
              <w:top w:val="nil"/>
              <w:left w:val="nil"/>
              <w:bottom w:val="single" w:sz="4" w:space="0" w:color="auto"/>
              <w:right w:val="single" w:sz="4" w:space="0" w:color="auto"/>
            </w:tcBorders>
            <w:shd w:val="clear" w:color="000000" w:fill="FFFFFF"/>
            <w:vAlign w:val="center"/>
            <w:hideMark/>
          </w:tcPr>
          <w:p w14:paraId="58A1876A"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本項經出席委員於會場舉手表決，表決結果：同意扣4分計8人，扣2分0人，未表示意見2人，修改期末成績每</w:t>
            </w:r>
            <w:proofErr w:type="gramStart"/>
            <w:r w:rsidRPr="001E4137">
              <w:rPr>
                <w:rFonts w:ascii="標楷體" w:eastAsia="標楷體" w:hAnsi="標楷體" w:cs="新細明體" w:hint="eastAsia"/>
                <w:kern w:val="0"/>
              </w:rPr>
              <w:t>門課扣4分</w:t>
            </w:r>
            <w:proofErr w:type="gramEnd"/>
            <w:r w:rsidRPr="001E4137">
              <w:rPr>
                <w:rFonts w:ascii="標楷體" w:eastAsia="標楷體" w:hAnsi="標楷體" w:cs="新細明體" w:hint="eastAsia"/>
                <w:kern w:val="0"/>
              </w:rPr>
              <w:t>。</w:t>
            </w:r>
          </w:p>
        </w:tc>
        <w:tc>
          <w:tcPr>
            <w:tcW w:w="656" w:type="dxa"/>
            <w:tcBorders>
              <w:top w:val="nil"/>
              <w:left w:val="nil"/>
              <w:bottom w:val="single" w:sz="4" w:space="0" w:color="auto"/>
              <w:right w:val="single" w:sz="8" w:space="0" w:color="auto"/>
            </w:tcBorders>
            <w:shd w:val="clear" w:color="000000" w:fill="FFFFFF"/>
            <w:vAlign w:val="center"/>
            <w:hideMark/>
          </w:tcPr>
          <w:p w14:paraId="47D4D9B4"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112-1修改成績合計9位老師13門31人，112-2修改成績合計7位老師7門10人。</w:t>
            </w:r>
          </w:p>
        </w:tc>
      </w:tr>
      <w:tr w:rsidR="00B74C3E" w:rsidRPr="001E4137" w14:paraId="4A1BAFF8" w14:textId="77777777" w:rsidTr="00E204D3">
        <w:trPr>
          <w:trHeight w:val="3682"/>
        </w:trPr>
        <w:tc>
          <w:tcPr>
            <w:tcW w:w="356" w:type="dxa"/>
            <w:tcBorders>
              <w:top w:val="nil"/>
              <w:left w:val="single" w:sz="8" w:space="0" w:color="auto"/>
              <w:bottom w:val="single" w:sz="4" w:space="0" w:color="auto"/>
              <w:right w:val="single" w:sz="4" w:space="0" w:color="auto"/>
            </w:tcBorders>
            <w:shd w:val="clear" w:color="000000" w:fill="FFFFFF"/>
            <w:vAlign w:val="center"/>
            <w:hideMark/>
          </w:tcPr>
          <w:p w14:paraId="54DC1DF7"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4</w:t>
            </w:r>
          </w:p>
        </w:tc>
        <w:tc>
          <w:tcPr>
            <w:tcW w:w="1022" w:type="dxa"/>
            <w:tcBorders>
              <w:top w:val="nil"/>
              <w:left w:val="nil"/>
              <w:bottom w:val="single" w:sz="4" w:space="0" w:color="auto"/>
              <w:right w:val="single" w:sz="4" w:space="0" w:color="auto"/>
            </w:tcBorders>
            <w:shd w:val="clear" w:color="auto" w:fill="auto"/>
            <w:vAlign w:val="center"/>
            <w:hideMark/>
          </w:tcPr>
          <w:p w14:paraId="1B766A05" w14:textId="77777777" w:rsidR="00B74C3E" w:rsidRPr="001E4137" w:rsidRDefault="00B74C3E" w:rsidP="00E204D3">
            <w:pPr>
              <w:widowControl/>
              <w:rPr>
                <w:kern w:val="0"/>
              </w:rPr>
            </w:pPr>
            <w:r w:rsidRPr="001E4137">
              <w:rPr>
                <w:rFonts w:ascii="標楷體" w:eastAsia="標楷體" w:hAnsi="標楷體" w:hint="eastAsia"/>
                <w:kern w:val="0"/>
              </w:rPr>
              <w:t>教師評鑑項目評分參考標準</w:t>
            </w:r>
            <w:r w:rsidRPr="001E4137">
              <w:rPr>
                <w:rFonts w:ascii="標楷體" w:eastAsia="標楷體" w:hAnsi="標楷體" w:hint="eastAsia"/>
                <w:kern w:val="0"/>
              </w:rPr>
              <w:br/>
              <w:t>指標</w:t>
            </w:r>
            <w:r w:rsidRPr="001E4137">
              <w:rPr>
                <w:kern w:val="0"/>
              </w:rPr>
              <w:t>3.3.03</w:t>
            </w:r>
          </w:p>
        </w:tc>
        <w:tc>
          <w:tcPr>
            <w:tcW w:w="616" w:type="dxa"/>
            <w:tcBorders>
              <w:top w:val="nil"/>
              <w:left w:val="nil"/>
              <w:bottom w:val="single" w:sz="4" w:space="0" w:color="auto"/>
              <w:right w:val="single" w:sz="4" w:space="0" w:color="auto"/>
            </w:tcBorders>
            <w:shd w:val="clear" w:color="auto" w:fill="auto"/>
            <w:vAlign w:val="center"/>
            <w:hideMark/>
          </w:tcPr>
          <w:p w14:paraId="28CDFAC3" w14:textId="77777777" w:rsidR="00B74C3E" w:rsidRPr="001E4137" w:rsidRDefault="00B74C3E" w:rsidP="00E204D3">
            <w:pPr>
              <w:widowControl/>
              <w:jc w:val="center"/>
              <w:rPr>
                <w:kern w:val="0"/>
              </w:rPr>
            </w:pPr>
            <w:r w:rsidRPr="001E4137">
              <w:rPr>
                <w:rFonts w:ascii="標楷體" w:eastAsia="標楷體" w:hAnsi="標楷體" w:hint="eastAsia"/>
                <w:kern w:val="0"/>
              </w:rPr>
              <w:t>修改</w:t>
            </w:r>
          </w:p>
        </w:tc>
        <w:tc>
          <w:tcPr>
            <w:tcW w:w="1426" w:type="dxa"/>
            <w:tcBorders>
              <w:top w:val="nil"/>
              <w:left w:val="nil"/>
              <w:bottom w:val="single" w:sz="4" w:space="0" w:color="auto"/>
              <w:right w:val="single" w:sz="4" w:space="0" w:color="auto"/>
            </w:tcBorders>
            <w:shd w:val="clear" w:color="auto" w:fill="auto"/>
            <w:vAlign w:val="center"/>
            <w:hideMark/>
          </w:tcPr>
          <w:p w14:paraId="0119E67B" w14:textId="77777777" w:rsidR="00B74C3E" w:rsidRPr="001E4137" w:rsidRDefault="00B74C3E" w:rsidP="00E204D3">
            <w:pPr>
              <w:widowControl/>
              <w:rPr>
                <w:kern w:val="0"/>
              </w:rPr>
            </w:pPr>
            <w:r w:rsidRPr="001E4137">
              <w:rPr>
                <w:rFonts w:ascii="標楷體" w:eastAsia="標楷體" w:hAnsi="標楷體" w:hint="eastAsia"/>
                <w:kern w:val="0"/>
              </w:rPr>
              <w:t>原法條：協助介紹本校招生新生到校</w:t>
            </w:r>
            <w:r w:rsidRPr="001E4137">
              <w:rPr>
                <w:rFonts w:ascii="標楷體" w:eastAsia="標楷體" w:hAnsi="標楷體" w:hint="eastAsia"/>
                <w:b/>
                <w:bCs/>
                <w:color w:val="000000"/>
                <w:kern w:val="0"/>
              </w:rPr>
              <w:t>註冊</w:t>
            </w:r>
            <w:r w:rsidRPr="001E4137">
              <w:rPr>
                <w:kern w:val="0"/>
              </w:rPr>
              <w:t>(</w:t>
            </w:r>
            <w:proofErr w:type="gramStart"/>
            <w:r w:rsidRPr="001E4137">
              <w:rPr>
                <w:rFonts w:ascii="標楷體" w:eastAsia="標楷體" w:hAnsi="標楷體" w:hint="eastAsia"/>
                <w:kern w:val="0"/>
              </w:rPr>
              <w:t>含轉學生</w:t>
            </w:r>
            <w:proofErr w:type="gramEnd"/>
            <w:r w:rsidRPr="001E4137">
              <w:rPr>
                <w:kern w:val="0"/>
              </w:rPr>
              <w:t>)</w:t>
            </w:r>
            <w:r w:rsidRPr="001E4137">
              <w:rPr>
                <w:rFonts w:ascii="標楷體" w:eastAsia="標楷體" w:hAnsi="標楷體" w:hint="eastAsia"/>
                <w:kern w:val="0"/>
              </w:rPr>
              <w:t>，</w:t>
            </w:r>
            <w:proofErr w:type="gramStart"/>
            <w:r w:rsidRPr="001E4137">
              <w:rPr>
                <w:rFonts w:ascii="標楷體" w:eastAsia="標楷體" w:hAnsi="標楷體" w:hint="eastAsia"/>
                <w:kern w:val="0"/>
              </w:rPr>
              <w:t>日間部每</w:t>
            </w:r>
            <w:proofErr w:type="gramEnd"/>
            <w:r w:rsidRPr="001E4137">
              <w:rPr>
                <w:rFonts w:ascii="標楷體" w:eastAsia="標楷體" w:hAnsi="標楷體" w:hint="eastAsia"/>
                <w:kern w:val="0"/>
              </w:rPr>
              <w:t>位學生</w:t>
            </w:r>
            <w:r w:rsidRPr="001E4137">
              <w:rPr>
                <w:kern w:val="0"/>
              </w:rPr>
              <w:t xml:space="preserve"> 2 </w:t>
            </w:r>
            <w:r w:rsidRPr="001E4137">
              <w:rPr>
                <w:rFonts w:ascii="標楷體" w:eastAsia="標楷體" w:hAnsi="標楷體" w:hint="eastAsia"/>
                <w:kern w:val="0"/>
              </w:rPr>
              <w:t>分，進修部</w:t>
            </w:r>
            <w:r w:rsidRPr="001E4137">
              <w:rPr>
                <w:kern w:val="0"/>
              </w:rPr>
              <w:t xml:space="preserve"> 1 </w:t>
            </w:r>
            <w:r w:rsidRPr="001E4137">
              <w:rPr>
                <w:rFonts w:ascii="標楷體" w:eastAsia="標楷體" w:hAnsi="標楷體" w:hint="eastAsia"/>
                <w:kern w:val="0"/>
              </w:rPr>
              <w:t>分。擬建議修法為</w:t>
            </w:r>
            <w:r w:rsidRPr="001E4137">
              <w:rPr>
                <w:rFonts w:ascii="微軟正黑體" w:eastAsia="微軟正黑體" w:hAnsi="微軟正黑體" w:hint="eastAsia"/>
                <w:kern w:val="0"/>
              </w:rPr>
              <w:t>：</w:t>
            </w:r>
            <w:r w:rsidRPr="001E4137">
              <w:rPr>
                <w:rFonts w:ascii="標楷體" w:eastAsia="標楷體" w:hAnsi="標楷體" w:hint="eastAsia"/>
                <w:kern w:val="0"/>
              </w:rPr>
              <w:t>協助介紹本校招生新生到校</w:t>
            </w:r>
            <w:r w:rsidRPr="001E4137">
              <w:rPr>
                <w:rFonts w:ascii="標楷體" w:eastAsia="標楷體" w:hAnsi="標楷體" w:hint="eastAsia"/>
                <w:b/>
                <w:bCs/>
                <w:color w:val="000000"/>
                <w:kern w:val="0"/>
              </w:rPr>
              <w:t>報名</w:t>
            </w:r>
            <w:r w:rsidRPr="001E4137">
              <w:rPr>
                <w:kern w:val="0"/>
              </w:rPr>
              <w:t>(</w:t>
            </w:r>
            <w:proofErr w:type="gramStart"/>
            <w:r w:rsidRPr="001E4137">
              <w:rPr>
                <w:rFonts w:ascii="標楷體" w:eastAsia="標楷體" w:hAnsi="標楷體" w:hint="eastAsia"/>
                <w:kern w:val="0"/>
              </w:rPr>
              <w:t>含轉學生</w:t>
            </w:r>
            <w:proofErr w:type="gramEnd"/>
            <w:r w:rsidRPr="001E4137">
              <w:rPr>
                <w:kern w:val="0"/>
              </w:rPr>
              <w:t>)</w:t>
            </w:r>
            <w:r w:rsidRPr="001E4137">
              <w:rPr>
                <w:rFonts w:ascii="標楷體" w:eastAsia="標楷體" w:hAnsi="標楷體" w:hint="eastAsia"/>
                <w:kern w:val="0"/>
              </w:rPr>
              <w:t>，</w:t>
            </w:r>
            <w:proofErr w:type="gramStart"/>
            <w:r w:rsidRPr="001E4137">
              <w:rPr>
                <w:rFonts w:ascii="標楷體" w:eastAsia="標楷體" w:hAnsi="標楷體" w:hint="eastAsia"/>
                <w:kern w:val="0"/>
              </w:rPr>
              <w:t>日間部每</w:t>
            </w:r>
            <w:proofErr w:type="gramEnd"/>
            <w:r w:rsidRPr="001E4137">
              <w:rPr>
                <w:rFonts w:ascii="標楷體" w:eastAsia="標楷體" w:hAnsi="標楷體" w:hint="eastAsia"/>
                <w:kern w:val="0"/>
              </w:rPr>
              <w:t>位學生</w:t>
            </w:r>
            <w:r w:rsidRPr="001E4137">
              <w:rPr>
                <w:kern w:val="0"/>
              </w:rPr>
              <w:t xml:space="preserve"> 2 </w:t>
            </w:r>
            <w:r w:rsidRPr="001E4137">
              <w:rPr>
                <w:rFonts w:ascii="標楷體" w:eastAsia="標楷體" w:hAnsi="標楷體" w:hint="eastAsia"/>
                <w:kern w:val="0"/>
              </w:rPr>
              <w:t>分，進修部</w:t>
            </w:r>
            <w:r w:rsidRPr="001E4137">
              <w:rPr>
                <w:kern w:val="0"/>
              </w:rPr>
              <w:t xml:space="preserve"> 1 </w:t>
            </w:r>
            <w:r w:rsidRPr="001E4137">
              <w:rPr>
                <w:rFonts w:ascii="標楷體" w:eastAsia="標楷體" w:hAnsi="標楷體" w:hint="eastAsia"/>
                <w:kern w:val="0"/>
              </w:rPr>
              <w:t>分。</w:t>
            </w:r>
            <w:r w:rsidRPr="001E4137">
              <w:rPr>
                <w:rFonts w:ascii="標楷體" w:eastAsia="標楷體" w:hAnsi="標楷體" w:hint="eastAsia"/>
                <w:b/>
                <w:bCs/>
                <w:kern w:val="0"/>
              </w:rPr>
              <w:t>。</w:t>
            </w:r>
          </w:p>
        </w:tc>
        <w:tc>
          <w:tcPr>
            <w:tcW w:w="823" w:type="dxa"/>
            <w:tcBorders>
              <w:top w:val="nil"/>
              <w:left w:val="nil"/>
              <w:bottom w:val="single" w:sz="4" w:space="0" w:color="auto"/>
              <w:right w:val="single" w:sz="4" w:space="0" w:color="auto"/>
            </w:tcBorders>
            <w:shd w:val="clear" w:color="000000" w:fill="FFFFFF"/>
            <w:vAlign w:val="center"/>
            <w:hideMark/>
          </w:tcPr>
          <w:p w14:paraId="59ABB5C7"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 xml:space="preserve">教務處註冊組 </w:t>
            </w:r>
          </w:p>
        </w:tc>
        <w:tc>
          <w:tcPr>
            <w:tcW w:w="1697" w:type="dxa"/>
            <w:tcBorders>
              <w:top w:val="nil"/>
              <w:left w:val="nil"/>
              <w:bottom w:val="single" w:sz="4" w:space="0" w:color="auto"/>
              <w:right w:val="single" w:sz="4" w:space="0" w:color="auto"/>
            </w:tcBorders>
            <w:shd w:val="clear" w:color="auto" w:fill="auto"/>
            <w:vAlign w:val="center"/>
            <w:hideMark/>
          </w:tcPr>
          <w:p w14:paraId="2B697CDF"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許多老師勞心勞力讓學生來報名了，但最後未能完成註冊，考量本校招生不易，擬建議將新生註冊加分改為報名加分，正面鼓勵老師多多招募學生。</w:t>
            </w:r>
          </w:p>
        </w:tc>
        <w:tc>
          <w:tcPr>
            <w:tcW w:w="1096" w:type="dxa"/>
            <w:tcBorders>
              <w:top w:val="nil"/>
              <w:left w:val="nil"/>
              <w:bottom w:val="single" w:sz="4" w:space="0" w:color="auto"/>
              <w:right w:val="single" w:sz="4" w:space="0" w:color="auto"/>
            </w:tcBorders>
            <w:shd w:val="clear" w:color="auto" w:fill="auto"/>
            <w:vAlign w:val="center"/>
            <w:hideMark/>
          </w:tcPr>
          <w:p w14:paraId="08E83355"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經與招生單位討論招生成果多年來均註冊完成為</w:t>
            </w:r>
            <w:proofErr w:type="gramStart"/>
            <w:r w:rsidRPr="001E4137">
              <w:rPr>
                <w:rFonts w:ascii="標楷體" w:eastAsia="標楷體" w:hAnsi="標楷體" w:cs="新細明體" w:hint="eastAsia"/>
                <w:color w:val="000000"/>
                <w:kern w:val="0"/>
              </w:rPr>
              <w:t>準</w:t>
            </w:r>
            <w:proofErr w:type="gramEnd"/>
            <w:r w:rsidRPr="001E4137">
              <w:rPr>
                <w:rFonts w:ascii="標楷體" w:eastAsia="標楷體" w:hAnsi="標楷體" w:cs="新細明體" w:hint="eastAsia"/>
                <w:color w:val="000000"/>
                <w:kern w:val="0"/>
              </w:rPr>
              <w:t>，才能有助校務推動，建議予以維持，增列完成報到先給0.5分方式鼓勵。</w:t>
            </w:r>
          </w:p>
        </w:tc>
        <w:tc>
          <w:tcPr>
            <w:tcW w:w="2025" w:type="dxa"/>
            <w:tcBorders>
              <w:top w:val="nil"/>
              <w:left w:val="nil"/>
              <w:bottom w:val="single" w:sz="4" w:space="0" w:color="auto"/>
              <w:right w:val="single" w:sz="4" w:space="0" w:color="auto"/>
            </w:tcBorders>
            <w:shd w:val="clear" w:color="000000" w:fill="FFFFFF"/>
            <w:vAlign w:val="center"/>
            <w:hideMark/>
          </w:tcPr>
          <w:p w14:paraId="4F05FFD2"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本項維持原內容，協助介紹本校招生新生到校註冊(</w:t>
            </w:r>
            <w:proofErr w:type="gramStart"/>
            <w:r w:rsidRPr="001E4137">
              <w:rPr>
                <w:rFonts w:ascii="標楷體" w:eastAsia="標楷體" w:hAnsi="標楷體" w:cs="新細明體" w:hint="eastAsia"/>
                <w:kern w:val="0"/>
              </w:rPr>
              <w:t>含轉學生</w:t>
            </w:r>
            <w:proofErr w:type="gramEnd"/>
            <w:r w:rsidRPr="001E4137">
              <w:rPr>
                <w:rFonts w:ascii="標楷體" w:eastAsia="標楷體" w:hAnsi="標楷體" w:cs="新細明體" w:hint="eastAsia"/>
                <w:kern w:val="0"/>
              </w:rPr>
              <w:t>)，</w:t>
            </w:r>
            <w:proofErr w:type="gramStart"/>
            <w:r w:rsidRPr="001E4137">
              <w:rPr>
                <w:rFonts w:ascii="標楷體" w:eastAsia="標楷體" w:hAnsi="標楷體" w:cs="新細明體" w:hint="eastAsia"/>
                <w:kern w:val="0"/>
              </w:rPr>
              <w:t>日間部每</w:t>
            </w:r>
            <w:proofErr w:type="gramEnd"/>
            <w:r w:rsidRPr="001E4137">
              <w:rPr>
                <w:rFonts w:ascii="標楷體" w:eastAsia="標楷體" w:hAnsi="標楷體" w:cs="新細明體" w:hint="eastAsia"/>
                <w:kern w:val="0"/>
              </w:rPr>
              <w:t>位學生 2 分，進修部 1 分。</w:t>
            </w:r>
          </w:p>
        </w:tc>
        <w:tc>
          <w:tcPr>
            <w:tcW w:w="656" w:type="dxa"/>
            <w:tcBorders>
              <w:top w:val="nil"/>
              <w:left w:val="nil"/>
              <w:bottom w:val="single" w:sz="4" w:space="0" w:color="auto"/>
              <w:right w:val="single" w:sz="8" w:space="0" w:color="auto"/>
            </w:tcBorders>
            <w:shd w:val="clear" w:color="000000" w:fill="FFFFFF"/>
            <w:vAlign w:val="center"/>
            <w:hideMark/>
          </w:tcPr>
          <w:p w14:paraId="3434011E"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 xml:space="preserve">　</w:t>
            </w:r>
          </w:p>
        </w:tc>
      </w:tr>
      <w:tr w:rsidR="00B74C3E" w:rsidRPr="001E4137" w14:paraId="368FE0C6" w14:textId="77777777" w:rsidTr="00E204D3">
        <w:trPr>
          <w:trHeight w:val="3494"/>
        </w:trPr>
        <w:tc>
          <w:tcPr>
            <w:tcW w:w="356" w:type="dxa"/>
            <w:tcBorders>
              <w:top w:val="nil"/>
              <w:left w:val="single" w:sz="8" w:space="0" w:color="auto"/>
              <w:bottom w:val="single" w:sz="4" w:space="0" w:color="auto"/>
              <w:right w:val="single" w:sz="4" w:space="0" w:color="auto"/>
            </w:tcBorders>
            <w:shd w:val="clear" w:color="auto" w:fill="auto"/>
            <w:vAlign w:val="center"/>
            <w:hideMark/>
          </w:tcPr>
          <w:p w14:paraId="233A8F4B"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lastRenderedPageBreak/>
              <w:t>5</w:t>
            </w:r>
          </w:p>
        </w:tc>
        <w:tc>
          <w:tcPr>
            <w:tcW w:w="1022" w:type="dxa"/>
            <w:tcBorders>
              <w:top w:val="nil"/>
              <w:left w:val="nil"/>
              <w:bottom w:val="single" w:sz="4" w:space="0" w:color="auto"/>
              <w:right w:val="single" w:sz="4" w:space="0" w:color="auto"/>
            </w:tcBorders>
            <w:shd w:val="clear" w:color="auto" w:fill="auto"/>
            <w:vAlign w:val="center"/>
            <w:hideMark/>
          </w:tcPr>
          <w:p w14:paraId="1897EDB1" w14:textId="77777777" w:rsidR="00B74C3E" w:rsidRPr="001E4137" w:rsidRDefault="00B74C3E" w:rsidP="00E204D3">
            <w:pPr>
              <w:widowControl/>
              <w:rPr>
                <w:kern w:val="0"/>
              </w:rPr>
            </w:pPr>
            <w:r w:rsidRPr="001E4137">
              <w:rPr>
                <w:rFonts w:ascii="標楷體" w:eastAsia="標楷體" w:hAnsi="標楷體" w:hint="eastAsia"/>
                <w:kern w:val="0"/>
              </w:rPr>
              <w:t>教師評鑑項目評分參考標準</w:t>
            </w:r>
            <w:r w:rsidRPr="001E4137">
              <w:rPr>
                <w:rFonts w:ascii="標楷體" w:eastAsia="標楷體" w:hAnsi="標楷體" w:hint="eastAsia"/>
                <w:kern w:val="0"/>
              </w:rPr>
              <w:br/>
              <w:t>指標</w:t>
            </w:r>
            <w:r w:rsidRPr="001E4137">
              <w:rPr>
                <w:kern w:val="0"/>
              </w:rPr>
              <w:t>3.3.03</w:t>
            </w:r>
          </w:p>
        </w:tc>
        <w:tc>
          <w:tcPr>
            <w:tcW w:w="616" w:type="dxa"/>
            <w:tcBorders>
              <w:top w:val="nil"/>
              <w:left w:val="nil"/>
              <w:bottom w:val="single" w:sz="4" w:space="0" w:color="auto"/>
              <w:right w:val="single" w:sz="4" w:space="0" w:color="auto"/>
            </w:tcBorders>
            <w:shd w:val="clear" w:color="auto" w:fill="auto"/>
            <w:vAlign w:val="center"/>
            <w:hideMark/>
          </w:tcPr>
          <w:p w14:paraId="178650AE" w14:textId="77777777" w:rsidR="00B74C3E" w:rsidRPr="001E4137" w:rsidRDefault="00B74C3E" w:rsidP="00E204D3">
            <w:pPr>
              <w:widowControl/>
              <w:jc w:val="center"/>
              <w:rPr>
                <w:kern w:val="0"/>
              </w:rPr>
            </w:pPr>
            <w:r w:rsidRPr="001E4137">
              <w:rPr>
                <w:rFonts w:ascii="標楷體" w:eastAsia="標楷體" w:hAnsi="標楷體" w:hint="eastAsia"/>
                <w:kern w:val="0"/>
              </w:rPr>
              <w:t>修改</w:t>
            </w:r>
          </w:p>
        </w:tc>
        <w:tc>
          <w:tcPr>
            <w:tcW w:w="1426" w:type="dxa"/>
            <w:tcBorders>
              <w:top w:val="nil"/>
              <w:left w:val="nil"/>
              <w:bottom w:val="single" w:sz="4" w:space="0" w:color="auto"/>
              <w:right w:val="single" w:sz="4" w:space="0" w:color="auto"/>
            </w:tcBorders>
            <w:shd w:val="clear" w:color="auto" w:fill="auto"/>
            <w:vAlign w:val="center"/>
            <w:hideMark/>
          </w:tcPr>
          <w:p w14:paraId="16D1F197" w14:textId="77777777" w:rsidR="00B74C3E" w:rsidRPr="001E4137" w:rsidRDefault="00B74C3E" w:rsidP="00E204D3">
            <w:pPr>
              <w:widowControl/>
              <w:rPr>
                <w:kern w:val="0"/>
              </w:rPr>
            </w:pPr>
            <w:r w:rsidRPr="001E4137">
              <w:rPr>
                <w:rFonts w:ascii="標楷體" w:eastAsia="標楷體" w:hAnsi="標楷體" w:hint="eastAsia"/>
                <w:kern w:val="0"/>
              </w:rPr>
              <w:t>原法條：協助四技二專統一入學測驗監考及試</w:t>
            </w:r>
            <w:proofErr w:type="gramStart"/>
            <w:r w:rsidRPr="001E4137">
              <w:rPr>
                <w:rFonts w:ascii="標楷體" w:eastAsia="標楷體" w:hAnsi="標楷體" w:hint="eastAsia"/>
                <w:kern w:val="0"/>
              </w:rPr>
              <w:t>務</w:t>
            </w:r>
            <w:proofErr w:type="gramEnd"/>
            <w:r w:rsidRPr="001E4137">
              <w:rPr>
                <w:rFonts w:ascii="標楷體" w:eastAsia="標楷體" w:hAnsi="標楷體" w:hint="eastAsia"/>
                <w:kern w:val="0"/>
              </w:rPr>
              <w:t>工作</w:t>
            </w:r>
            <w:r w:rsidRPr="001E4137">
              <w:rPr>
                <w:kern w:val="0"/>
              </w:rPr>
              <w:t>1</w:t>
            </w:r>
            <w:r w:rsidRPr="001E4137">
              <w:rPr>
                <w:rFonts w:ascii="標楷體" w:eastAsia="標楷體" w:hAnsi="標楷體" w:hint="eastAsia"/>
                <w:kern w:val="0"/>
              </w:rPr>
              <w:t>分，擬建議修法為協助四技二專統一入學測驗監考及試務工作</w:t>
            </w:r>
            <w:r w:rsidRPr="001E4137">
              <w:rPr>
                <w:rFonts w:ascii="微軟正黑體" w:eastAsia="微軟正黑體" w:hAnsi="微軟正黑體" w:hint="eastAsia"/>
                <w:kern w:val="0"/>
              </w:rPr>
              <w:t>，</w:t>
            </w:r>
            <w:r w:rsidRPr="001E4137">
              <w:rPr>
                <w:rFonts w:ascii="標楷體" w:eastAsia="標楷體" w:hAnsi="標楷體" w:hint="eastAsia"/>
                <w:kern w:val="0"/>
              </w:rPr>
              <w:t>北彰化</w:t>
            </w:r>
            <w:r w:rsidRPr="001E4137">
              <w:rPr>
                <w:kern w:val="0"/>
              </w:rPr>
              <w:t>2</w:t>
            </w:r>
            <w:r w:rsidRPr="001E4137">
              <w:rPr>
                <w:rFonts w:ascii="標楷體" w:eastAsia="標楷體" w:hAnsi="標楷體" w:hint="eastAsia"/>
                <w:kern w:val="0"/>
              </w:rPr>
              <w:t>分，南彰化</w:t>
            </w:r>
            <w:r w:rsidRPr="001E4137">
              <w:rPr>
                <w:kern w:val="0"/>
              </w:rPr>
              <w:t>10</w:t>
            </w:r>
            <w:r w:rsidRPr="001E4137">
              <w:rPr>
                <w:rFonts w:ascii="標楷體" w:eastAsia="標楷體" w:hAnsi="標楷體" w:hint="eastAsia"/>
                <w:kern w:val="0"/>
              </w:rPr>
              <w:t>分。</w:t>
            </w:r>
          </w:p>
        </w:tc>
        <w:tc>
          <w:tcPr>
            <w:tcW w:w="823" w:type="dxa"/>
            <w:tcBorders>
              <w:top w:val="nil"/>
              <w:left w:val="nil"/>
              <w:bottom w:val="single" w:sz="4" w:space="0" w:color="auto"/>
              <w:right w:val="single" w:sz="4" w:space="0" w:color="auto"/>
            </w:tcBorders>
            <w:shd w:val="clear" w:color="000000" w:fill="FFFFFF"/>
            <w:vAlign w:val="center"/>
            <w:hideMark/>
          </w:tcPr>
          <w:p w14:paraId="0F2DE12F"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 xml:space="preserve">教務處註冊組 </w:t>
            </w:r>
          </w:p>
        </w:tc>
        <w:tc>
          <w:tcPr>
            <w:tcW w:w="1697" w:type="dxa"/>
            <w:tcBorders>
              <w:top w:val="nil"/>
              <w:left w:val="nil"/>
              <w:bottom w:val="single" w:sz="4" w:space="0" w:color="auto"/>
              <w:right w:val="single" w:sz="4" w:space="0" w:color="auto"/>
            </w:tcBorders>
            <w:shd w:val="clear" w:color="auto" w:fill="auto"/>
            <w:vAlign w:val="center"/>
            <w:hideMark/>
          </w:tcPr>
          <w:p w14:paraId="6E248BCF"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鼓勵老師協助四技二專監考工作，尤其以南彰化非常缺乏老師監考，需請大量其他學校教師支援，較難掌控監考品質。</w:t>
            </w:r>
          </w:p>
        </w:tc>
        <w:tc>
          <w:tcPr>
            <w:tcW w:w="1096" w:type="dxa"/>
            <w:tcBorders>
              <w:top w:val="nil"/>
              <w:left w:val="nil"/>
              <w:bottom w:val="single" w:sz="4" w:space="0" w:color="auto"/>
              <w:right w:val="single" w:sz="4" w:space="0" w:color="auto"/>
            </w:tcBorders>
            <w:shd w:val="clear" w:color="auto" w:fill="auto"/>
            <w:vAlign w:val="center"/>
            <w:hideMark/>
          </w:tcPr>
          <w:p w14:paraId="0B1465D6"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考量其他具體教學績效每件2分，建議北彰化2分，南彰化4分適度提升做調整。</w:t>
            </w:r>
          </w:p>
        </w:tc>
        <w:tc>
          <w:tcPr>
            <w:tcW w:w="2025" w:type="dxa"/>
            <w:tcBorders>
              <w:top w:val="nil"/>
              <w:left w:val="nil"/>
              <w:bottom w:val="single" w:sz="4" w:space="0" w:color="auto"/>
              <w:right w:val="single" w:sz="4" w:space="0" w:color="auto"/>
            </w:tcBorders>
            <w:shd w:val="clear" w:color="000000" w:fill="FFFFFF"/>
            <w:vAlign w:val="center"/>
            <w:hideMark/>
          </w:tcPr>
          <w:p w14:paraId="289369EE"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為鼓勵教師</w:t>
            </w:r>
            <w:proofErr w:type="gramStart"/>
            <w:r w:rsidRPr="001E4137">
              <w:rPr>
                <w:rFonts w:ascii="標楷體" w:eastAsia="標楷體" w:hAnsi="標楷體" w:cs="新細明體" w:hint="eastAsia"/>
                <w:kern w:val="0"/>
              </w:rPr>
              <w:t>參加統測監考</w:t>
            </w:r>
            <w:proofErr w:type="gramEnd"/>
            <w:r w:rsidRPr="001E4137">
              <w:rPr>
                <w:rFonts w:ascii="標楷體" w:eastAsia="標楷體" w:hAnsi="標楷體" w:cs="新細明體" w:hint="eastAsia"/>
                <w:kern w:val="0"/>
              </w:rPr>
              <w:t>及試務工作，依教務處建議協助四技二專統一入學測驗監考及試務工作，北彰化2分，南彰化10分。</w:t>
            </w:r>
          </w:p>
        </w:tc>
        <w:tc>
          <w:tcPr>
            <w:tcW w:w="656" w:type="dxa"/>
            <w:tcBorders>
              <w:top w:val="nil"/>
              <w:left w:val="nil"/>
              <w:bottom w:val="single" w:sz="4" w:space="0" w:color="auto"/>
              <w:right w:val="single" w:sz="8" w:space="0" w:color="auto"/>
            </w:tcBorders>
            <w:shd w:val="clear" w:color="000000" w:fill="FFFFFF"/>
            <w:vAlign w:val="center"/>
            <w:hideMark/>
          </w:tcPr>
          <w:p w14:paraId="3A53A93A"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113學年度</w:t>
            </w:r>
            <w:proofErr w:type="gramStart"/>
            <w:r w:rsidRPr="001E4137">
              <w:rPr>
                <w:rFonts w:ascii="標楷體" w:eastAsia="標楷體" w:hAnsi="標楷體" w:cs="新細明體" w:hint="eastAsia"/>
                <w:color w:val="000000"/>
                <w:kern w:val="0"/>
              </w:rPr>
              <w:t>參加統測監考</w:t>
            </w:r>
            <w:proofErr w:type="gramEnd"/>
            <w:r w:rsidRPr="001E4137">
              <w:rPr>
                <w:rFonts w:ascii="標楷體" w:eastAsia="標楷體" w:hAnsi="標楷體" w:cs="新細明體" w:hint="eastAsia"/>
                <w:color w:val="000000"/>
                <w:kern w:val="0"/>
              </w:rPr>
              <w:t>老師人數:北彰化25人、南彰化4人。</w:t>
            </w:r>
          </w:p>
        </w:tc>
      </w:tr>
      <w:tr w:rsidR="00B74C3E" w:rsidRPr="001E4137" w14:paraId="691BEDAF" w14:textId="77777777" w:rsidTr="00E204D3">
        <w:trPr>
          <w:trHeight w:val="4277"/>
        </w:trPr>
        <w:tc>
          <w:tcPr>
            <w:tcW w:w="356" w:type="dxa"/>
            <w:tcBorders>
              <w:top w:val="nil"/>
              <w:left w:val="single" w:sz="8" w:space="0" w:color="auto"/>
              <w:bottom w:val="single" w:sz="8" w:space="0" w:color="auto"/>
              <w:right w:val="single" w:sz="4" w:space="0" w:color="auto"/>
            </w:tcBorders>
            <w:shd w:val="clear" w:color="auto" w:fill="auto"/>
            <w:vAlign w:val="center"/>
            <w:hideMark/>
          </w:tcPr>
          <w:p w14:paraId="48AEE971" w14:textId="77777777" w:rsidR="00B74C3E" w:rsidRPr="001E4137" w:rsidRDefault="00B74C3E" w:rsidP="00E204D3">
            <w:pPr>
              <w:widowControl/>
              <w:jc w:val="center"/>
              <w:rPr>
                <w:rFonts w:ascii="標楷體" w:eastAsia="標楷體" w:hAnsi="標楷體" w:cs="新細明體"/>
                <w:kern w:val="0"/>
                <w:sz w:val="28"/>
                <w:szCs w:val="28"/>
              </w:rPr>
            </w:pPr>
            <w:r w:rsidRPr="001E4137">
              <w:rPr>
                <w:rFonts w:ascii="標楷體" w:eastAsia="標楷體" w:hAnsi="標楷體" w:cs="新細明體" w:hint="eastAsia"/>
                <w:kern w:val="0"/>
                <w:sz w:val="28"/>
                <w:szCs w:val="28"/>
              </w:rPr>
              <w:t>6</w:t>
            </w:r>
          </w:p>
        </w:tc>
        <w:tc>
          <w:tcPr>
            <w:tcW w:w="1022" w:type="dxa"/>
            <w:tcBorders>
              <w:top w:val="nil"/>
              <w:left w:val="nil"/>
              <w:bottom w:val="single" w:sz="8" w:space="0" w:color="auto"/>
              <w:right w:val="single" w:sz="4" w:space="0" w:color="auto"/>
            </w:tcBorders>
            <w:shd w:val="clear" w:color="auto" w:fill="auto"/>
            <w:vAlign w:val="center"/>
            <w:hideMark/>
          </w:tcPr>
          <w:p w14:paraId="793E61E6"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教師評鑑辦法第十三條</w:t>
            </w:r>
          </w:p>
        </w:tc>
        <w:tc>
          <w:tcPr>
            <w:tcW w:w="616" w:type="dxa"/>
            <w:tcBorders>
              <w:top w:val="nil"/>
              <w:left w:val="nil"/>
              <w:bottom w:val="single" w:sz="8" w:space="0" w:color="auto"/>
              <w:right w:val="single" w:sz="4" w:space="0" w:color="auto"/>
            </w:tcBorders>
            <w:shd w:val="clear" w:color="auto" w:fill="auto"/>
            <w:vAlign w:val="center"/>
            <w:hideMark/>
          </w:tcPr>
          <w:p w14:paraId="693EAA31" w14:textId="77777777" w:rsidR="00B74C3E" w:rsidRPr="001E4137" w:rsidRDefault="00B74C3E" w:rsidP="00E204D3">
            <w:pPr>
              <w:widowControl/>
              <w:jc w:val="center"/>
              <w:rPr>
                <w:kern w:val="0"/>
              </w:rPr>
            </w:pPr>
            <w:r w:rsidRPr="001E4137">
              <w:rPr>
                <w:rFonts w:ascii="標楷體" w:eastAsia="標楷體" w:hAnsi="標楷體" w:hint="eastAsia"/>
                <w:kern w:val="0"/>
              </w:rPr>
              <w:t>修改</w:t>
            </w:r>
          </w:p>
        </w:tc>
        <w:tc>
          <w:tcPr>
            <w:tcW w:w="1426" w:type="dxa"/>
            <w:tcBorders>
              <w:top w:val="nil"/>
              <w:left w:val="nil"/>
              <w:bottom w:val="single" w:sz="8" w:space="0" w:color="auto"/>
              <w:right w:val="single" w:sz="4" w:space="0" w:color="auto"/>
            </w:tcBorders>
            <w:shd w:val="clear" w:color="auto" w:fill="auto"/>
            <w:vAlign w:val="center"/>
            <w:hideMark/>
          </w:tcPr>
          <w:p w14:paraId="2413FA89"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t>建議是否傑出教師選拔朝學力、實力、願力各取一名</w:t>
            </w:r>
          </w:p>
        </w:tc>
        <w:tc>
          <w:tcPr>
            <w:tcW w:w="823" w:type="dxa"/>
            <w:tcBorders>
              <w:top w:val="nil"/>
              <w:left w:val="nil"/>
              <w:bottom w:val="single" w:sz="8" w:space="0" w:color="auto"/>
              <w:right w:val="single" w:sz="4" w:space="0" w:color="auto"/>
            </w:tcBorders>
            <w:shd w:val="clear" w:color="000000" w:fill="FFFFFF"/>
            <w:vAlign w:val="center"/>
            <w:hideMark/>
          </w:tcPr>
          <w:p w14:paraId="2D7F205A"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校教評會</w:t>
            </w:r>
            <w:r w:rsidRPr="001E4137">
              <w:rPr>
                <w:rFonts w:ascii="標楷體" w:eastAsia="標楷體" w:hAnsi="標楷體" w:cs="新細明體" w:hint="eastAsia"/>
                <w:color w:val="000000"/>
                <w:kern w:val="0"/>
              </w:rPr>
              <w:br/>
              <w:t xml:space="preserve">林瓊香委員 </w:t>
            </w:r>
          </w:p>
        </w:tc>
        <w:tc>
          <w:tcPr>
            <w:tcW w:w="1697" w:type="dxa"/>
            <w:tcBorders>
              <w:top w:val="nil"/>
              <w:left w:val="nil"/>
              <w:bottom w:val="single" w:sz="8" w:space="0" w:color="auto"/>
              <w:right w:val="single" w:sz="4" w:space="0" w:color="auto"/>
            </w:tcBorders>
            <w:shd w:val="clear" w:color="auto" w:fill="auto"/>
            <w:vAlign w:val="center"/>
            <w:hideMark/>
          </w:tcPr>
          <w:p w14:paraId="0108FA96"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113年9月25日校教評會會中委員建議是否本校傑出教師選拔朝學力、實力、願力各取一名，提供本校教師評鑑專案小組修法之參考。</w:t>
            </w:r>
          </w:p>
        </w:tc>
        <w:tc>
          <w:tcPr>
            <w:tcW w:w="1096" w:type="dxa"/>
            <w:tcBorders>
              <w:top w:val="nil"/>
              <w:left w:val="nil"/>
              <w:bottom w:val="single" w:sz="8" w:space="0" w:color="auto"/>
              <w:right w:val="single" w:sz="4" w:space="0" w:color="auto"/>
            </w:tcBorders>
            <w:shd w:val="clear" w:color="auto" w:fill="auto"/>
            <w:vAlign w:val="center"/>
            <w:hideMark/>
          </w:tcPr>
          <w:p w14:paraId="5081F075" w14:textId="77777777" w:rsidR="00B74C3E" w:rsidRPr="001E4137" w:rsidRDefault="00B74C3E" w:rsidP="00E204D3">
            <w:pPr>
              <w:widowControl/>
              <w:rPr>
                <w:rFonts w:ascii="標楷體" w:eastAsia="標楷體" w:hAnsi="標楷體" w:cs="新細明體"/>
                <w:color w:val="000000"/>
                <w:kern w:val="0"/>
              </w:rPr>
            </w:pPr>
            <w:r w:rsidRPr="001E4137">
              <w:rPr>
                <w:rFonts w:ascii="標楷體" w:eastAsia="標楷體" w:hAnsi="標楷體" w:cs="新細明體" w:hint="eastAsia"/>
                <w:color w:val="000000"/>
                <w:kern w:val="0"/>
              </w:rPr>
              <w:t>目前由各學院、通識教育中心推薦前三名績優教師，再由校教師評審委員會評選產生一至三名傑出教師，原選拔方式較具有彈性。目前各類人數差異大，單一項傑出人選會趨於固定少數人，</w:t>
            </w:r>
            <w:r w:rsidRPr="001E4137">
              <w:rPr>
                <w:rFonts w:ascii="標楷體" w:eastAsia="標楷體" w:hAnsi="標楷體" w:cs="新細明體" w:hint="eastAsia"/>
                <w:color w:val="000000"/>
                <w:kern w:val="0"/>
              </w:rPr>
              <w:lastRenderedPageBreak/>
              <w:t>評選較缺乏彈性。</w:t>
            </w:r>
          </w:p>
        </w:tc>
        <w:tc>
          <w:tcPr>
            <w:tcW w:w="2025" w:type="dxa"/>
            <w:tcBorders>
              <w:top w:val="nil"/>
              <w:left w:val="nil"/>
              <w:bottom w:val="single" w:sz="8" w:space="0" w:color="auto"/>
              <w:right w:val="single" w:sz="4" w:space="0" w:color="auto"/>
            </w:tcBorders>
            <w:shd w:val="clear" w:color="000000" w:fill="FFFFFF"/>
            <w:vAlign w:val="center"/>
            <w:hideMark/>
          </w:tcPr>
          <w:p w14:paraId="23F2998A" w14:textId="77777777" w:rsidR="00B74C3E" w:rsidRPr="001E4137" w:rsidRDefault="00B74C3E" w:rsidP="00E204D3">
            <w:pPr>
              <w:widowControl/>
              <w:rPr>
                <w:rFonts w:ascii="標楷體" w:eastAsia="標楷體" w:hAnsi="標楷體" w:cs="新細明體"/>
                <w:kern w:val="0"/>
              </w:rPr>
            </w:pPr>
            <w:r w:rsidRPr="001E4137">
              <w:rPr>
                <w:rFonts w:ascii="標楷體" w:eastAsia="標楷體" w:hAnsi="標楷體" w:cs="新細明體" w:hint="eastAsia"/>
                <w:kern w:val="0"/>
              </w:rPr>
              <w:lastRenderedPageBreak/>
              <w:t>本項維持原內容，各學院、通識教育中心推薦第1~3名績優教師，再由校教師評審委員會評選產生1~3名傑出教師。</w:t>
            </w:r>
          </w:p>
        </w:tc>
        <w:tc>
          <w:tcPr>
            <w:tcW w:w="656" w:type="dxa"/>
            <w:tcBorders>
              <w:top w:val="nil"/>
              <w:left w:val="nil"/>
              <w:bottom w:val="single" w:sz="8" w:space="0" w:color="auto"/>
              <w:right w:val="single" w:sz="8" w:space="0" w:color="auto"/>
            </w:tcBorders>
            <w:shd w:val="clear" w:color="000000" w:fill="FFFFFF"/>
            <w:vAlign w:val="center"/>
            <w:hideMark/>
          </w:tcPr>
          <w:p w14:paraId="2CF90AB1" w14:textId="77777777" w:rsidR="00B74C3E" w:rsidRPr="001E4137" w:rsidRDefault="00B74C3E" w:rsidP="00E204D3">
            <w:pPr>
              <w:widowControl/>
              <w:jc w:val="center"/>
              <w:rPr>
                <w:rFonts w:ascii="標楷體" w:eastAsia="標楷體" w:hAnsi="標楷體" w:cs="新細明體"/>
                <w:color w:val="000000"/>
                <w:kern w:val="0"/>
              </w:rPr>
            </w:pPr>
            <w:r w:rsidRPr="001E4137">
              <w:rPr>
                <w:rFonts w:ascii="標楷體" w:eastAsia="標楷體" w:hAnsi="標楷體" w:cs="新細明體" w:hint="eastAsia"/>
                <w:color w:val="000000"/>
                <w:kern w:val="0"/>
              </w:rPr>
              <w:t xml:space="preserve"> </w:t>
            </w:r>
          </w:p>
        </w:tc>
      </w:tr>
    </w:tbl>
    <w:p w14:paraId="6C7BFCF2" w14:textId="77777777" w:rsidR="00B74C3E" w:rsidRPr="00B74C3E" w:rsidRDefault="00B74C3E" w:rsidP="00A40F31">
      <w:pPr>
        <w:autoSpaceDE w:val="0"/>
        <w:autoSpaceDN w:val="0"/>
        <w:adjustRightInd w:val="0"/>
        <w:spacing w:line="400" w:lineRule="exact"/>
        <w:rPr>
          <w:rFonts w:eastAsia="標楷體"/>
        </w:rPr>
      </w:pPr>
    </w:p>
    <w:tbl>
      <w:tblPr>
        <w:tblW w:w="9072" w:type="dxa"/>
        <w:tblInd w:w="28" w:type="dxa"/>
        <w:tblCellMar>
          <w:left w:w="28" w:type="dxa"/>
          <w:right w:w="28" w:type="dxa"/>
        </w:tblCellMar>
        <w:tblLook w:val="04A0" w:firstRow="1" w:lastRow="0" w:firstColumn="1" w:lastColumn="0" w:noHBand="0" w:noVBand="1"/>
      </w:tblPr>
      <w:tblGrid>
        <w:gridCol w:w="1843"/>
        <w:gridCol w:w="1843"/>
        <w:gridCol w:w="1984"/>
        <w:gridCol w:w="1985"/>
        <w:gridCol w:w="1417"/>
      </w:tblGrid>
      <w:tr w:rsidR="00307C08" w:rsidRPr="00307C08" w14:paraId="094BA657" w14:textId="77777777" w:rsidTr="00151FEB">
        <w:trPr>
          <w:trHeight w:val="600"/>
        </w:trPr>
        <w:tc>
          <w:tcPr>
            <w:tcW w:w="9072" w:type="dxa"/>
            <w:gridSpan w:val="5"/>
            <w:tcBorders>
              <w:top w:val="nil"/>
              <w:left w:val="nil"/>
              <w:bottom w:val="single" w:sz="8" w:space="0" w:color="auto"/>
              <w:right w:val="nil"/>
            </w:tcBorders>
            <w:shd w:val="clear" w:color="auto" w:fill="auto"/>
            <w:noWrap/>
            <w:vAlign w:val="center"/>
            <w:hideMark/>
          </w:tcPr>
          <w:p w14:paraId="4CBCFD3B" w14:textId="77777777" w:rsidR="00307C08" w:rsidRPr="00307C08" w:rsidRDefault="00307C08" w:rsidP="00307C08">
            <w:pPr>
              <w:widowControl/>
              <w:jc w:val="center"/>
              <w:rPr>
                <w:rFonts w:ascii="標楷體" w:eastAsia="標楷體" w:hAnsi="標楷體" w:cs="新細明體"/>
                <w:color w:val="000000"/>
                <w:kern w:val="0"/>
                <w:sz w:val="32"/>
                <w:szCs w:val="32"/>
              </w:rPr>
            </w:pPr>
            <w:r w:rsidRPr="00307C08">
              <w:rPr>
                <w:rFonts w:ascii="標楷體" w:eastAsia="標楷體" w:hAnsi="標楷體" w:cs="新細明體" w:hint="eastAsia"/>
                <w:color w:val="000000"/>
                <w:kern w:val="0"/>
                <w:sz w:val="32"/>
                <w:szCs w:val="32"/>
              </w:rPr>
              <w:t>本校113學年度教師評鑑三力績效達成基本分條方案說明表</w:t>
            </w:r>
          </w:p>
        </w:tc>
      </w:tr>
      <w:tr w:rsidR="00151FEB" w:rsidRPr="00307C08" w14:paraId="57F8D1F3" w14:textId="77777777" w:rsidTr="00151FEB">
        <w:trPr>
          <w:trHeight w:val="1255"/>
        </w:trPr>
        <w:tc>
          <w:tcPr>
            <w:tcW w:w="1843" w:type="dxa"/>
            <w:tcBorders>
              <w:top w:val="nil"/>
              <w:left w:val="single" w:sz="8" w:space="0" w:color="auto"/>
              <w:bottom w:val="single" w:sz="4" w:space="0" w:color="auto"/>
              <w:right w:val="single" w:sz="4" w:space="0" w:color="auto"/>
              <w:tl2br w:val="single" w:sz="4" w:space="0" w:color="auto"/>
            </w:tcBorders>
            <w:shd w:val="clear" w:color="auto" w:fill="auto"/>
            <w:hideMark/>
          </w:tcPr>
          <w:p w14:paraId="36390C48" w14:textId="0252F051" w:rsidR="00307C08" w:rsidRPr="00307C08" w:rsidRDefault="00307C08" w:rsidP="00307C08">
            <w:pPr>
              <w:widowControl/>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 xml:space="preserve">    績效類型</w:t>
            </w:r>
            <w:r w:rsidRPr="00307C08">
              <w:rPr>
                <w:rFonts w:ascii="標楷體" w:eastAsia="標楷體" w:hAnsi="標楷體" w:cs="新細明體" w:hint="eastAsia"/>
                <w:color w:val="000000"/>
                <w:kern w:val="0"/>
                <w:sz w:val="28"/>
                <w:szCs w:val="28"/>
              </w:rPr>
              <w:br/>
              <w:t xml:space="preserve"> </w:t>
            </w:r>
            <w:r>
              <w:rPr>
                <w:rFonts w:ascii="標楷體" w:eastAsia="標楷體" w:hAnsi="標楷體" w:cs="新細明體"/>
                <w:color w:val="000000"/>
                <w:kern w:val="0"/>
                <w:sz w:val="28"/>
                <w:szCs w:val="28"/>
              </w:rPr>
              <w:br/>
            </w:r>
            <w:r w:rsidRPr="00307C08">
              <w:rPr>
                <w:rFonts w:ascii="標楷體" w:eastAsia="標楷體" w:hAnsi="標楷體" w:cs="新細明體" w:hint="eastAsia"/>
                <w:color w:val="000000"/>
                <w:kern w:val="0"/>
                <w:sz w:val="28"/>
                <w:szCs w:val="28"/>
              </w:rPr>
              <w:t>方案</w:t>
            </w:r>
          </w:p>
        </w:tc>
        <w:tc>
          <w:tcPr>
            <w:tcW w:w="1843" w:type="dxa"/>
            <w:tcBorders>
              <w:top w:val="nil"/>
              <w:left w:val="nil"/>
              <w:bottom w:val="single" w:sz="4" w:space="0" w:color="auto"/>
              <w:right w:val="single" w:sz="4" w:space="0" w:color="auto"/>
            </w:tcBorders>
            <w:shd w:val="clear" w:color="auto" w:fill="auto"/>
            <w:vAlign w:val="center"/>
            <w:hideMark/>
          </w:tcPr>
          <w:p w14:paraId="4598F43B"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教學類績效</w:t>
            </w:r>
          </w:p>
        </w:tc>
        <w:tc>
          <w:tcPr>
            <w:tcW w:w="1984" w:type="dxa"/>
            <w:tcBorders>
              <w:top w:val="nil"/>
              <w:left w:val="nil"/>
              <w:bottom w:val="single" w:sz="4" w:space="0" w:color="auto"/>
              <w:right w:val="single" w:sz="4" w:space="0" w:color="auto"/>
            </w:tcBorders>
            <w:shd w:val="clear" w:color="auto" w:fill="auto"/>
            <w:vAlign w:val="center"/>
            <w:hideMark/>
          </w:tcPr>
          <w:p w14:paraId="17DE5F9E"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研究與產學類績效</w:t>
            </w:r>
          </w:p>
        </w:tc>
        <w:tc>
          <w:tcPr>
            <w:tcW w:w="1985" w:type="dxa"/>
            <w:tcBorders>
              <w:top w:val="nil"/>
              <w:left w:val="nil"/>
              <w:bottom w:val="single" w:sz="4" w:space="0" w:color="auto"/>
              <w:right w:val="single" w:sz="4" w:space="0" w:color="auto"/>
            </w:tcBorders>
            <w:shd w:val="clear" w:color="auto" w:fill="auto"/>
            <w:vAlign w:val="center"/>
            <w:hideMark/>
          </w:tcPr>
          <w:p w14:paraId="4906DE41"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服務與輔導類績效</w:t>
            </w:r>
          </w:p>
        </w:tc>
        <w:tc>
          <w:tcPr>
            <w:tcW w:w="1417" w:type="dxa"/>
            <w:tcBorders>
              <w:top w:val="nil"/>
              <w:left w:val="nil"/>
              <w:bottom w:val="single" w:sz="4" w:space="0" w:color="auto"/>
              <w:right w:val="single" w:sz="8" w:space="0" w:color="auto"/>
            </w:tcBorders>
            <w:shd w:val="clear" w:color="auto" w:fill="auto"/>
            <w:noWrap/>
            <w:vAlign w:val="center"/>
            <w:hideMark/>
          </w:tcPr>
          <w:p w14:paraId="278943C0"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 xml:space="preserve">備    </w:t>
            </w:r>
            <w:proofErr w:type="gramStart"/>
            <w:r w:rsidRPr="00307C08">
              <w:rPr>
                <w:rFonts w:ascii="標楷體" w:eastAsia="標楷體" w:hAnsi="標楷體" w:cs="新細明體" w:hint="eastAsia"/>
                <w:color w:val="000000"/>
                <w:kern w:val="0"/>
                <w:sz w:val="28"/>
                <w:szCs w:val="28"/>
              </w:rPr>
              <w:t>註</w:t>
            </w:r>
            <w:proofErr w:type="gramEnd"/>
          </w:p>
        </w:tc>
      </w:tr>
      <w:tr w:rsidR="00307C08" w:rsidRPr="00307C08" w14:paraId="3AF0FD9D" w14:textId="77777777" w:rsidTr="00151FEB">
        <w:trPr>
          <w:trHeight w:val="1035"/>
        </w:trPr>
        <w:tc>
          <w:tcPr>
            <w:tcW w:w="1843" w:type="dxa"/>
            <w:tcBorders>
              <w:top w:val="nil"/>
              <w:left w:val="single" w:sz="8" w:space="0" w:color="auto"/>
              <w:bottom w:val="single" w:sz="4" w:space="0" w:color="auto"/>
              <w:right w:val="single" w:sz="4" w:space="0" w:color="auto"/>
            </w:tcBorders>
            <w:shd w:val="clear" w:color="auto" w:fill="auto"/>
            <w:noWrap/>
            <w:vAlign w:val="center"/>
            <w:hideMark/>
          </w:tcPr>
          <w:p w14:paraId="7F9B2FC4"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A方案(原始)</w:t>
            </w:r>
          </w:p>
        </w:tc>
        <w:tc>
          <w:tcPr>
            <w:tcW w:w="5812" w:type="dxa"/>
            <w:gridSpan w:val="3"/>
            <w:tcBorders>
              <w:top w:val="single" w:sz="4" w:space="0" w:color="auto"/>
              <w:left w:val="nil"/>
              <w:bottom w:val="single" w:sz="4" w:space="0" w:color="auto"/>
              <w:right w:val="single" w:sz="4" w:space="0" w:color="auto"/>
            </w:tcBorders>
            <w:shd w:val="clear" w:color="auto" w:fill="auto"/>
            <w:vAlign w:val="center"/>
            <w:hideMark/>
          </w:tcPr>
          <w:p w14:paraId="7F845FE5"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三力績效評鑑指標自</w:t>
            </w:r>
            <w:proofErr w:type="gramStart"/>
            <w:r w:rsidRPr="00307C08">
              <w:rPr>
                <w:rFonts w:ascii="標楷體" w:eastAsia="標楷體" w:hAnsi="標楷體" w:cs="新細明體" w:hint="eastAsia"/>
                <w:color w:val="000000"/>
                <w:kern w:val="0"/>
                <w:sz w:val="28"/>
                <w:szCs w:val="28"/>
              </w:rPr>
              <w:t>50分起計</w:t>
            </w:r>
            <w:proofErr w:type="gramEnd"/>
            <w:r w:rsidRPr="00307C08">
              <w:rPr>
                <w:rFonts w:ascii="標楷體" w:eastAsia="標楷體" w:hAnsi="標楷體" w:cs="新細明體" w:hint="eastAsia"/>
                <w:color w:val="000000"/>
                <w:kern w:val="0"/>
                <w:sz w:val="28"/>
                <w:szCs w:val="28"/>
              </w:rPr>
              <w:t>，按達成項目加分，最高以100分為限。</w:t>
            </w:r>
          </w:p>
        </w:tc>
        <w:tc>
          <w:tcPr>
            <w:tcW w:w="1417" w:type="dxa"/>
            <w:tcBorders>
              <w:top w:val="nil"/>
              <w:left w:val="nil"/>
              <w:bottom w:val="single" w:sz="4" w:space="0" w:color="auto"/>
              <w:right w:val="single" w:sz="8" w:space="0" w:color="auto"/>
            </w:tcBorders>
            <w:shd w:val="clear" w:color="auto" w:fill="auto"/>
            <w:vAlign w:val="center"/>
            <w:hideMark/>
          </w:tcPr>
          <w:p w14:paraId="145FD166"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未指定基本分條件</w:t>
            </w:r>
          </w:p>
        </w:tc>
      </w:tr>
      <w:tr w:rsidR="00151FEB" w:rsidRPr="00307C08" w14:paraId="387996ED" w14:textId="77777777" w:rsidTr="00151FEB">
        <w:trPr>
          <w:trHeight w:val="1350"/>
        </w:trPr>
        <w:tc>
          <w:tcPr>
            <w:tcW w:w="1843" w:type="dxa"/>
            <w:tcBorders>
              <w:top w:val="nil"/>
              <w:left w:val="single" w:sz="8" w:space="0" w:color="auto"/>
              <w:bottom w:val="single" w:sz="4" w:space="0" w:color="auto"/>
              <w:right w:val="single" w:sz="4" w:space="0" w:color="auto"/>
            </w:tcBorders>
            <w:shd w:val="clear" w:color="auto" w:fill="auto"/>
            <w:noWrap/>
            <w:vAlign w:val="center"/>
            <w:hideMark/>
          </w:tcPr>
          <w:p w14:paraId="4A3E356B"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B方案</w:t>
            </w:r>
          </w:p>
        </w:tc>
        <w:tc>
          <w:tcPr>
            <w:tcW w:w="1843" w:type="dxa"/>
            <w:tcBorders>
              <w:top w:val="nil"/>
              <w:left w:val="nil"/>
              <w:bottom w:val="single" w:sz="4" w:space="0" w:color="auto"/>
              <w:right w:val="single" w:sz="4" w:space="0" w:color="auto"/>
            </w:tcBorders>
            <w:shd w:val="clear" w:color="auto" w:fill="auto"/>
            <w:vAlign w:val="center"/>
            <w:hideMark/>
          </w:tcPr>
          <w:p w14:paraId="4F942B5A" w14:textId="77777777" w:rsidR="00307C08" w:rsidRPr="00307C08" w:rsidRDefault="00307C08" w:rsidP="00307C08">
            <w:pPr>
              <w:widowControl/>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須達成學力指標1-1至1-10項，其中五項工作</w:t>
            </w:r>
          </w:p>
        </w:tc>
        <w:tc>
          <w:tcPr>
            <w:tcW w:w="1984" w:type="dxa"/>
            <w:tcBorders>
              <w:top w:val="nil"/>
              <w:left w:val="nil"/>
              <w:bottom w:val="single" w:sz="4" w:space="0" w:color="auto"/>
              <w:right w:val="single" w:sz="4" w:space="0" w:color="auto"/>
            </w:tcBorders>
            <w:shd w:val="clear" w:color="auto" w:fill="auto"/>
            <w:vAlign w:val="center"/>
            <w:hideMark/>
          </w:tcPr>
          <w:p w14:paraId="0250019A" w14:textId="77777777" w:rsidR="00307C08" w:rsidRPr="00307C08" w:rsidRDefault="00307C08" w:rsidP="00307C08">
            <w:pPr>
              <w:widowControl/>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須達成實力指標2-1至2-12項，其中二項工作</w:t>
            </w:r>
          </w:p>
        </w:tc>
        <w:tc>
          <w:tcPr>
            <w:tcW w:w="1985" w:type="dxa"/>
            <w:tcBorders>
              <w:top w:val="nil"/>
              <w:left w:val="nil"/>
              <w:bottom w:val="single" w:sz="4" w:space="0" w:color="auto"/>
              <w:right w:val="single" w:sz="4" w:space="0" w:color="auto"/>
            </w:tcBorders>
            <w:shd w:val="clear" w:color="auto" w:fill="auto"/>
            <w:vAlign w:val="center"/>
            <w:hideMark/>
          </w:tcPr>
          <w:p w14:paraId="525A259E" w14:textId="77777777" w:rsidR="00307C08" w:rsidRPr="00307C08" w:rsidRDefault="00307C08" w:rsidP="00307C08">
            <w:pPr>
              <w:widowControl/>
              <w:rPr>
                <w:rFonts w:ascii="標楷體" w:eastAsia="標楷體" w:hAnsi="標楷體" w:cs="新細明體"/>
                <w:color w:val="000000"/>
                <w:kern w:val="0"/>
                <w:sz w:val="28"/>
                <w:szCs w:val="28"/>
              </w:rPr>
            </w:pPr>
            <w:proofErr w:type="gramStart"/>
            <w:r w:rsidRPr="00307C08">
              <w:rPr>
                <w:rFonts w:ascii="標楷體" w:eastAsia="標楷體" w:hAnsi="標楷體" w:cs="新細明體" w:hint="eastAsia"/>
                <w:color w:val="000000"/>
                <w:kern w:val="0"/>
                <w:sz w:val="28"/>
                <w:szCs w:val="28"/>
              </w:rPr>
              <w:t>須達願力</w:t>
            </w:r>
            <w:proofErr w:type="gramEnd"/>
            <w:r w:rsidRPr="00307C08">
              <w:rPr>
                <w:rFonts w:ascii="標楷體" w:eastAsia="標楷體" w:hAnsi="標楷體" w:cs="新細明體" w:hint="eastAsia"/>
                <w:color w:val="000000"/>
                <w:kern w:val="0"/>
                <w:sz w:val="28"/>
                <w:szCs w:val="28"/>
              </w:rPr>
              <w:t>指標3-1至3-13項，其中一項工作</w:t>
            </w:r>
          </w:p>
        </w:tc>
        <w:tc>
          <w:tcPr>
            <w:tcW w:w="1417" w:type="dxa"/>
            <w:tcBorders>
              <w:top w:val="nil"/>
              <w:left w:val="nil"/>
              <w:bottom w:val="single" w:sz="4" w:space="0" w:color="auto"/>
              <w:right w:val="single" w:sz="8" w:space="0" w:color="auto"/>
            </w:tcBorders>
            <w:shd w:val="clear" w:color="auto" w:fill="auto"/>
            <w:noWrap/>
            <w:vAlign w:val="center"/>
            <w:hideMark/>
          </w:tcPr>
          <w:p w14:paraId="676212D6"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指定基本分條件</w:t>
            </w:r>
          </w:p>
        </w:tc>
      </w:tr>
      <w:tr w:rsidR="00151FEB" w:rsidRPr="00307C08" w14:paraId="24B39888" w14:textId="77777777" w:rsidTr="00151FEB">
        <w:trPr>
          <w:trHeight w:val="4020"/>
        </w:trPr>
        <w:tc>
          <w:tcPr>
            <w:tcW w:w="1843" w:type="dxa"/>
            <w:tcBorders>
              <w:top w:val="nil"/>
              <w:left w:val="single" w:sz="8" w:space="0" w:color="auto"/>
              <w:bottom w:val="single" w:sz="8" w:space="0" w:color="auto"/>
              <w:right w:val="single" w:sz="4" w:space="0" w:color="auto"/>
            </w:tcBorders>
            <w:shd w:val="clear" w:color="auto" w:fill="auto"/>
            <w:noWrap/>
            <w:vAlign w:val="center"/>
            <w:hideMark/>
          </w:tcPr>
          <w:p w14:paraId="2B9FCD41"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lastRenderedPageBreak/>
              <w:t>C方案</w:t>
            </w:r>
          </w:p>
        </w:tc>
        <w:tc>
          <w:tcPr>
            <w:tcW w:w="1843" w:type="dxa"/>
            <w:tcBorders>
              <w:top w:val="nil"/>
              <w:left w:val="nil"/>
              <w:bottom w:val="single" w:sz="8" w:space="0" w:color="auto"/>
              <w:right w:val="single" w:sz="4" w:space="0" w:color="auto"/>
            </w:tcBorders>
            <w:shd w:val="clear" w:color="auto" w:fill="auto"/>
            <w:vAlign w:val="center"/>
            <w:hideMark/>
          </w:tcPr>
          <w:p w14:paraId="2C91F135" w14:textId="77777777" w:rsidR="00307C08" w:rsidRPr="00307C08" w:rsidRDefault="00307C08" w:rsidP="00307C08">
            <w:pPr>
              <w:widowControl/>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須達成學力指標1-1至1-10項，其中六項工作</w:t>
            </w:r>
          </w:p>
        </w:tc>
        <w:tc>
          <w:tcPr>
            <w:tcW w:w="1984" w:type="dxa"/>
            <w:tcBorders>
              <w:top w:val="nil"/>
              <w:left w:val="nil"/>
              <w:bottom w:val="single" w:sz="8" w:space="0" w:color="auto"/>
              <w:right w:val="single" w:sz="4" w:space="0" w:color="auto"/>
            </w:tcBorders>
            <w:shd w:val="clear" w:color="auto" w:fill="auto"/>
            <w:vAlign w:val="center"/>
            <w:hideMark/>
          </w:tcPr>
          <w:p w14:paraId="75DF59BD" w14:textId="77777777" w:rsidR="00307C08" w:rsidRPr="00307C08" w:rsidRDefault="00307C08" w:rsidP="00307C08">
            <w:pPr>
              <w:widowControl/>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達成實力指標2-1至2-5有新臺幣5萬元以上計畫案(含：政府研究計畫、校內專題研究計畫、產學合作計畫、技術移轉案)及實力指標2-6至2-12其中任一研究績效產出。</w:t>
            </w:r>
          </w:p>
        </w:tc>
        <w:tc>
          <w:tcPr>
            <w:tcW w:w="1985" w:type="dxa"/>
            <w:tcBorders>
              <w:top w:val="nil"/>
              <w:left w:val="nil"/>
              <w:bottom w:val="single" w:sz="8" w:space="0" w:color="auto"/>
              <w:right w:val="single" w:sz="4" w:space="0" w:color="auto"/>
            </w:tcBorders>
            <w:shd w:val="clear" w:color="auto" w:fill="auto"/>
            <w:vAlign w:val="center"/>
            <w:hideMark/>
          </w:tcPr>
          <w:p w14:paraId="14829F8C" w14:textId="77777777" w:rsidR="00307C08" w:rsidRPr="00307C08" w:rsidRDefault="00307C08" w:rsidP="00307C08">
            <w:pPr>
              <w:widowControl/>
              <w:rPr>
                <w:rFonts w:ascii="標楷體" w:eastAsia="標楷體" w:hAnsi="標楷體" w:cs="新細明體"/>
                <w:color w:val="000000"/>
                <w:kern w:val="0"/>
                <w:sz w:val="28"/>
                <w:szCs w:val="28"/>
              </w:rPr>
            </w:pPr>
            <w:proofErr w:type="gramStart"/>
            <w:r w:rsidRPr="00307C08">
              <w:rPr>
                <w:rFonts w:ascii="標楷體" w:eastAsia="標楷體" w:hAnsi="標楷體" w:cs="新細明體" w:hint="eastAsia"/>
                <w:color w:val="000000"/>
                <w:kern w:val="0"/>
                <w:sz w:val="28"/>
                <w:szCs w:val="28"/>
              </w:rPr>
              <w:t>須達願力</w:t>
            </w:r>
            <w:proofErr w:type="gramEnd"/>
            <w:r w:rsidRPr="00307C08">
              <w:rPr>
                <w:rFonts w:ascii="標楷體" w:eastAsia="標楷體" w:hAnsi="標楷體" w:cs="新細明體" w:hint="eastAsia"/>
                <w:color w:val="000000"/>
                <w:kern w:val="0"/>
                <w:sz w:val="28"/>
                <w:szCs w:val="28"/>
              </w:rPr>
              <w:t>指標3-1至3-13項，其中二項工作</w:t>
            </w:r>
          </w:p>
        </w:tc>
        <w:tc>
          <w:tcPr>
            <w:tcW w:w="1417" w:type="dxa"/>
            <w:tcBorders>
              <w:top w:val="nil"/>
              <w:left w:val="nil"/>
              <w:bottom w:val="single" w:sz="8" w:space="0" w:color="auto"/>
              <w:right w:val="single" w:sz="8" w:space="0" w:color="auto"/>
            </w:tcBorders>
            <w:shd w:val="clear" w:color="auto" w:fill="auto"/>
            <w:noWrap/>
            <w:vAlign w:val="center"/>
            <w:hideMark/>
          </w:tcPr>
          <w:p w14:paraId="722F894F" w14:textId="77777777" w:rsidR="00307C08" w:rsidRPr="00307C08" w:rsidRDefault="00307C08" w:rsidP="00307C08">
            <w:pPr>
              <w:widowControl/>
              <w:jc w:val="center"/>
              <w:rPr>
                <w:rFonts w:ascii="標楷體" w:eastAsia="標楷體" w:hAnsi="標楷體" w:cs="新細明體"/>
                <w:color w:val="000000"/>
                <w:kern w:val="0"/>
                <w:sz w:val="28"/>
                <w:szCs w:val="28"/>
              </w:rPr>
            </w:pPr>
            <w:r w:rsidRPr="00307C08">
              <w:rPr>
                <w:rFonts w:ascii="標楷體" w:eastAsia="標楷體" w:hAnsi="標楷體" w:cs="新細明體" w:hint="eastAsia"/>
                <w:color w:val="000000"/>
                <w:kern w:val="0"/>
                <w:sz w:val="28"/>
                <w:szCs w:val="28"/>
              </w:rPr>
              <w:t>指定基本分條件</w:t>
            </w:r>
          </w:p>
        </w:tc>
      </w:tr>
    </w:tbl>
    <w:p w14:paraId="06B31DCE" w14:textId="77777777" w:rsidR="00B74C3E" w:rsidRDefault="00B74C3E" w:rsidP="00A40F31">
      <w:pPr>
        <w:autoSpaceDE w:val="0"/>
        <w:autoSpaceDN w:val="0"/>
        <w:adjustRightInd w:val="0"/>
        <w:spacing w:line="400" w:lineRule="exact"/>
        <w:rPr>
          <w:rFonts w:eastAsia="標楷體"/>
        </w:rPr>
      </w:pPr>
    </w:p>
    <w:tbl>
      <w:tblPr>
        <w:tblW w:w="9308" w:type="dxa"/>
        <w:tblInd w:w="28" w:type="dxa"/>
        <w:tblCellMar>
          <w:left w:w="28" w:type="dxa"/>
          <w:right w:w="28" w:type="dxa"/>
        </w:tblCellMar>
        <w:tblLook w:val="04A0" w:firstRow="1" w:lastRow="0" w:firstColumn="1" w:lastColumn="0" w:noHBand="0" w:noVBand="1"/>
      </w:tblPr>
      <w:tblGrid>
        <w:gridCol w:w="2127"/>
        <w:gridCol w:w="1134"/>
        <w:gridCol w:w="872"/>
        <w:gridCol w:w="872"/>
        <w:gridCol w:w="872"/>
        <w:gridCol w:w="872"/>
        <w:gridCol w:w="872"/>
        <w:gridCol w:w="836"/>
        <w:gridCol w:w="851"/>
      </w:tblGrid>
      <w:tr w:rsidR="000C30B2" w:rsidRPr="000C30B2" w14:paraId="5C9FB933" w14:textId="77777777" w:rsidTr="00BA2ED3">
        <w:trPr>
          <w:trHeight w:val="488"/>
        </w:trPr>
        <w:tc>
          <w:tcPr>
            <w:tcW w:w="9308" w:type="dxa"/>
            <w:gridSpan w:val="9"/>
            <w:tcBorders>
              <w:top w:val="nil"/>
              <w:left w:val="nil"/>
              <w:bottom w:val="nil"/>
              <w:right w:val="nil"/>
            </w:tcBorders>
            <w:shd w:val="clear" w:color="auto" w:fill="auto"/>
            <w:noWrap/>
            <w:vAlign w:val="center"/>
            <w:hideMark/>
          </w:tcPr>
          <w:p w14:paraId="261DB46E" w14:textId="77777777" w:rsidR="000C30B2" w:rsidRPr="000C30B2" w:rsidRDefault="000C30B2" w:rsidP="000C30B2">
            <w:pPr>
              <w:widowControl/>
              <w:jc w:val="center"/>
              <w:rPr>
                <w:rFonts w:ascii="標楷體" w:eastAsia="標楷體" w:hAnsi="標楷體" w:cs="新細明體"/>
                <w:b/>
                <w:bCs/>
                <w:color w:val="000000"/>
                <w:kern w:val="0"/>
                <w:sz w:val="28"/>
                <w:szCs w:val="28"/>
              </w:rPr>
            </w:pPr>
            <w:r w:rsidRPr="000C30B2">
              <w:rPr>
                <w:rFonts w:ascii="標楷體" w:eastAsia="標楷體" w:hAnsi="標楷體" w:cs="新細明體" w:hint="eastAsia"/>
                <w:b/>
                <w:bCs/>
                <w:color w:val="000000"/>
                <w:kern w:val="0"/>
                <w:sz w:val="28"/>
                <w:szCs w:val="28"/>
              </w:rPr>
              <w:t>本校112學年度教師評鑑三力考核各類績效原始分數及人數表</w:t>
            </w:r>
          </w:p>
        </w:tc>
      </w:tr>
      <w:tr w:rsidR="000C30B2" w:rsidRPr="000C30B2" w14:paraId="2A2978B5" w14:textId="77777777" w:rsidTr="00BA2ED3">
        <w:trPr>
          <w:trHeight w:val="330"/>
        </w:trPr>
        <w:tc>
          <w:tcPr>
            <w:tcW w:w="9308" w:type="dxa"/>
            <w:gridSpan w:val="9"/>
            <w:tcBorders>
              <w:top w:val="nil"/>
              <w:left w:val="nil"/>
              <w:bottom w:val="single" w:sz="8" w:space="0" w:color="auto"/>
              <w:right w:val="nil"/>
            </w:tcBorders>
            <w:shd w:val="clear" w:color="auto" w:fill="auto"/>
            <w:noWrap/>
            <w:vAlign w:val="center"/>
            <w:hideMark/>
          </w:tcPr>
          <w:p w14:paraId="7690C02D" w14:textId="77777777" w:rsidR="000C30B2" w:rsidRPr="000C30B2" w:rsidRDefault="000C30B2" w:rsidP="000C30B2">
            <w:pPr>
              <w:widowControl/>
              <w:jc w:val="right"/>
              <w:rPr>
                <w:rFonts w:ascii="標楷體" w:eastAsia="標楷體" w:hAnsi="標楷體" w:cs="新細明體"/>
                <w:color w:val="000000"/>
                <w:kern w:val="0"/>
                <w:sz w:val="20"/>
                <w:szCs w:val="20"/>
              </w:rPr>
            </w:pPr>
            <w:r w:rsidRPr="000C30B2">
              <w:rPr>
                <w:rFonts w:ascii="標楷體" w:eastAsia="標楷體" w:hAnsi="標楷體" w:cs="新細明體" w:hint="eastAsia"/>
                <w:color w:val="000000"/>
                <w:kern w:val="0"/>
                <w:sz w:val="20"/>
                <w:szCs w:val="20"/>
              </w:rPr>
              <w:t>單位:人</w:t>
            </w:r>
          </w:p>
        </w:tc>
      </w:tr>
      <w:tr w:rsidR="000C30B2" w:rsidRPr="000C30B2" w14:paraId="3C833D8E" w14:textId="77777777" w:rsidTr="00BA2ED3">
        <w:trPr>
          <w:trHeight w:val="401"/>
        </w:trPr>
        <w:tc>
          <w:tcPr>
            <w:tcW w:w="2127" w:type="dxa"/>
            <w:tcBorders>
              <w:top w:val="nil"/>
              <w:left w:val="single" w:sz="8" w:space="0" w:color="auto"/>
              <w:bottom w:val="single" w:sz="4" w:space="0" w:color="auto"/>
              <w:right w:val="single" w:sz="4" w:space="0" w:color="auto"/>
            </w:tcBorders>
            <w:shd w:val="clear" w:color="auto" w:fill="auto"/>
            <w:noWrap/>
            <w:vAlign w:val="center"/>
            <w:hideMark/>
          </w:tcPr>
          <w:p w14:paraId="1408830F"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類型/分數</w:t>
            </w:r>
          </w:p>
        </w:tc>
        <w:tc>
          <w:tcPr>
            <w:tcW w:w="1134" w:type="dxa"/>
            <w:tcBorders>
              <w:top w:val="nil"/>
              <w:left w:val="nil"/>
              <w:bottom w:val="single" w:sz="4" w:space="0" w:color="auto"/>
              <w:right w:val="single" w:sz="4" w:space="0" w:color="auto"/>
            </w:tcBorders>
            <w:shd w:val="clear" w:color="auto" w:fill="auto"/>
            <w:noWrap/>
            <w:vAlign w:val="center"/>
            <w:hideMark/>
          </w:tcPr>
          <w:p w14:paraId="25989EFB"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100以上</w:t>
            </w:r>
          </w:p>
        </w:tc>
        <w:tc>
          <w:tcPr>
            <w:tcW w:w="872" w:type="dxa"/>
            <w:tcBorders>
              <w:top w:val="nil"/>
              <w:left w:val="nil"/>
              <w:bottom w:val="single" w:sz="4" w:space="0" w:color="auto"/>
              <w:right w:val="single" w:sz="4" w:space="0" w:color="auto"/>
            </w:tcBorders>
            <w:shd w:val="clear" w:color="auto" w:fill="auto"/>
            <w:noWrap/>
            <w:vAlign w:val="center"/>
            <w:hideMark/>
          </w:tcPr>
          <w:p w14:paraId="6B17D66D"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90-99</w:t>
            </w:r>
          </w:p>
        </w:tc>
        <w:tc>
          <w:tcPr>
            <w:tcW w:w="872" w:type="dxa"/>
            <w:tcBorders>
              <w:top w:val="nil"/>
              <w:left w:val="nil"/>
              <w:bottom w:val="single" w:sz="4" w:space="0" w:color="auto"/>
              <w:right w:val="single" w:sz="4" w:space="0" w:color="auto"/>
            </w:tcBorders>
            <w:shd w:val="clear" w:color="auto" w:fill="auto"/>
            <w:noWrap/>
            <w:vAlign w:val="center"/>
            <w:hideMark/>
          </w:tcPr>
          <w:p w14:paraId="0C8A0C3C"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80-89</w:t>
            </w:r>
          </w:p>
        </w:tc>
        <w:tc>
          <w:tcPr>
            <w:tcW w:w="872" w:type="dxa"/>
            <w:tcBorders>
              <w:top w:val="nil"/>
              <w:left w:val="nil"/>
              <w:bottom w:val="single" w:sz="4" w:space="0" w:color="auto"/>
              <w:right w:val="single" w:sz="4" w:space="0" w:color="auto"/>
            </w:tcBorders>
            <w:shd w:val="clear" w:color="auto" w:fill="auto"/>
            <w:noWrap/>
            <w:vAlign w:val="center"/>
            <w:hideMark/>
          </w:tcPr>
          <w:p w14:paraId="27041E5C"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70-79</w:t>
            </w:r>
          </w:p>
        </w:tc>
        <w:tc>
          <w:tcPr>
            <w:tcW w:w="872" w:type="dxa"/>
            <w:tcBorders>
              <w:top w:val="nil"/>
              <w:left w:val="nil"/>
              <w:bottom w:val="single" w:sz="4" w:space="0" w:color="auto"/>
              <w:right w:val="single" w:sz="4" w:space="0" w:color="auto"/>
            </w:tcBorders>
            <w:shd w:val="clear" w:color="auto" w:fill="auto"/>
            <w:noWrap/>
            <w:vAlign w:val="center"/>
            <w:hideMark/>
          </w:tcPr>
          <w:p w14:paraId="640D6A9D"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60-69</w:t>
            </w:r>
          </w:p>
        </w:tc>
        <w:tc>
          <w:tcPr>
            <w:tcW w:w="872" w:type="dxa"/>
            <w:tcBorders>
              <w:top w:val="nil"/>
              <w:left w:val="nil"/>
              <w:bottom w:val="single" w:sz="4" w:space="0" w:color="auto"/>
              <w:right w:val="single" w:sz="4" w:space="0" w:color="auto"/>
            </w:tcBorders>
            <w:shd w:val="clear" w:color="auto" w:fill="auto"/>
            <w:noWrap/>
            <w:vAlign w:val="center"/>
            <w:hideMark/>
          </w:tcPr>
          <w:p w14:paraId="71BFF5E7"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50-59</w:t>
            </w:r>
          </w:p>
        </w:tc>
        <w:tc>
          <w:tcPr>
            <w:tcW w:w="836" w:type="dxa"/>
            <w:tcBorders>
              <w:top w:val="nil"/>
              <w:left w:val="nil"/>
              <w:bottom w:val="single" w:sz="4" w:space="0" w:color="auto"/>
              <w:right w:val="single" w:sz="4" w:space="0" w:color="auto"/>
            </w:tcBorders>
            <w:shd w:val="clear" w:color="auto" w:fill="auto"/>
            <w:noWrap/>
            <w:vAlign w:val="center"/>
            <w:hideMark/>
          </w:tcPr>
          <w:p w14:paraId="6C499C32"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50以下</w:t>
            </w:r>
          </w:p>
        </w:tc>
        <w:tc>
          <w:tcPr>
            <w:tcW w:w="851" w:type="dxa"/>
            <w:tcBorders>
              <w:top w:val="nil"/>
              <w:left w:val="nil"/>
              <w:bottom w:val="single" w:sz="4" w:space="0" w:color="auto"/>
              <w:right w:val="single" w:sz="8" w:space="0" w:color="auto"/>
            </w:tcBorders>
            <w:shd w:val="clear" w:color="auto" w:fill="auto"/>
            <w:noWrap/>
            <w:vAlign w:val="center"/>
            <w:hideMark/>
          </w:tcPr>
          <w:p w14:paraId="5EFA1EFA"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合計</w:t>
            </w:r>
          </w:p>
        </w:tc>
      </w:tr>
      <w:tr w:rsidR="000C30B2" w:rsidRPr="000C30B2" w14:paraId="15231DDF" w14:textId="77777777" w:rsidTr="00BA2ED3">
        <w:trPr>
          <w:trHeight w:val="401"/>
        </w:trPr>
        <w:tc>
          <w:tcPr>
            <w:tcW w:w="2127" w:type="dxa"/>
            <w:tcBorders>
              <w:top w:val="nil"/>
              <w:left w:val="single" w:sz="8" w:space="0" w:color="auto"/>
              <w:bottom w:val="single" w:sz="4" w:space="0" w:color="auto"/>
              <w:right w:val="single" w:sz="4" w:space="0" w:color="auto"/>
            </w:tcBorders>
            <w:shd w:val="clear" w:color="auto" w:fill="auto"/>
            <w:noWrap/>
            <w:vAlign w:val="center"/>
            <w:hideMark/>
          </w:tcPr>
          <w:p w14:paraId="11DD372C"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教學類績效</w:t>
            </w:r>
          </w:p>
        </w:tc>
        <w:tc>
          <w:tcPr>
            <w:tcW w:w="1134" w:type="dxa"/>
            <w:tcBorders>
              <w:top w:val="nil"/>
              <w:left w:val="nil"/>
              <w:bottom w:val="single" w:sz="4" w:space="0" w:color="auto"/>
              <w:right w:val="single" w:sz="4" w:space="0" w:color="auto"/>
            </w:tcBorders>
            <w:shd w:val="clear" w:color="auto" w:fill="auto"/>
            <w:noWrap/>
            <w:vAlign w:val="center"/>
            <w:hideMark/>
          </w:tcPr>
          <w:p w14:paraId="6E9A4A81"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74</w:t>
            </w:r>
          </w:p>
        </w:tc>
        <w:tc>
          <w:tcPr>
            <w:tcW w:w="872" w:type="dxa"/>
            <w:tcBorders>
              <w:top w:val="nil"/>
              <w:left w:val="nil"/>
              <w:bottom w:val="single" w:sz="4" w:space="0" w:color="auto"/>
              <w:right w:val="single" w:sz="4" w:space="0" w:color="auto"/>
            </w:tcBorders>
            <w:shd w:val="clear" w:color="auto" w:fill="auto"/>
            <w:noWrap/>
            <w:vAlign w:val="center"/>
            <w:hideMark/>
          </w:tcPr>
          <w:p w14:paraId="3029278F"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38</w:t>
            </w:r>
          </w:p>
        </w:tc>
        <w:tc>
          <w:tcPr>
            <w:tcW w:w="872" w:type="dxa"/>
            <w:tcBorders>
              <w:top w:val="nil"/>
              <w:left w:val="nil"/>
              <w:bottom w:val="single" w:sz="4" w:space="0" w:color="auto"/>
              <w:right w:val="single" w:sz="4" w:space="0" w:color="auto"/>
            </w:tcBorders>
            <w:shd w:val="clear" w:color="auto" w:fill="auto"/>
            <w:noWrap/>
            <w:vAlign w:val="center"/>
            <w:hideMark/>
          </w:tcPr>
          <w:p w14:paraId="35DF539E"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16</w:t>
            </w:r>
          </w:p>
        </w:tc>
        <w:tc>
          <w:tcPr>
            <w:tcW w:w="872" w:type="dxa"/>
            <w:tcBorders>
              <w:top w:val="nil"/>
              <w:left w:val="nil"/>
              <w:bottom w:val="single" w:sz="4" w:space="0" w:color="auto"/>
              <w:right w:val="single" w:sz="4" w:space="0" w:color="auto"/>
            </w:tcBorders>
            <w:shd w:val="clear" w:color="auto" w:fill="auto"/>
            <w:noWrap/>
            <w:vAlign w:val="center"/>
            <w:hideMark/>
          </w:tcPr>
          <w:p w14:paraId="5397B6DA"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2</w:t>
            </w:r>
          </w:p>
        </w:tc>
        <w:tc>
          <w:tcPr>
            <w:tcW w:w="872" w:type="dxa"/>
            <w:tcBorders>
              <w:top w:val="nil"/>
              <w:left w:val="nil"/>
              <w:bottom w:val="single" w:sz="4" w:space="0" w:color="auto"/>
              <w:right w:val="single" w:sz="4" w:space="0" w:color="auto"/>
            </w:tcBorders>
            <w:shd w:val="clear" w:color="auto" w:fill="auto"/>
            <w:noWrap/>
            <w:vAlign w:val="center"/>
            <w:hideMark/>
          </w:tcPr>
          <w:p w14:paraId="7E4EBCF5"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3</w:t>
            </w:r>
          </w:p>
        </w:tc>
        <w:tc>
          <w:tcPr>
            <w:tcW w:w="872" w:type="dxa"/>
            <w:tcBorders>
              <w:top w:val="nil"/>
              <w:left w:val="nil"/>
              <w:bottom w:val="single" w:sz="4" w:space="0" w:color="auto"/>
              <w:right w:val="single" w:sz="4" w:space="0" w:color="auto"/>
            </w:tcBorders>
            <w:shd w:val="clear" w:color="auto" w:fill="auto"/>
            <w:noWrap/>
            <w:vAlign w:val="center"/>
            <w:hideMark/>
          </w:tcPr>
          <w:p w14:paraId="2DB3F532"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0</w:t>
            </w:r>
          </w:p>
        </w:tc>
        <w:tc>
          <w:tcPr>
            <w:tcW w:w="836" w:type="dxa"/>
            <w:tcBorders>
              <w:top w:val="nil"/>
              <w:left w:val="nil"/>
              <w:bottom w:val="single" w:sz="4" w:space="0" w:color="auto"/>
              <w:right w:val="single" w:sz="4" w:space="0" w:color="auto"/>
            </w:tcBorders>
            <w:shd w:val="clear" w:color="auto" w:fill="auto"/>
            <w:noWrap/>
            <w:vAlign w:val="center"/>
            <w:hideMark/>
          </w:tcPr>
          <w:p w14:paraId="6BD2521B"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0</w:t>
            </w:r>
          </w:p>
        </w:tc>
        <w:tc>
          <w:tcPr>
            <w:tcW w:w="851" w:type="dxa"/>
            <w:tcBorders>
              <w:top w:val="nil"/>
              <w:left w:val="nil"/>
              <w:bottom w:val="single" w:sz="4" w:space="0" w:color="auto"/>
              <w:right w:val="single" w:sz="8" w:space="0" w:color="auto"/>
            </w:tcBorders>
            <w:shd w:val="clear" w:color="auto" w:fill="auto"/>
            <w:noWrap/>
            <w:vAlign w:val="center"/>
            <w:hideMark/>
          </w:tcPr>
          <w:p w14:paraId="7EA4D8EE"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133</w:t>
            </w:r>
          </w:p>
        </w:tc>
      </w:tr>
      <w:tr w:rsidR="000C30B2" w:rsidRPr="000C30B2" w14:paraId="725F3562" w14:textId="77777777" w:rsidTr="00BA2ED3">
        <w:trPr>
          <w:trHeight w:val="401"/>
        </w:trPr>
        <w:tc>
          <w:tcPr>
            <w:tcW w:w="2127" w:type="dxa"/>
            <w:tcBorders>
              <w:top w:val="nil"/>
              <w:left w:val="single" w:sz="8" w:space="0" w:color="auto"/>
              <w:bottom w:val="single" w:sz="4" w:space="0" w:color="auto"/>
              <w:right w:val="single" w:sz="4" w:space="0" w:color="auto"/>
            </w:tcBorders>
            <w:shd w:val="clear" w:color="auto" w:fill="auto"/>
            <w:noWrap/>
            <w:vAlign w:val="center"/>
            <w:hideMark/>
          </w:tcPr>
          <w:p w14:paraId="7F3DADC7"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研究與產學類績效</w:t>
            </w:r>
          </w:p>
        </w:tc>
        <w:tc>
          <w:tcPr>
            <w:tcW w:w="1134" w:type="dxa"/>
            <w:tcBorders>
              <w:top w:val="nil"/>
              <w:left w:val="nil"/>
              <w:bottom w:val="single" w:sz="4" w:space="0" w:color="auto"/>
              <w:right w:val="single" w:sz="4" w:space="0" w:color="auto"/>
            </w:tcBorders>
            <w:shd w:val="clear" w:color="auto" w:fill="auto"/>
            <w:noWrap/>
            <w:vAlign w:val="center"/>
            <w:hideMark/>
          </w:tcPr>
          <w:p w14:paraId="7C40AD37"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33</w:t>
            </w:r>
          </w:p>
        </w:tc>
        <w:tc>
          <w:tcPr>
            <w:tcW w:w="872" w:type="dxa"/>
            <w:tcBorders>
              <w:top w:val="nil"/>
              <w:left w:val="nil"/>
              <w:bottom w:val="single" w:sz="4" w:space="0" w:color="auto"/>
              <w:right w:val="single" w:sz="4" w:space="0" w:color="auto"/>
            </w:tcBorders>
            <w:shd w:val="clear" w:color="auto" w:fill="auto"/>
            <w:noWrap/>
            <w:vAlign w:val="center"/>
            <w:hideMark/>
          </w:tcPr>
          <w:p w14:paraId="584215FC"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7</w:t>
            </w:r>
          </w:p>
        </w:tc>
        <w:tc>
          <w:tcPr>
            <w:tcW w:w="872" w:type="dxa"/>
            <w:tcBorders>
              <w:top w:val="nil"/>
              <w:left w:val="nil"/>
              <w:bottom w:val="single" w:sz="4" w:space="0" w:color="auto"/>
              <w:right w:val="single" w:sz="4" w:space="0" w:color="auto"/>
            </w:tcBorders>
            <w:shd w:val="clear" w:color="auto" w:fill="auto"/>
            <w:noWrap/>
            <w:vAlign w:val="center"/>
            <w:hideMark/>
          </w:tcPr>
          <w:p w14:paraId="7A5239E3"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3</w:t>
            </w:r>
          </w:p>
        </w:tc>
        <w:tc>
          <w:tcPr>
            <w:tcW w:w="872" w:type="dxa"/>
            <w:tcBorders>
              <w:top w:val="nil"/>
              <w:left w:val="nil"/>
              <w:bottom w:val="single" w:sz="4" w:space="0" w:color="auto"/>
              <w:right w:val="single" w:sz="4" w:space="0" w:color="auto"/>
            </w:tcBorders>
            <w:shd w:val="clear" w:color="auto" w:fill="auto"/>
            <w:noWrap/>
            <w:vAlign w:val="center"/>
            <w:hideMark/>
          </w:tcPr>
          <w:p w14:paraId="3F83B566"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5</w:t>
            </w:r>
          </w:p>
        </w:tc>
        <w:tc>
          <w:tcPr>
            <w:tcW w:w="872" w:type="dxa"/>
            <w:tcBorders>
              <w:top w:val="nil"/>
              <w:left w:val="nil"/>
              <w:bottom w:val="single" w:sz="4" w:space="0" w:color="auto"/>
              <w:right w:val="single" w:sz="4" w:space="0" w:color="auto"/>
            </w:tcBorders>
            <w:shd w:val="clear" w:color="auto" w:fill="auto"/>
            <w:noWrap/>
            <w:vAlign w:val="center"/>
            <w:hideMark/>
          </w:tcPr>
          <w:p w14:paraId="3AD2CE51"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24</w:t>
            </w:r>
          </w:p>
        </w:tc>
        <w:tc>
          <w:tcPr>
            <w:tcW w:w="872" w:type="dxa"/>
            <w:tcBorders>
              <w:top w:val="nil"/>
              <w:left w:val="nil"/>
              <w:bottom w:val="single" w:sz="4" w:space="0" w:color="auto"/>
              <w:right w:val="single" w:sz="4" w:space="0" w:color="auto"/>
            </w:tcBorders>
            <w:shd w:val="clear" w:color="auto" w:fill="auto"/>
            <w:noWrap/>
            <w:vAlign w:val="center"/>
            <w:hideMark/>
          </w:tcPr>
          <w:p w14:paraId="4441BF1C"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47</w:t>
            </w:r>
          </w:p>
        </w:tc>
        <w:tc>
          <w:tcPr>
            <w:tcW w:w="836" w:type="dxa"/>
            <w:tcBorders>
              <w:top w:val="nil"/>
              <w:left w:val="nil"/>
              <w:bottom w:val="single" w:sz="4" w:space="0" w:color="auto"/>
              <w:right w:val="single" w:sz="4" w:space="0" w:color="auto"/>
            </w:tcBorders>
            <w:shd w:val="clear" w:color="auto" w:fill="auto"/>
            <w:noWrap/>
            <w:vAlign w:val="center"/>
            <w:hideMark/>
          </w:tcPr>
          <w:p w14:paraId="294D6C2A"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14</w:t>
            </w:r>
          </w:p>
        </w:tc>
        <w:tc>
          <w:tcPr>
            <w:tcW w:w="851" w:type="dxa"/>
            <w:tcBorders>
              <w:top w:val="nil"/>
              <w:left w:val="nil"/>
              <w:bottom w:val="single" w:sz="4" w:space="0" w:color="auto"/>
              <w:right w:val="single" w:sz="8" w:space="0" w:color="auto"/>
            </w:tcBorders>
            <w:shd w:val="clear" w:color="auto" w:fill="auto"/>
            <w:noWrap/>
            <w:vAlign w:val="center"/>
            <w:hideMark/>
          </w:tcPr>
          <w:p w14:paraId="1A3B5CAE"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133</w:t>
            </w:r>
          </w:p>
        </w:tc>
      </w:tr>
      <w:tr w:rsidR="000C30B2" w:rsidRPr="000C30B2" w14:paraId="26DD35F7" w14:textId="77777777" w:rsidTr="00BA2ED3">
        <w:trPr>
          <w:trHeight w:val="416"/>
        </w:trPr>
        <w:tc>
          <w:tcPr>
            <w:tcW w:w="2127" w:type="dxa"/>
            <w:tcBorders>
              <w:top w:val="nil"/>
              <w:left w:val="single" w:sz="8" w:space="0" w:color="auto"/>
              <w:bottom w:val="single" w:sz="8" w:space="0" w:color="auto"/>
              <w:right w:val="single" w:sz="4" w:space="0" w:color="auto"/>
            </w:tcBorders>
            <w:shd w:val="clear" w:color="auto" w:fill="auto"/>
            <w:noWrap/>
            <w:vAlign w:val="center"/>
            <w:hideMark/>
          </w:tcPr>
          <w:p w14:paraId="498FD6F4"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服務與輔導類績效</w:t>
            </w:r>
          </w:p>
        </w:tc>
        <w:tc>
          <w:tcPr>
            <w:tcW w:w="1134" w:type="dxa"/>
            <w:tcBorders>
              <w:top w:val="nil"/>
              <w:left w:val="nil"/>
              <w:bottom w:val="single" w:sz="8" w:space="0" w:color="auto"/>
              <w:right w:val="single" w:sz="4" w:space="0" w:color="auto"/>
            </w:tcBorders>
            <w:shd w:val="clear" w:color="auto" w:fill="auto"/>
            <w:noWrap/>
            <w:vAlign w:val="center"/>
            <w:hideMark/>
          </w:tcPr>
          <w:p w14:paraId="2E362D47"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64</w:t>
            </w:r>
          </w:p>
        </w:tc>
        <w:tc>
          <w:tcPr>
            <w:tcW w:w="872" w:type="dxa"/>
            <w:tcBorders>
              <w:top w:val="nil"/>
              <w:left w:val="nil"/>
              <w:bottom w:val="single" w:sz="8" w:space="0" w:color="auto"/>
              <w:right w:val="single" w:sz="4" w:space="0" w:color="auto"/>
            </w:tcBorders>
            <w:shd w:val="clear" w:color="auto" w:fill="auto"/>
            <w:noWrap/>
            <w:vAlign w:val="center"/>
            <w:hideMark/>
          </w:tcPr>
          <w:p w14:paraId="6F73C013"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10</w:t>
            </w:r>
          </w:p>
        </w:tc>
        <w:tc>
          <w:tcPr>
            <w:tcW w:w="872" w:type="dxa"/>
            <w:tcBorders>
              <w:top w:val="nil"/>
              <w:left w:val="nil"/>
              <w:bottom w:val="single" w:sz="8" w:space="0" w:color="auto"/>
              <w:right w:val="single" w:sz="4" w:space="0" w:color="auto"/>
            </w:tcBorders>
            <w:shd w:val="clear" w:color="auto" w:fill="auto"/>
            <w:noWrap/>
            <w:vAlign w:val="center"/>
            <w:hideMark/>
          </w:tcPr>
          <w:p w14:paraId="469C9D73"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22</w:t>
            </w:r>
          </w:p>
        </w:tc>
        <w:tc>
          <w:tcPr>
            <w:tcW w:w="872" w:type="dxa"/>
            <w:tcBorders>
              <w:top w:val="nil"/>
              <w:left w:val="nil"/>
              <w:bottom w:val="single" w:sz="8" w:space="0" w:color="auto"/>
              <w:right w:val="single" w:sz="4" w:space="0" w:color="auto"/>
            </w:tcBorders>
            <w:shd w:val="clear" w:color="auto" w:fill="auto"/>
            <w:noWrap/>
            <w:vAlign w:val="center"/>
            <w:hideMark/>
          </w:tcPr>
          <w:p w14:paraId="01512B0F"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18</w:t>
            </w:r>
          </w:p>
        </w:tc>
        <w:tc>
          <w:tcPr>
            <w:tcW w:w="872" w:type="dxa"/>
            <w:tcBorders>
              <w:top w:val="nil"/>
              <w:left w:val="nil"/>
              <w:bottom w:val="single" w:sz="8" w:space="0" w:color="auto"/>
              <w:right w:val="single" w:sz="4" w:space="0" w:color="auto"/>
            </w:tcBorders>
            <w:shd w:val="clear" w:color="auto" w:fill="auto"/>
            <w:noWrap/>
            <w:vAlign w:val="center"/>
            <w:hideMark/>
          </w:tcPr>
          <w:p w14:paraId="21ED8F9B"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10</w:t>
            </w:r>
          </w:p>
        </w:tc>
        <w:tc>
          <w:tcPr>
            <w:tcW w:w="872" w:type="dxa"/>
            <w:tcBorders>
              <w:top w:val="nil"/>
              <w:left w:val="nil"/>
              <w:bottom w:val="single" w:sz="8" w:space="0" w:color="auto"/>
              <w:right w:val="single" w:sz="4" w:space="0" w:color="auto"/>
            </w:tcBorders>
            <w:shd w:val="clear" w:color="auto" w:fill="auto"/>
            <w:noWrap/>
            <w:vAlign w:val="center"/>
            <w:hideMark/>
          </w:tcPr>
          <w:p w14:paraId="31AAE6C8"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9</w:t>
            </w:r>
          </w:p>
        </w:tc>
        <w:tc>
          <w:tcPr>
            <w:tcW w:w="836" w:type="dxa"/>
            <w:tcBorders>
              <w:top w:val="nil"/>
              <w:left w:val="nil"/>
              <w:bottom w:val="single" w:sz="8" w:space="0" w:color="auto"/>
              <w:right w:val="single" w:sz="4" w:space="0" w:color="auto"/>
            </w:tcBorders>
            <w:shd w:val="clear" w:color="auto" w:fill="auto"/>
            <w:noWrap/>
            <w:vAlign w:val="center"/>
            <w:hideMark/>
          </w:tcPr>
          <w:p w14:paraId="046451DA"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0</w:t>
            </w:r>
          </w:p>
        </w:tc>
        <w:tc>
          <w:tcPr>
            <w:tcW w:w="851" w:type="dxa"/>
            <w:tcBorders>
              <w:top w:val="nil"/>
              <w:left w:val="nil"/>
              <w:bottom w:val="single" w:sz="8" w:space="0" w:color="auto"/>
              <w:right w:val="single" w:sz="8" w:space="0" w:color="auto"/>
            </w:tcBorders>
            <w:shd w:val="clear" w:color="auto" w:fill="auto"/>
            <w:noWrap/>
            <w:vAlign w:val="center"/>
            <w:hideMark/>
          </w:tcPr>
          <w:p w14:paraId="17A4C318" w14:textId="77777777" w:rsidR="000C30B2" w:rsidRPr="000C30B2" w:rsidRDefault="000C30B2" w:rsidP="000C30B2">
            <w:pPr>
              <w:widowControl/>
              <w:jc w:val="center"/>
              <w:rPr>
                <w:rFonts w:ascii="標楷體" w:eastAsia="標楷體" w:hAnsi="標楷體" w:cs="新細明體"/>
                <w:color w:val="000000"/>
                <w:kern w:val="0"/>
              </w:rPr>
            </w:pPr>
            <w:r w:rsidRPr="000C30B2">
              <w:rPr>
                <w:rFonts w:ascii="標楷體" w:eastAsia="標楷體" w:hAnsi="標楷體" w:cs="新細明體" w:hint="eastAsia"/>
                <w:color w:val="000000"/>
                <w:kern w:val="0"/>
              </w:rPr>
              <w:t>133</w:t>
            </w:r>
          </w:p>
        </w:tc>
      </w:tr>
    </w:tbl>
    <w:p w14:paraId="0AF61784" w14:textId="459EA105" w:rsidR="000C30B2" w:rsidRDefault="00F0132E" w:rsidP="00A40F31">
      <w:pPr>
        <w:autoSpaceDE w:val="0"/>
        <w:autoSpaceDN w:val="0"/>
        <w:adjustRightInd w:val="0"/>
        <w:spacing w:line="400" w:lineRule="exact"/>
        <w:rPr>
          <w:rFonts w:eastAsia="標楷體"/>
        </w:rPr>
      </w:pPr>
      <w:r w:rsidRPr="00F0132E">
        <w:rPr>
          <w:rFonts w:eastAsia="標楷體"/>
          <w:noProof/>
        </w:rPr>
        <mc:AlternateContent>
          <mc:Choice Requires="wps">
            <w:drawing>
              <wp:anchor distT="45720" distB="45720" distL="114300" distR="114300" simplePos="0" relativeHeight="251657216" behindDoc="0" locked="0" layoutInCell="1" allowOverlap="1" wp14:anchorId="5FA47DC5" wp14:editId="455E314D">
                <wp:simplePos x="0" y="0"/>
                <wp:positionH relativeFrom="column">
                  <wp:posOffset>6985</wp:posOffset>
                </wp:positionH>
                <wp:positionV relativeFrom="paragraph">
                  <wp:posOffset>100330</wp:posOffset>
                </wp:positionV>
                <wp:extent cx="5132070" cy="1583690"/>
                <wp:effectExtent l="0" t="0" r="11430" b="16510"/>
                <wp:wrapSquare wrapText="bothSides"/>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2070" cy="1583690"/>
                        </a:xfrm>
                        <a:prstGeom prst="rect">
                          <a:avLst/>
                        </a:prstGeom>
                        <a:solidFill>
                          <a:srgbClr val="FFFFFF"/>
                        </a:solidFill>
                        <a:ln w="9525">
                          <a:solidFill>
                            <a:srgbClr val="000000"/>
                          </a:solidFill>
                          <a:miter lim="800000"/>
                          <a:headEnd/>
                          <a:tailEnd/>
                        </a:ln>
                      </wps:spPr>
                      <wps:txbx>
                        <w:txbxContent>
                          <w:p w14:paraId="704BFC59" w14:textId="08081F05" w:rsidR="00E204D3" w:rsidRDefault="00E204D3" w:rsidP="00F0132E">
                            <w:pPr>
                              <w:jc w:val="center"/>
                            </w:pPr>
                            <w:r>
                              <w:rPr>
                                <w:rFonts w:eastAsia="標楷體"/>
                                <w:noProof/>
                              </w:rPr>
                              <w:drawing>
                                <wp:inline distT="0" distB="0" distL="0" distR="0" wp14:anchorId="7B4BD14A" wp14:editId="04422356">
                                  <wp:extent cx="4210942" cy="1583592"/>
                                  <wp:effectExtent l="0" t="0" r="0" b="0"/>
                                  <wp:docPr id="327556681" name="圖片 1" descr="一張含有 螢幕擷取畫面, 行, 繪圖, 文字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556681" name="圖片 1" descr="一張含有 螢幕擷取畫面, 行, 繪圖, 文字 的圖片&#10;&#10;AI 產生的內容可能不正確。"/>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75995" cy="1608056"/>
                                          </a:xfrm>
                                          <a:prstGeom prst="rect">
                                            <a:avLst/>
                                          </a:prstGeom>
                                          <a:noFill/>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FA47DC5" id="_x0000_t202" coordsize="21600,21600" o:spt="202" path="m,l,21600r21600,l21600,xe">
                <v:stroke joinstyle="miter"/>
                <v:path gradientshapeok="t" o:connecttype="rect"/>
              </v:shapetype>
              <v:shape id="文字方塊 2" o:spid="_x0000_s1026" type="#_x0000_t202" style="position:absolute;margin-left:.55pt;margin-top:7.9pt;width:404.1pt;height:124.7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">
                <v:textbox>
                  <w:txbxContent>
                    <w:p w14:paraId="704BFC59" w14:textId="08081F05" w:rsidR="00E204D3" w:rsidRDefault="00E204D3" w:rsidP="00F0132E">
                      <w:pPr>
                        <w:jc w:val="center"/>
                      </w:pPr>
                      <w:r>
                        <w:rPr>
                          <w:rFonts w:eastAsia="標楷體"/>
                          <w:noProof/>
                        </w:rPr>
                        <w:drawing>
                          <wp:inline distT="0" distB="0" distL="0" distR="0" wp14:anchorId="7B4BD14A" wp14:editId="04422356">
                            <wp:extent cx="4210942" cy="1583592"/>
                            <wp:effectExtent l="0" t="0" r="0" b="0"/>
                            <wp:docPr id="327556681" name="圖片 1" descr="一張含有 螢幕擷取畫面, 行, 繪圖, 文字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556681" name="圖片 1" descr="一張含有 螢幕擷取畫面, 行, 繪圖, 文字 的圖片&#10;&#10;AI 產生的內容可能不正確。"/>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75995" cy="1608056"/>
                                    </a:xfrm>
                                    <a:prstGeom prst="rect">
                                      <a:avLst/>
                                    </a:prstGeom>
                                    <a:noFill/>
                                  </pic:spPr>
                                </pic:pic>
                              </a:graphicData>
                            </a:graphic>
                          </wp:inline>
                        </w:drawing>
                      </w:r>
                    </w:p>
                  </w:txbxContent>
                </v:textbox>
                <w10:wrap type="square"/>
              </v:shape>
            </w:pict>
          </mc:Fallback>
        </mc:AlternateContent>
      </w:r>
    </w:p>
    <w:p w14:paraId="3923055F" w14:textId="1863BEE2" w:rsidR="000C30B2" w:rsidRDefault="000C30B2" w:rsidP="00A40F31">
      <w:pPr>
        <w:autoSpaceDE w:val="0"/>
        <w:autoSpaceDN w:val="0"/>
        <w:adjustRightInd w:val="0"/>
        <w:spacing w:line="400" w:lineRule="exact"/>
        <w:rPr>
          <w:rFonts w:eastAsia="標楷體"/>
        </w:rPr>
      </w:pPr>
    </w:p>
    <w:p w14:paraId="70C83F5A" w14:textId="77777777" w:rsidR="00F0132E" w:rsidRDefault="00F0132E" w:rsidP="00A40F31">
      <w:pPr>
        <w:autoSpaceDE w:val="0"/>
        <w:autoSpaceDN w:val="0"/>
        <w:adjustRightInd w:val="0"/>
        <w:spacing w:line="400" w:lineRule="exact"/>
        <w:rPr>
          <w:rFonts w:eastAsia="標楷體"/>
        </w:rPr>
      </w:pPr>
    </w:p>
    <w:p w14:paraId="4FFB17C2" w14:textId="77777777" w:rsidR="00A927EB" w:rsidRDefault="00A927EB" w:rsidP="00A40F31">
      <w:pPr>
        <w:autoSpaceDE w:val="0"/>
        <w:autoSpaceDN w:val="0"/>
        <w:adjustRightInd w:val="0"/>
        <w:spacing w:line="400" w:lineRule="exact"/>
        <w:rPr>
          <w:rFonts w:eastAsia="標楷體"/>
        </w:rPr>
      </w:pPr>
    </w:p>
    <w:p w14:paraId="090E2DFF" w14:textId="77777777" w:rsidR="00A927EB" w:rsidRDefault="00A927EB" w:rsidP="00A40F31">
      <w:pPr>
        <w:autoSpaceDE w:val="0"/>
        <w:autoSpaceDN w:val="0"/>
        <w:adjustRightInd w:val="0"/>
        <w:spacing w:line="400" w:lineRule="exact"/>
        <w:rPr>
          <w:rFonts w:eastAsia="標楷體"/>
        </w:rPr>
      </w:pPr>
    </w:p>
    <w:p w14:paraId="31618450" w14:textId="77777777" w:rsidR="00A927EB" w:rsidRDefault="00A927EB" w:rsidP="00A40F31">
      <w:pPr>
        <w:autoSpaceDE w:val="0"/>
        <w:autoSpaceDN w:val="0"/>
        <w:adjustRightInd w:val="0"/>
        <w:spacing w:line="400" w:lineRule="exact"/>
        <w:rPr>
          <w:rFonts w:eastAsia="標楷體"/>
        </w:rPr>
      </w:pPr>
    </w:p>
    <w:p w14:paraId="508D6533" w14:textId="1DF1E683" w:rsidR="00A927EB" w:rsidRDefault="00FC1C2B" w:rsidP="00A40F31">
      <w:pPr>
        <w:autoSpaceDE w:val="0"/>
        <w:autoSpaceDN w:val="0"/>
        <w:adjustRightInd w:val="0"/>
        <w:spacing w:line="400" w:lineRule="exact"/>
        <w:rPr>
          <w:rFonts w:eastAsia="標楷體"/>
          <w:noProof/>
        </w:rPr>
      </w:pPr>
      <w:r w:rsidRPr="00A43701">
        <w:rPr>
          <w:rFonts w:asciiTheme="minorEastAsia" w:eastAsiaTheme="minorEastAsia" w:hAnsiTheme="minorEastAsia" w:hint="eastAsia"/>
          <w:kern w:val="0"/>
          <w:bdr w:val="single" w:sz="4" w:space="0" w:color="auto"/>
        </w:rPr>
        <w:t>案屬參考附</w:t>
      </w:r>
      <w:r>
        <w:rPr>
          <w:rFonts w:asciiTheme="minorEastAsia" w:eastAsiaTheme="minorEastAsia" w:hAnsiTheme="minorEastAsia" w:hint="eastAsia"/>
          <w:kern w:val="0"/>
          <w:bdr w:val="single" w:sz="4" w:space="0" w:color="auto"/>
        </w:rPr>
        <w:lastRenderedPageBreak/>
        <w:t>案屬參考附</w:t>
      </w:r>
      <w:bookmarkStart w:id="4" w:name="_GoBack"/>
      <w:bookmarkEnd w:id="4"/>
      <w:r w:rsidRPr="00A43701">
        <w:rPr>
          <w:rFonts w:asciiTheme="minorEastAsia" w:eastAsiaTheme="minorEastAsia" w:hAnsiTheme="minorEastAsia" w:hint="eastAsia"/>
          <w:kern w:val="0"/>
          <w:bdr w:val="single" w:sz="4" w:space="0" w:color="auto"/>
        </w:rPr>
        <w:t>件</w:t>
      </w:r>
      <w:r w:rsidR="00BA2ED3">
        <w:rPr>
          <w:noProof/>
        </w:rPr>
        <w:drawing>
          <wp:anchor distT="0" distB="0" distL="114300" distR="114300" simplePos="0" relativeHeight="251660288" behindDoc="0" locked="0" layoutInCell="1" allowOverlap="1" wp14:anchorId="6FE09C48" wp14:editId="42B51ECE">
            <wp:simplePos x="0" y="0"/>
            <wp:positionH relativeFrom="column">
              <wp:posOffset>3810</wp:posOffset>
            </wp:positionH>
            <wp:positionV relativeFrom="paragraph">
              <wp:posOffset>399415</wp:posOffset>
            </wp:positionV>
            <wp:extent cx="5904230" cy="8351520"/>
            <wp:effectExtent l="0" t="0" r="1270" b="0"/>
            <wp:wrapSquare wrapText="bothSides"/>
            <wp:docPr id="1808570396" name="圖片 4" descr="一張含有 文字, 字型, 收據, 文件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570396" name="圖片 4" descr="一張含有 文字, 字型, 收據, 文件 的圖片&#10;&#10;AI 產生的內容可能不正確。"/>
                    <pic:cNvPicPr/>
                  </pic:nvPicPr>
                  <pic:blipFill>
                    <a:blip r:embed="rId9">
                      <a:extLst>
                        <a:ext uri="{28A0092B-C50C-407E-A947-70E740481C1C}">
                          <a14:useLocalDpi xmlns:a14="http://schemas.microsoft.com/office/drawing/2010/main" val="0"/>
                        </a:ext>
                      </a:extLst>
                    </a:blip>
                    <a:stretch>
                      <a:fillRect/>
                    </a:stretch>
                  </pic:blipFill>
                  <pic:spPr>
                    <a:xfrm>
                      <a:off x="0" y="0"/>
                      <a:ext cx="5904230" cy="8351520"/>
                    </a:xfrm>
                    <a:prstGeom prst="rect">
                      <a:avLst/>
                    </a:prstGeom>
                  </pic:spPr>
                </pic:pic>
              </a:graphicData>
            </a:graphic>
            <wp14:sizeRelH relativeFrom="page">
              <wp14:pctWidth>0</wp14:pctWidth>
            </wp14:sizeRelH>
            <wp14:sizeRelV relativeFrom="page">
              <wp14:pctHeight>0</wp14:pctHeight>
            </wp14:sizeRelV>
          </wp:anchor>
        </w:drawing>
      </w:r>
    </w:p>
    <w:p w14:paraId="5D198F2B" w14:textId="6A8A50AB" w:rsidR="000849B9" w:rsidRDefault="000849B9" w:rsidP="00A40F31">
      <w:pPr>
        <w:autoSpaceDE w:val="0"/>
        <w:autoSpaceDN w:val="0"/>
        <w:adjustRightInd w:val="0"/>
        <w:spacing w:line="400" w:lineRule="exact"/>
        <w:rPr>
          <w:rFonts w:eastAsia="標楷體"/>
          <w:noProof/>
        </w:rPr>
      </w:pPr>
      <w:r>
        <w:rPr>
          <w:noProof/>
        </w:rPr>
        <w:drawing>
          <wp:inline distT="0" distB="0" distL="0" distR="0" wp14:anchorId="1C734F1F" wp14:editId="5FF1369D">
            <wp:extent cx="4888656" cy="6915150"/>
            <wp:effectExtent l="0" t="0" r="7620" b="0"/>
            <wp:docPr id="1944543354" name="圖片 3" descr="一張含有 文字, 字型, 收據, 文件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543354" name="圖片 3" descr="一張含有 文字, 字型, 收據, 文件 的圖片&#10;&#10;AI 產生的內容可能不正確。"/>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95379" cy="6924659"/>
                    </a:xfrm>
                    <a:prstGeom prst="rect">
                      <a:avLst/>
                    </a:prstGeom>
                  </pic:spPr>
                </pic:pic>
              </a:graphicData>
            </a:graphic>
          </wp:inline>
        </w:drawing>
      </w:r>
    </w:p>
    <w:p w14:paraId="4B662D55" w14:textId="1EF5A549" w:rsidR="000849B9" w:rsidRDefault="000849B9" w:rsidP="00A40F31">
      <w:pPr>
        <w:autoSpaceDE w:val="0"/>
        <w:autoSpaceDN w:val="0"/>
        <w:adjustRightInd w:val="0"/>
        <w:spacing w:line="400" w:lineRule="exact"/>
        <w:rPr>
          <w:rFonts w:eastAsia="標楷體"/>
        </w:rPr>
      </w:pPr>
      <w:r>
        <w:rPr>
          <w:noProof/>
        </w:rPr>
        <w:drawing>
          <wp:inline distT="0" distB="0" distL="0" distR="0" wp14:anchorId="50D29957" wp14:editId="3A5184CF">
            <wp:extent cx="5904230" cy="8351520"/>
            <wp:effectExtent l="0" t="0" r="1270" b="0"/>
            <wp:docPr id="259609231" name="圖片 4" descr="一張含有 文字, 字型, 收據, 文件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570396" name="圖片 4" descr="一張含有 文字, 字型, 收據, 文件 的圖片&#10;&#10;AI 產生的內容可能不正確。"/>
                    <pic:cNvPicPr/>
                  </pic:nvPicPr>
                  <pic:blipFill>
                    <a:blip r:embed="rId9">
                      <a:extLst>
                        <a:ext uri="{28A0092B-C50C-407E-A947-70E740481C1C}">
                          <a14:useLocalDpi xmlns:a14="http://schemas.microsoft.com/office/drawing/2010/main" val="0"/>
                        </a:ext>
                      </a:extLst>
                    </a:blip>
                    <a:stretch>
                      <a:fillRect/>
                    </a:stretch>
                  </pic:blipFill>
                  <pic:spPr>
                    <a:xfrm>
                      <a:off x="0" y="0"/>
                      <a:ext cx="5904230" cy="8351520"/>
                    </a:xfrm>
                    <a:prstGeom prst="rect">
                      <a:avLst/>
                    </a:prstGeom>
                  </pic:spPr>
                </pic:pic>
              </a:graphicData>
            </a:graphic>
          </wp:inline>
        </w:drawing>
      </w:r>
    </w:p>
    <w:p w14:paraId="17186C0B" w14:textId="28FF81A0" w:rsidR="000849B9" w:rsidRDefault="00BA2ED3" w:rsidP="000849B9">
      <w:pPr>
        <w:ind w:firstLineChars="100" w:firstLine="240"/>
        <w:rPr>
          <w:rFonts w:eastAsia="標楷體"/>
        </w:rPr>
      </w:pPr>
      <w:r>
        <w:rPr>
          <w:rFonts w:eastAsia="標楷體"/>
          <w:noProof/>
        </w:rPr>
        <w:lastRenderedPageBreak/>
        <w:drawing>
          <wp:anchor distT="0" distB="0" distL="114300" distR="114300" simplePos="0" relativeHeight="251656704" behindDoc="0" locked="0" layoutInCell="1" allowOverlap="1" wp14:anchorId="1C82F8A0" wp14:editId="1EE6127E">
            <wp:simplePos x="0" y="0"/>
            <wp:positionH relativeFrom="column">
              <wp:posOffset>70485</wp:posOffset>
            </wp:positionH>
            <wp:positionV relativeFrom="paragraph">
              <wp:posOffset>304165</wp:posOffset>
            </wp:positionV>
            <wp:extent cx="6120765" cy="8652510"/>
            <wp:effectExtent l="0" t="0" r="0" b="0"/>
            <wp:wrapSquare wrapText="bothSides"/>
            <wp:docPr id="77700000" name="圖片 6" descr="一張含有 文字, 數字, 筆跡, 字型 的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00000" name="圖片 6" descr="一張含有 文字, 數字, 筆跡, 字型 的圖片"/>
                    <pic:cNvPicPr/>
                  </pic:nvPicPr>
                  <pic:blipFill>
                    <a:blip r:embed="rId10">
                      <a:extLst>
                        <a:ext uri="{28A0092B-C50C-407E-A947-70E740481C1C}">
                          <a14:useLocalDpi xmlns:a14="http://schemas.microsoft.com/office/drawing/2010/main" val="0"/>
                        </a:ext>
                      </a:extLst>
                    </a:blip>
                    <a:stretch>
                      <a:fillRect/>
                    </a:stretch>
                  </pic:blipFill>
                  <pic:spPr>
                    <a:xfrm>
                      <a:off x="0" y="0"/>
                      <a:ext cx="6120765" cy="8652510"/>
                    </a:xfrm>
                    <a:prstGeom prst="rect">
                      <a:avLst/>
                    </a:prstGeom>
                  </pic:spPr>
                </pic:pic>
              </a:graphicData>
            </a:graphic>
            <wp14:sizeRelH relativeFrom="page">
              <wp14:pctWidth>0</wp14:pctWidth>
            </wp14:sizeRelH>
            <wp14:sizeRelV relativeFrom="page">
              <wp14:pctHeight>0</wp14:pctHeight>
            </wp14:sizeRelV>
          </wp:anchor>
        </w:drawing>
      </w:r>
    </w:p>
    <w:p w14:paraId="49A38238" w14:textId="471919CC" w:rsidR="000849B9" w:rsidRDefault="000849B9" w:rsidP="000849B9">
      <w:pPr>
        <w:rPr>
          <w:rFonts w:eastAsia="標楷體"/>
        </w:rPr>
      </w:pPr>
    </w:p>
    <w:p w14:paraId="015F236F" w14:textId="77777777" w:rsidR="00BA2ED3" w:rsidRDefault="00BA2ED3">
      <w:pPr>
        <w:widowControl/>
        <w:rPr>
          <w:rFonts w:eastAsia="標楷體"/>
        </w:rPr>
      </w:pPr>
      <w:r>
        <w:rPr>
          <w:rFonts w:eastAsia="標楷體"/>
        </w:rPr>
        <w:br w:type="page"/>
      </w:r>
    </w:p>
    <w:p w14:paraId="4E5B8365" w14:textId="60FDAB60" w:rsidR="000849B9" w:rsidRDefault="00C6537F" w:rsidP="00A40F31">
      <w:pPr>
        <w:autoSpaceDE w:val="0"/>
        <w:autoSpaceDN w:val="0"/>
        <w:adjustRightInd w:val="0"/>
        <w:spacing w:line="400" w:lineRule="exact"/>
        <w:rPr>
          <w:rFonts w:eastAsia="標楷體"/>
        </w:rPr>
      </w:pPr>
      <w:r>
        <w:rPr>
          <w:noProof/>
        </w:rPr>
        <w:lastRenderedPageBreak/>
        <w:drawing>
          <wp:anchor distT="0" distB="0" distL="114300" distR="114300" simplePos="0" relativeHeight="251661312" behindDoc="0" locked="0" layoutInCell="1" allowOverlap="1" wp14:anchorId="4EC07E73" wp14:editId="06DEF6BD">
            <wp:simplePos x="0" y="0"/>
            <wp:positionH relativeFrom="column">
              <wp:posOffset>3810</wp:posOffset>
            </wp:positionH>
            <wp:positionV relativeFrom="paragraph">
              <wp:posOffset>351790</wp:posOffset>
            </wp:positionV>
            <wp:extent cx="5856605" cy="8279130"/>
            <wp:effectExtent l="0" t="0" r="0" b="7620"/>
            <wp:wrapSquare wrapText="bothSides"/>
            <wp:docPr id="147236400" name="圖片 9" descr="一張含有 文字, 字型, 信, 數字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36400" name="圖片 9" descr="一張含有 文字, 字型, 信, 數字 的圖片&#10;&#10;AI 產生的內容可能不正確。"/>
                    <pic:cNvPicPr/>
                  </pic:nvPicPr>
                  <pic:blipFill>
                    <a:blip r:embed="rId11">
                      <a:extLst>
                        <a:ext uri="{28A0092B-C50C-407E-A947-70E740481C1C}">
                          <a14:useLocalDpi xmlns:a14="http://schemas.microsoft.com/office/drawing/2010/main" val="0"/>
                        </a:ext>
                      </a:extLst>
                    </a:blip>
                    <a:stretch>
                      <a:fillRect/>
                    </a:stretch>
                  </pic:blipFill>
                  <pic:spPr>
                    <a:xfrm>
                      <a:off x="0" y="0"/>
                      <a:ext cx="5856605" cy="8279130"/>
                    </a:xfrm>
                    <a:prstGeom prst="rect">
                      <a:avLst/>
                    </a:prstGeom>
                  </pic:spPr>
                </pic:pic>
              </a:graphicData>
            </a:graphic>
            <wp14:sizeRelH relativeFrom="page">
              <wp14:pctWidth>0</wp14:pctWidth>
            </wp14:sizeRelH>
            <wp14:sizeRelV relativeFrom="page">
              <wp14:pctHeight>0</wp14:pctHeight>
            </wp14:sizeRelV>
          </wp:anchor>
        </w:drawing>
      </w:r>
    </w:p>
    <w:p w14:paraId="3B9257A2" w14:textId="6E7E54DF" w:rsidR="00C6537F" w:rsidRDefault="00C6537F">
      <w:pPr>
        <w:widowControl/>
        <w:rPr>
          <w:rFonts w:eastAsia="標楷體"/>
        </w:rPr>
      </w:pPr>
      <w:r>
        <w:rPr>
          <w:rFonts w:eastAsia="標楷體"/>
        </w:rPr>
        <w:br w:type="page"/>
      </w:r>
    </w:p>
    <w:p w14:paraId="7F8AE95E" w14:textId="0A24B9A0" w:rsidR="000849B9" w:rsidRPr="001E4137" w:rsidRDefault="00C6537F" w:rsidP="00A40F31">
      <w:pPr>
        <w:autoSpaceDE w:val="0"/>
        <w:autoSpaceDN w:val="0"/>
        <w:adjustRightInd w:val="0"/>
        <w:spacing w:line="400" w:lineRule="exact"/>
        <w:rPr>
          <w:rFonts w:eastAsia="標楷體"/>
        </w:rPr>
      </w:pPr>
      <w:r>
        <w:rPr>
          <w:noProof/>
        </w:rPr>
        <w:lastRenderedPageBreak/>
        <w:drawing>
          <wp:anchor distT="0" distB="0" distL="114300" distR="114300" simplePos="0" relativeHeight="251662336" behindDoc="0" locked="0" layoutInCell="1" allowOverlap="1" wp14:anchorId="5FCCAC6C" wp14:editId="1BB697DC">
            <wp:simplePos x="0" y="0"/>
            <wp:positionH relativeFrom="column">
              <wp:posOffset>3810</wp:posOffset>
            </wp:positionH>
            <wp:positionV relativeFrom="paragraph">
              <wp:posOffset>408940</wp:posOffset>
            </wp:positionV>
            <wp:extent cx="5855110" cy="8277225"/>
            <wp:effectExtent l="0" t="0" r="0" b="0"/>
            <wp:wrapSquare wrapText="bothSides"/>
            <wp:docPr id="1363501403" name="圖片 10" descr="一張含有 文字, 文件, 字型, 黑與白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501403" name="圖片 10" descr="一張含有 文字, 文件, 字型, 黑與白 的圖片&#10;&#10;AI 產生的內容可能不正確。"/>
                    <pic:cNvPicPr/>
                  </pic:nvPicPr>
                  <pic:blipFill>
                    <a:blip r:embed="rId12">
                      <a:extLst>
                        <a:ext uri="{28A0092B-C50C-407E-A947-70E740481C1C}">
                          <a14:useLocalDpi xmlns:a14="http://schemas.microsoft.com/office/drawing/2010/main" val="0"/>
                        </a:ext>
                      </a:extLst>
                    </a:blip>
                    <a:stretch>
                      <a:fillRect/>
                    </a:stretch>
                  </pic:blipFill>
                  <pic:spPr>
                    <a:xfrm>
                      <a:off x="0" y="0"/>
                      <a:ext cx="5855110" cy="8277225"/>
                    </a:xfrm>
                    <a:prstGeom prst="rect">
                      <a:avLst/>
                    </a:prstGeom>
                  </pic:spPr>
                </pic:pic>
              </a:graphicData>
            </a:graphic>
            <wp14:sizeRelH relativeFrom="page">
              <wp14:pctWidth>0</wp14:pctWidth>
            </wp14:sizeRelH>
            <wp14:sizeRelV relativeFrom="page">
              <wp14:pctHeight>0</wp14:pctHeight>
            </wp14:sizeRelV>
          </wp:anchor>
        </w:drawing>
      </w:r>
    </w:p>
    <w:sectPr w:rsidR="000849B9" w:rsidRPr="001E4137" w:rsidSect="005C0BEE">
      <w:footerReference w:type="even" r:id="rId13"/>
      <w:footerReference w:type="default" r:id="rId14"/>
      <w:pgSz w:w="11907" w:h="16839" w:code="9"/>
      <w:pgMar w:top="1021" w:right="1134" w:bottom="1021" w:left="1134" w:header="720" w:footer="281" w:gutter="0"/>
      <w:pgNumType w:start="1"/>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635356" w14:textId="77777777" w:rsidR="00233FA6" w:rsidRDefault="00233FA6">
      <w:r>
        <w:separator/>
      </w:r>
    </w:p>
  </w:endnote>
  <w:endnote w:type="continuationSeparator" w:id="0">
    <w:p w14:paraId="4B1F0FC1" w14:textId="77777777" w:rsidR="00233FA6" w:rsidRDefault="00233F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微軟正黑體">
    <w:panose1 w:val="020B0604030504040204"/>
    <w:charset w:val="88"/>
    <w:family w:val="swiss"/>
    <w:pitch w:val="variable"/>
    <w:sig w:usb0="000002A7" w:usb1="28CF4400" w:usb2="00000016" w:usb3="00000000" w:csb0="00100009"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002EF0" w14:textId="77777777" w:rsidR="00E204D3" w:rsidRDefault="00E204D3" w:rsidP="00FC6F46">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5A1566F5" w14:textId="77777777" w:rsidR="00E204D3" w:rsidRDefault="00E204D3">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75238956"/>
      <w:docPartObj>
        <w:docPartGallery w:val="Page Numbers (Bottom of Page)"/>
        <w:docPartUnique/>
      </w:docPartObj>
    </w:sdtPr>
    <w:sdtEndPr/>
    <w:sdtContent>
      <w:p w14:paraId="78EBB32A" w14:textId="1E814649" w:rsidR="00E204D3" w:rsidRPr="00ED7ADD" w:rsidRDefault="00ED7ADD" w:rsidP="00ED7ADD">
        <w:pPr>
          <w:pStyle w:val="a3"/>
          <w:jc w:val="right"/>
          <w:rPr>
            <w:rStyle w:val="a5"/>
          </w:rPr>
        </w:pPr>
        <w:r w:rsidRPr="00ED7ADD">
          <w:rPr>
            <w:rFonts w:hint="eastAsia"/>
          </w:rPr>
          <w:t>附件</w:t>
        </w:r>
        <w:r w:rsidR="008F0BC9">
          <w:rPr>
            <w:rFonts w:hint="eastAsia"/>
          </w:rPr>
          <w:t>三</w:t>
        </w:r>
        <w:r>
          <w:rPr>
            <w:rFonts w:hint="eastAsia"/>
          </w:rPr>
          <w:t xml:space="preserve"> </w:t>
        </w:r>
        <w:r>
          <w:fldChar w:fldCharType="begin"/>
        </w:r>
        <w:r>
          <w:instrText>PAGE   \* MERGEFORMAT</w:instrText>
        </w:r>
        <w:r>
          <w:fldChar w:fldCharType="separate"/>
        </w:r>
        <w:r w:rsidR="00F25398" w:rsidRPr="00F25398">
          <w:rPr>
            <w:noProof/>
            <w:lang w:val="zh-TW"/>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E01960" w14:textId="77777777" w:rsidR="00233FA6" w:rsidRDefault="00233FA6">
      <w:r>
        <w:separator/>
      </w:r>
    </w:p>
  </w:footnote>
  <w:footnote w:type="continuationSeparator" w:id="0">
    <w:p w14:paraId="6187EFBC" w14:textId="77777777" w:rsidR="00233FA6" w:rsidRDefault="00233F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25DE6"/>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78F24F8"/>
    <w:multiLevelType w:val="hybridMultilevel"/>
    <w:tmpl w:val="59E88422"/>
    <w:lvl w:ilvl="0" w:tplc="523635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F37733D"/>
    <w:multiLevelType w:val="hybridMultilevel"/>
    <w:tmpl w:val="7BE45718"/>
    <w:lvl w:ilvl="0" w:tplc="F558CF4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3931641"/>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52D03A3"/>
    <w:multiLevelType w:val="hybridMultilevel"/>
    <w:tmpl w:val="0308B862"/>
    <w:lvl w:ilvl="0" w:tplc="9E524770">
      <w:start w:val="10"/>
      <w:numFmt w:val="taiwaneseCountingThousand"/>
      <w:lvlText w:val="第%1條"/>
      <w:lvlJc w:val="left"/>
      <w:pPr>
        <w:tabs>
          <w:tab w:val="num" w:pos="960"/>
        </w:tabs>
        <w:ind w:left="960" w:hanging="960"/>
      </w:pPr>
      <w:rPr>
        <w:rFonts w:hint="default"/>
        <w:color w:val="00000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18884213"/>
    <w:multiLevelType w:val="hybridMultilevel"/>
    <w:tmpl w:val="3F945B5E"/>
    <w:lvl w:ilvl="0" w:tplc="ED403734">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15:restartNumberingAfterBreak="0">
    <w:nsid w:val="18DC5E15"/>
    <w:multiLevelType w:val="hybridMultilevel"/>
    <w:tmpl w:val="22545FA2"/>
    <w:lvl w:ilvl="0" w:tplc="19E020E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92439D6"/>
    <w:multiLevelType w:val="hybridMultilevel"/>
    <w:tmpl w:val="095448FC"/>
    <w:lvl w:ilvl="0" w:tplc="68840A52">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B177BFA"/>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1E61242A"/>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302361F"/>
    <w:multiLevelType w:val="hybridMultilevel"/>
    <w:tmpl w:val="22545FA2"/>
    <w:lvl w:ilvl="0" w:tplc="19E020E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8D3517C"/>
    <w:multiLevelType w:val="hybridMultilevel"/>
    <w:tmpl w:val="811A37C8"/>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2D1A6C75"/>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32325879"/>
    <w:multiLevelType w:val="hybridMultilevel"/>
    <w:tmpl w:val="E306DE3C"/>
    <w:lvl w:ilvl="0" w:tplc="1DF6B9D8">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33882B52"/>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3411270B"/>
    <w:multiLevelType w:val="hybridMultilevel"/>
    <w:tmpl w:val="3AB20F4E"/>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5344D22"/>
    <w:multiLevelType w:val="hybridMultilevel"/>
    <w:tmpl w:val="E51E2AC8"/>
    <w:lvl w:ilvl="0" w:tplc="ACCEDBAC">
      <w:start w:val="1"/>
      <w:numFmt w:val="decimal"/>
      <w:lvlText w:val="(%1)"/>
      <w:lvlJc w:val="left"/>
      <w:pPr>
        <w:ind w:left="360" w:hanging="360"/>
      </w:pPr>
      <w:rPr>
        <w:rFonts w:hint="default"/>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36FF0FAC"/>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78D6BF2"/>
    <w:multiLevelType w:val="hybridMultilevel"/>
    <w:tmpl w:val="0090E930"/>
    <w:lvl w:ilvl="0" w:tplc="86EC74CA">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397C7985"/>
    <w:multiLevelType w:val="hybridMultilevel"/>
    <w:tmpl w:val="B632432C"/>
    <w:lvl w:ilvl="0" w:tplc="847C1606">
      <w:start w:val="1"/>
      <w:numFmt w:val="decimal"/>
      <w:lvlText w:val="(%1)"/>
      <w:lvlJc w:val="left"/>
      <w:pPr>
        <w:ind w:left="720" w:hanging="360"/>
      </w:pPr>
      <w:rPr>
        <w:rFonts w:hint="default"/>
        <w:b w:val="0"/>
        <w:color w:val="000000"/>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0" w15:restartNumberingAfterBreak="0">
    <w:nsid w:val="3EFF77D3"/>
    <w:multiLevelType w:val="hybridMultilevel"/>
    <w:tmpl w:val="20246A0C"/>
    <w:lvl w:ilvl="0" w:tplc="D5B4093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3F9E46A7"/>
    <w:multiLevelType w:val="hybridMultilevel"/>
    <w:tmpl w:val="9A6CC254"/>
    <w:lvl w:ilvl="0" w:tplc="AED491FA">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460A3E93"/>
    <w:multiLevelType w:val="hybridMultilevel"/>
    <w:tmpl w:val="A6405286"/>
    <w:lvl w:ilvl="0" w:tplc="427AA6E8">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46DB0308"/>
    <w:multiLevelType w:val="hybridMultilevel"/>
    <w:tmpl w:val="3AB20F4E"/>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47BB1422"/>
    <w:multiLevelType w:val="hybridMultilevel"/>
    <w:tmpl w:val="DE16907E"/>
    <w:lvl w:ilvl="0" w:tplc="9BF6C1B2">
      <w:start w:val="3"/>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5" w15:restartNumberingAfterBreak="0">
    <w:nsid w:val="535F1F31"/>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57410E8D"/>
    <w:multiLevelType w:val="hybridMultilevel"/>
    <w:tmpl w:val="AF2CCC4E"/>
    <w:lvl w:ilvl="0" w:tplc="68945C3A">
      <w:start w:val="1"/>
      <w:numFmt w:val="decimal"/>
      <w:lvlText w:val="%1."/>
      <w:lvlJc w:val="left"/>
      <w:pPr>
        <w:ind w:left="360" w:hanging="36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5F8669F5"/>
    <w:multiLevelType w:val="hybridMultilevel"/>
    <w:tmpl w:val="F8347998"/>
    <w:lvl w:ilvl="0" w:tplc="19E020E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603774ED"/>
    <w:multiLevelType w:val="hybridMultilevel"/>
    <w:tmpl w:val="1F683E44"/>
    <w:lvl w:ilvl="0" w:tplc="781A1998">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9" w15:restartNumberingAfterBreak="0">
    <w:nsid w:val="64AE3730"/>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659726BA"/>
    <w:multiLevelType w:val="hybridMultilevel"/>
    <w:tmpl w:val="879CFF04"/>
    <w:lvl w:ilvl="0" w:tplc="D924CA64">
      <w:start w:val="1"/>
      <w:numFmt w:val="taiwaneseCountingThousand"/>
      <w:lvlText w:val="第%1條"/>
      <w:lvlJc w:val="left"/>
      <w:pPr>
        <w:tabs>
          <w:tab w:val="num" w:pos="1428"/>
        </w:tabs>
        <w:ind w:left="1428" w:hanging="720"/>
      </w:pPr>
      <w:rPr>
        <w:rFonts w:hint="default"/>
        <w:lang w:val="en-US"/>
      </w:rPr>
    </w:lvl>
    <w:lvl w:ilvl="1" w:tplc="04090019" w:tentative="1">
      <w:start w:val="1"/>
      <w:numFmt w:val="ideographTraditional"/>
      <w:lvlText w:val="%2、"/>
      <w:lvlJc w:val="left"/>
      <w:pPr>
        <w:tabs>
          <w:tab w:val="num" w:pos="1668"/>
        </w:tabs>
        <w:ind w:left="1668" w:hanging="480"/>
      </w:pPr>
    </w:lvl>
    <w:lvl w:ilvl="2" w:tplc="0409001B" w:tentative="1">
      <w:start w:val="1"/>
      <w:numFmt w:val="lowerRoman"/>
      <w:lvlText w:val="%3."/>
      <w:lvlJc w:val="right"/>
      <w:pPr>
        <w:tabs>
          <w:tab w:val="num" w:pos="2148"/>
        </w:tabs>
        <w:ind w:left="2148" w:hanging="480"/>
      </w:pPr>
    </w:lvl>
    <w:lvl w:ilvl="3" w:tplc="0409000F" w:tentative="1">
      <w:start w:val="1"/>
      <w:numFmt w:val="decimal"/>
      <w:lvlText w:val="%4."/>
      <w:lvlJc w:val="left"/>
      <w:pPr>
        <w:tabs>
          <w:tab w:val="num" w:pos="2628"/>
        </w:tabs>
        <w:ind w:left="2628" w:hanging="480"/>
      </w:pPr>
    </w:lvl>
    <w:lvl w:ilvl="4" w:tplc="04090019" w:tentative="1">
      <w:start w:val="1"/>
      <w:numFmt w:val="ideographTraditional"/>
      <w:lvlText w:val="%5、"/>
      <w:lvlJc w:val="left"/>
      <w:pPr>
        <w:tabs>
          <w:tab w:val="num" w:pos="3108"/>
        </w:tabs>
        <w:ind w:left="3108" w:hanging="480"/>
      </w:pPr>
    </w:lvl>
    <w:lvl w:ilvl="5" w:tplc="0409001B" w:tentative="1">
      <w:start w:val="1"/>
      <w:numFmt w:val="lowerRoman"/>
      <w:lvlText w:val="%6."/>
      <w:lvlJc w:val="right"/>
      <w:pPr>
        <w:tabs>
          <w:tab w:val="num" w:pos="3588"/>
        </w:tabs>
        <w:ind w:left="3588" w:hanging="480"/>
      </w:pPr>
    </w:lvl>
    <w:lvl w:ilvl="6" w:tplc="0409000F" w:tentative="1">
      <w:start w:val="1"/>
      <w:numFmt w:val="decimal"/>
      <w:lvlText w:val="%7."/>
      <w:lvlJc w:val="left"/>
      <w:pPr>
        <w:tabs>
          <w:tab w:val="num" w:pos="4068"/>
        </w:tabs>
        <w:ind w:left="4068" w:hanging="480"/>
      </w:pPr>
    </w:lvl>
    <w:lvl w:ilvl="7" w:tplc="04090019" w:tentative="1">
      <w:start w:val="1"/>
      <w:numFmt w:val="ideographTraditional"/>
      <w:lvlText w:val="%8、"/>
      <w:lvlJc w:val="left"/>
      <w:pPr>
        <w:tabs>
          <w:tab w:val="num" w:pos="4548"/>
        </w:tabs>
        <w:ind w:left="4548" w:hanging="480"/>
      </w:pPr>
    </w:lvl>
    <w:lvl w:ilvl="8" w:tplc="0409001B" w:tentative="1">
      <w:start w:val="1"/>
      <w:numFmt w:val="lowerRoman"/>
      <w:lvlText w:val="%9."/>
      <w:lvlJc w:val="right"/>
      <w:pPr>
        <w:tabs>
          <w:tab w:val="num" w:pos="5028"/>
        </w:tabs>
        <w:ind w:left="5028" w:hanging="480"/>
      </w:pPr>
    </w:lvl>
  </w:abstractNum>
  <w:abstractNum w:abstractNumId="31" w15:restartNumberingAfterBreak="0">
    <w:nsid w:val="672B1F8C"/>
    <w:multiLevelType w:val="hybridMultilevel"/>
    <w:tmpl w:val="6B1A5960"/>
    <w:lvl w:ilvl="0" w:tplc="CDA6076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15:restartNumberingAfterBreak="0">
    <w:nsid w:val="6E0743A2"/>
    <w:multiLevelType w:val="hybridMultilevel"/>
    <w:tmpl w:val="2EBA04FC"/>
    <w:lvl w:ilvl="0" w:tplc="2E80591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6F4273DB"/>
    <w:multiLevelType w:val="hybridMultilevel"/>
    <w:tmpl w:val="FE86EFBE"/>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71853FFA"/>
    <w:multiLevelType w:val="hybridMultilevel"/>
    <w:tmpl w:val="B29E0A6A"/>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742A4FDE"/>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15:restartNumberingAfterBreak="0">
    <w:nsid w:val="76C838F0"/>
    <w:multiLevelType w:val="hybridMultilevel"/>
    <w:tmpl w:val="15001F9E"/>
    <w:lvl w:ilvl="0" w:tplc="9EE65E3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7E1407B5"/>
    <w:multiLevelType w:val="hybridMultilevel"/>
    <w:tmpl w:val="E6C468E4"/>
    <w:lvl w:ilvl="0" w:tplc="C95085C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7FAF2DBA"/>
    <w:multiLevelType w:val="hybridMultilevel"/>
    <w:tmpl w:val="1BBA0A0C"/>
    <w:lvl w:ilvl="0" w:tplc="F52AF3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0"/>
  </w:num>
  <w:num w:numId="2">
    <w:abstractNumId w:val="4"/>
  </w:num>
  <w:num w:numId="3">
    <w:abstractNumId w:val="34"/>
  </w:num>
  <w:num w:numId="4">
    <w:abstractNumId w:val="36"/>
  </w:num>
  <w:num w:numId="5">
    <w:abstractNumId w:val="5"/>
  </w:num>
  <w:num w:numId="6">
    <w:abstractNumId w:val="33"/>
  </w:num>
  <w:num w:numId="7">
    <w:abstractNumId w:val="28"/>
  </w:num>
  <w:num w:numId="8">
    <w:abstractNumId w:val="24"/>
  </w:num>
  <w:num w:numId="9">
    <w:abstractNumId w:val="16"/>
  </w:num>
  <w:num w:numId="10">
    <w:abstractNumId w:val="19"/>
  </w:num>
  <w:num w:numId="11">
    <w:abstractNumId w:val="32"/>
  </w:num>
  <w:num w:numId="12">
    <w:abstractNumId w:val="2"/>
  </w:num>
  <w:num w:numId="13">
    <w:abstractNumId w:val="31"/>
  </w:num>
  <w:num w:numId="14">
    <w:abstractNumId w:val="1"/>
  </w:num>
  <w:num w:numId="15">
    <w:abstractNumId w:val="27"/>
  </w:num>
  <w:num w:numId="16">
    <w:abstractNumId w:val="6"/>
  </w:num>
  <w:num w:numId="17">
    <w:abstractNumId w:val="10"/>
  </w:num>
  <w:num w:numId="18">
    <w:abstractNumId w:val="37"/>
  </w:num>
  <w:num w:numId="19">
    <w:abstractNumId w:val="26"/>
  </w:num>
  <w:num w:numId="20">
    <w:abstractNumId w:val="9"/>
  </w:num>
  <w:num w:numId="21">
    <w:abstractNumId w:val="12"/>
  </w:num>
  <w:num w:numId="22">
    <w:abstractNumId w:val="3"/>
  </w:num>
  <w:num w:numId="23">
    <w:abstractNumId w:val="0"/>
  </w:num>
  <w:num w:numId="24">
    <w:abstractNumId w:val="8"/>
  </w:num>
  <w:num w:numId="25">
    <w:abstractNumId w:val="25"/>
  </w:num>
  <w:num w:numId="26">
    <w:abstractNumId w:val="38"/>
  </w:num>
  <w:num w:numId="27">
    <w:abstractNumId w:val="29"/>
  </w:num>
  <w:num w:numId="28">
    <w:abstractNumId w:val="18"/>
  </w:num>
  <w:num w:numId="29">
    <w:abstractNumId w:val="13"/>
  </w:num>
  <w:num w:numId="30">
    <w:abstractNumId w:val="14"/>
  </w:num>
  <w:num w:numId="31">
    <w:abstractNumId w:val="35"/>
  </w:num>
  <w:num w:numId="32">
    <w:abstractNumId w:val="15"/>
  </w:num>
  <w:num w:numId="33">
    <w:abstractNumId w:val="21"/>
  </w:num>
  <w:num w:numId="34">
    <w:abstractNumId w:val="11"/>
  </w:num>
  <w:num w:numId="35">
    <w:abstractNumId w:val="7"/>
  </w:num>
  <w:num w:numId="36">
    <w:abstractNumId w:val="17"/>
  </w:num>
  <w:num w:numId="37">
    <w:abstractNumId w:val="20"/>
  </w:num>
  <w:num w:numId="38">
    <w:abstractNumId w:val="22"/>
  </w:num>
  <w:num w:numId="3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200"/>
    <w:rsid w:val="00002B72"/>
    <w:rsid w:val="00002BA2"/>
    <w:rsid w:val="00003307"/>
    <w:rsid w:val="00003776"/>
    <w:rsid w:val="000125CA"/>
    <w:rsid w:val="00016103"/>
    <w:rsid w:val="00023B12"/>
    <w:rsid w:val="000240A9"/>
    <w:rsid w:val="00024C2E"/>
    <w:rsid w:val="00034947"/>
    <w:rsid w:val="00035818"/>
    <w:rsid w:val="0004291F"/>
    <w:rsid w:val="00047022"/>
    <w:rsid w:val="0005646D"/>
    <w:rsid w:val="00056ECF"/>
    <w:rsid w:val="00062E50"/>
    <w:rsid w:val="00063677"/>
    <w:rsid w:val="000658D1"/>
    <w:rsid w:val="00065F82"/>
    <w:rsid w:val="000664E8"/>
    <w:rsid w:val="00082AA5"/>
    <w:rsid w:val="000849B9"/>
    <w:rsid w:val="00084CD4"/>
    <w:rsid w:val="000935B6"/>
    <w:rsid w:val="000A40E0"/>
    <w:rsid w:val="000A4598"/>
    <w:rsid w:val="000B19EB"/>
    <w:rsid w:val="000B46F4"/>
    <w:rsid w:val="000B648A"/>
    <w:rsid w:val="000C30B2"/>
    <w:rsid w:val="000C3D41"/>
    <w:rsid w:val="000C3DD7"/>
    <w:rsid w:val="000C7077"/>
    <w:rsid w:val="000D44EF"/>
    <w:rsid w:val="000E46E3"/>
    <w:rsid w:val="000E6DAC"/>
    <w:rsid w:val="000E7504"/>
    <w:rsid w:val="000F3BA4"/>
    <w:rsid w:val="00101C5D"/>
    <w:rsid w:val="00104471"/>
    <w:rsid w:val="00106A14"/>
    <w:rsid w:val="0010773E"/>
    <w:rsid w:val="00113DAE"/>
    <w:rsid w:val="00125B6E"/>
    <w:rsid w:val="00125FAA"/>
    <w:rsid w:val="00132454"/>
    <w:rsid w:val="00136414"/>
    <w:rsid w:val="0014643F"/>
    <w:rsid w:val="00151FEB"/>
    <w:rsid w:val="0015256C"/>
    <w:rsid w:val="00156542"/>
    <w:rsid w:val="00162D27"/>
    <w:rsid w:val="00166311"/>
    <w:rsid w:val="00170218"/>
    <w:rsid w:val="00170DDB"/>
    <w:rsid w:val="00175650"/>
    <w:rsid w:val="00177F91"/>
    <w:rsid w:val="00185C61"/>
    <w:rsid w:val="001939D3"/>
    <w:rsid w:val="001A4974"/>
    <w:rsid w:val="001B6628"/>
    <w:rsid w:val="001B6EC6"/>
    <w:rsid w:val="001C2B9A"/>
    <w:rsid w:val="001C32B1"/>
    <w:rsid w:val="001C3F5D"/>
    <w:rsid w:val="001C481E"/>
    <w:rsid w:val="001C4B47"/>
    <w:rsid w:val="001C4F03"/>
    <w:rsid w:val="001C5C4E"/>
    <w:rsid w:val="001E2F0D"/>
    <w:rsid w:val="001E4137"/>
    <w:rsid w:val="001E4D35"/>
    <w:rsid w:val="001F3484"/>
    <w:rsid w:val="0020401F"/>
    <w:rsid w:val="00211812"/>
    <w:rsid w:val="002148FA"/>
    <w:rsid w:val="002226C7"/>
    <w:rsid w:val="0022462A"/>
    <w:rsid w:val="00227DA0"/>
    <w:rsid w:val="00233FA6"/>
    <w:rsid w:val="00235ECC"/>
    <w:rsid w:val="00237EE6"/>
    <w:rsid w:val="00244821"/>
    <w:rsid w:val="002555A8"/>
    <w:rsid w:val="002556B7"/>
    <w:rsid w:val="00256FE1"/>
    <w:rsid w:val="00257C85"/>
    <w:rsid w:val="00280F1A"/>
    <w:rsid w:val="00294EE7"/>
    <w:rsid w:val="00296272"/>
    <w:rsid w:val="00296A6F"/>
    <w:rsid w:val="002A7DDB"/>
    <w:rsid w:val="002B50E7"/>
    <w:rsid w:val="002C6F2B"/>
    <w:rsid w:val="002D0DE9"/>
    <w:rsid w:val="002D3181"/>
    <w:rsid w:val="002D5C8E"/>
    <w:rsid w:val="002D734E"/>
    <w:rsid w:val="002E10FF"/>
    <w:rsid w:val="002E1F68"/>
    <w:rsid w:val="002F251E"/>
    <w:rsid w:val="002F5508"/>
    <w:rsid w:val="002F7C40"/>
    <w:rsid w:val="00303F49"/>
    <w:rsid w:val="00307C08"/>
    <w:rsid w:val="00321091"/>
    <w:rsid w:val="00321C1A"/>
    <w:rsid w:val="00322378"/>
    <w:rsid w:val="0033300E"/>
    <w:rsid w:val="0033400A"/>
    <w:rsid w:val="00337C09"/>
    <w:rsid w:val="003411DC"/>
    <w:rsid w:val="00342D9E"/>
    <w:rsid w:val="003460A2"/>
    <w:rsid w:val="00360239"/>
    <w:rsid w:val="003655FB"/>
    <w:rsid w:val="003767EA"/>
    <w:rsid w:val="003958ED"/>
    <w:rsid w:val="003A36B9"/>
    <w:rsid w:val="003C203B"/>
    <w:rsid w:val="003C26CC"/>
    <w:rsid w:val="003C2D82"/>
    <w:rsid w:val="003C6C8C"/>
    <w:rsid w:val="003C6D0A"/>
    <w:rsid w:val="003D0E3D"/>
    <w:rsid w:val="003E47CE"/>
    <w:rsid w:val="003E535D"/>
    <w:rsid w:val="003F017B"/>
    <w:rsid w:val="003F0B1B"/>
    <w:rsid w:val="003F543B"/>
    <w:rsid w:val="003F653D"/>
    <w:rsid w:val="00400EFC"/>
    <w:rsid w:val="00403CA6"/>
    <w:rsid w:val="00416FDB"/>
    <w:rsid w:val="00417DC1"/>
    <w:rsid w:val="00421866"/>
    <w:rsid w:val="00421DFD"/>
    <w:rsid w:val="00422704"/>
    <w:rsid w:val="0042426A"/>
    <w:rsid w:val="00430E0E"/>
    <w:rsid w:val="00446B92"/>
    <w:rsid w:val="00463F16"/>
    <w:rsid w:val="00467B82"/>
    <w:rsid w:val="00484C5A"/>
    <w:rsid w:val="00487B22"/>
    <w:rsid w:val="0049090C"/>
    <w:rsid w:val="00491287"/>
    <w:rsid w:val="004929D9"/>
    <w:rsid w:val="00495103"/>
    <w:rsid w:val="004A6A10"/>
    <w:rsid w:val="004B2265"/>
    <w:rsid w:val="004B4580"/>
    <w:rsid w:val="004C40AB"/>
    <w:rsid w:val="004D1403"/>
    <w:rsid w:val="004D3A04"/>
    <w:rsid w:val="004F021E"/>
    <w:rsid w:val="004F2048"/>
    <w:rsid w:val="00510278"/>
    <w:rsid w:val="00514387"/>
    <w:rsid w:val="005158B3"/>
    <w:rsid w:val="005164DA"/>
    <w:rsid w:val="00517DC3"/>
    <w:rsid w:val="005204E2"/>
    <w:rsid w:val="00520F09"/>
    <w:rsid w:val="0053314A"/>
    <w:rsid w:val="005425CB"/>
    <w:rsid w:val="00544D93"/>
    <w:rsid w:val="00545488"/>
    <w:rsid w:val="00547E83"/>
    <w:rsid w:val="00551CA5"/>
    <w:rsid w:val="00551E3E"/>
    <w:rsid w:val="00552951"/>
    <w:rsid w:val="00553CF2"/>
    <w:rsid w:val="0058060A"/>
    <w:rsid w:val="0058285B"/>
    <w:rsid w:val="00593259"/>
    <w:rsid w:val="005954F8"/>
    <w:rsid w:val="005A001B"/>
    <w:rsid w:val="005A06C7"/>
    <w:rsid w:val="005A0B8A"/>
    <w:rsid w:val="005A54C4"/>
    <w:rsid w:val="005B07A2"/>
    <w:rsid w:val="005B787C"/>
    <w:rsid w:val="005C0BEE"/>
    <w:rsid w:val="005C5BE1"/>
    <w:rsid w:val="005C6430"/>
    <w:rsid w:val="005E0A1E"/>
    <w:rsid w:val="005F058F"/>
    <w:rsid w:val="005F6E3B"/>
    <w:rsid w:val="00604038"/>
    <w:rsid w:val="006043A1"/>
    <w:rsid w:val="00604B5C"/>
    <w:rsid w:val="00604BA6"/>
    <w:rsid w:val="006139CC"/>
    <w:rsid w:val="006470FE"/>
    <w:rsid w:val="00647621"/>
    <w:rsid w:val="00653DBB"/>
    <w:rsid w:val="00660AA1"/>
    <w:rsid w:val="00666A6A"/>
    <w:rsid w:val="006700D6"/>
    <w:rsid w:val="00674A97"/>
    <w:rsid w:val="00676CA9"/>
    <w:rsid w:val="00680543"/>
    <w:rsid w:val="0068570D"/>
    <w:rsid w:val="006869AD"/>
    <w:rsid w:val="00687DCE"/>
    <w:rsid w:val="00692C6B"/>
    <w:rsid w:val="006B3B9E"/>
    <w:rsid w:val="006C431F"/>
    <w:rsid w:val="006C4A7A"/>
    <w:rsid w:val="006D7B64"/>
    <w:rsid w:val="006E0DC8"/>
    <w:rsid w:val="006F3227"/>
    <w:rsid w:val="006F665C"/>
    <w:rsid w:val="00703165"/>
    <w:rsid w:val="00712EF7"/>
    <w:rsid w:val="00715D91"/>
    <w:rsid w:val="00721A14"/>
    <w:rsid w:val="00732896"/>
    <w:rsid w:val="00733792"/>
    <w:rsid w:val="00742632"/>
    <w:rsid w:val="0074403E"/>
    <w:rsid w:val="00745234"/>
    <w:rsid w:val="007547D4"/>
    <w:rsid w:val="00756F1F"/>
    <w:rsid w:val="00763A72"/>
    <w:rsid w:val="00776546"/>
    <w:rsid w:val="007779D8"/>
    <w:rsid w:val="007808D8"/>
    <w:rsid w:val="0078164F"/>
    <w:rsid w:val="0079039A"/>
    <w:rsid w:val="00792622"/>
    <w:rsid w:val="007B33D1"/>
    <w:rsid w:val="007B48E2"/>
    <w:rsid w:val="007C37CA"/>
    <w:rsid w:val="007D2056"/>
    <w:rsid w:val="007D4D0F"/>
    <w:rsid w:val="007D5C5D"/>
    <w:rsid w:val="007E1F0D"/>
    <w:rsid w:val="007E4D6A"/>
    <w:rsid w:val="007F306C"/>
    <w:rsid w:val="007F77D2"/>
    <w:rsid w:val="00807C2B"/>
    <w:rsid w:val="00816004"/>
    <w:rsid w:val="008229B6"/>
    <w:rsid w:val="008257E6"/>
    <w:rsid w:val="00832DFA"/>
    <w:rsid w:val="00836DC5"/>
    <w:rsid w:val="00862B79"/>
    <w:rsid w:val="008701BE"/>
    <w:rsid w:val="00877291"/>
    <w:rsid w:val="008838EE"/>
    <w:rsid w:val="00887CB3"/>
    <w:rsid w:val="00891A30"/>
    <w:rsid w:val="00893D80"/>
    <w:rsid w:val="008947B7"/>
    <w:rsid w:val="008A1C2A"/>
    <w:rsid w:val="008A3DBF"/>
    <w:rsid w:val="008B7157"/>
    <w:rsid w:val="008C1C4D"/>
    <w:rsid w:val="008C798F"/>
    <w:rsid w:val="008D1367"/>
    <w:rsid w:val="008D13F0"/>
    <w:rsid w:val="008D161E"/>
    <w:rsid w:val="008D4F5F"/>
    <w:rsid w:val="008D56EB"/>
    <w:rsid w:val="008D6CCB"/>
    <w:rsid w:val="008D6F23"/>
    <w:rsid w:val="008E2D4C"/>
    <w:rsid w:val="008E7D4F"/>
    <w:rsid w:val="008F0BC9"/>
    <w:rsid w:val="008F2D35"/>
    <w:rsid w:val="008F522B"/>
    <w:rsid w:val="008F6F4A"/>
    <w:rsid w:val="00900E0C"/>
    <w:rsid w:val="009149A1"/>
    <w:rsid w:val="0092722D"/>
    <w:rsid w:val="0093242F"/>
    <w:rsid w:val="00947B1E"/>
    <w:rsid w:val="009602C8"/>
    <w:rsid w:val="009609F4"/>
    <w:rsid w:val="009615AB"/>
    <w:rsid w:val="00974040"/>
    <w:rsid w:val="00977416"/>
    <w:rsid w:val="009A559E"/>
    <w:rsid w:val="009A5AC3"/>
    <w:rsid w:val="009A5CFC"/>
    <w:rsid w:val="009C12E0"/>
    <w:rsid w:val="009D2643"/>
    <w:rsid w:val="009D559A"/>
    <w:rsid w:val="009D5A7A"/>
    <w:rsid w:val="009D6890"/>
    <w:rsid w:val="009E64B4"/>
    <w:rsid w:val="009E77F0"/>
    <w:rsid w:val="009F6481"/>
    <w:rsid w:val="00A01507"/>
    <w:rsid w:val="00A24229"/>
    <w:rsid w:val="00A252D6"/>
    <w:rsid w:val="00A35D49"/>
    <w:rsid w:val="00A369FF"/>
    <w:rsid w:val="00A40F31"/>
    <w:rsid w:val="00A50285"/>
    <w:rsid w:val="00A51D18"/>
    <w:rsid w:val="00A531F3"/>
    <w:rsid w:val="00A56329"/>
    <w:rsid w:val="00A60463"/>
    <w:rsid w:val="00A6711A"/>
    <w:rsid w:val="00A7465A"/>
    <w:rsid w:val="00A806AD"/>
    <w:rsid w:val="00A82878"/>
    <w:rsid w:val="00A869BE"/>
    <w:rsid w:val="00A927EB"/>
    <w:rsid w:val="00A9402C"/>
    <w:rsid w:val="00A94F60"/>
    <w:rsid w:val="00A96A88"/>
    <w:rsid w:val="00AA045C"/>
    <w:rsid w:val="00AA3443"/>
    <w:rsid w:val="00AA7919"/>
    <w:rsid w:val="00AB1FD9"/>
    <w:rsid w:val="00AB40A6"/>
    <w:rsid w:val="00AB4716"/>
    <w:rsid w:val="00AB53F0"/>
    <w:rsid w:val="00AD20A4"/>
    <w:rsid w:val="00AD770D"/>
    <w:rsid w:val="00AE3DA4"/>
    <w:rsid w:val="00AF14B5"/>
    <w:rsid w:val="00B10257"/>
    <w:rsid w:val="00B10F9E"/>
    <w:rsid w:val="00B11D22"/>
    <w:rsid w:val="00B13605"/>
    <w:rsid w:val="00B243A2"/>
    <w:rsid w:val="00B2663E"/>
    <w:rsid w:val="00B2769E"/>
    <w:rsid w:val="00B32D05"/>
    <w:rsid w:val="00B36624"/>
    <w:rsid w:val="00B40042"/>
    <w:rsid w:val="00B418A5"/>
    <w:rsid w:val="00B43474"/>
    <w:rsid w:val="00B470CE"/>
    <w:rsid w:val="00B54951"/>
    <w:rsid w:val="00B5717B"/>
    <w:rsid w:val="00B6204B"/>
    <w:rsid w:val="00B70A64"/>
    <w:rsid w:val="00B70E85"/>
    <w:rsid w:val="00B74359"/>
    <w:rsid w:val="00B74C3E"/>
    <w:rsid w:val="00B81B09"/>
    <w:rsid w:val="00B82945"/>
    <w:rsid w:val="00B874AB"/>
    <w:rsid w:val="00B944B6"/>
    <w:rsid w:val="00B96DB2"/>
    <w:rsid w:val="00BA0B56"/>
    <w:rsid w:val="00BA2ED3"/>
    <w:rsid w:val="00BB4829"/>
    <w:rsid w:val="00BC0789"/>
    <w:rsid w:val="00BC25B5"/>
    <w:rsid w:val="00BC2718"/>
    <w:rsid w:val="00BC3C9B"/>
    <w:rsid w:val="00BC4C92"/>
    <w:rsid w:val="00BE20F6"/>
    <w:rsid w:val="00BE5A44"/>
    <w:rsid w:val="00BF1398"/>
    <w:rsid w:val="00BF2324"/>
    <w:rsid w:val="00BF2DD8"/>
    <w:rsid w:val="00C008C4"/>
    <w:rsid w:val="00C028E5"/>
    <w:rsid w:val="00C04DF2"/>
    <w:rsid w:val="00C10029"/>
    <w:rsid w:val="00C1013B"/>
    <w:rsid w:val="00C26ACF"/>
    <w:rsid w:val="00C30F34"/>
    <w:rsid w:val="00C36F18"/>
    <w:rsid w:val="00C40053"/>
    <w:rsid w:val="00C56AAB"/>
    <w:rsid w:val="00C573AA"/>
    <w:rsid w:val="00C57BB0"/>
    <w:rsid w:val="00C60B2C"/>
    <w:rsid w:val="00C61A2E"/>
    <w:rsid w:val="00C6537F"/>
    <w:rsid w:val="00C6637F"/>
    <w:rsid w:val="00C859B5"/>
    <w:rsid w:val="00C874D1"/>
    <w:rsid w:val="00C87A7D"/>
    <w:rsid w:val="00C96A39"/>
    <w:rsid w:val="00CA04F6"/>
    <w:rsid w:val="00CA39EA"/>
    <w:rsid w:val="00CA52E1"/>
    <w:rsid w:val="00CB55E6"/>
    <w:rsid w:val="00CB5A63"/>
    <w:rsid w:val="00CC1DF1"/>
    <w:rsid w:val="00CC4C39"/>
    <w:rsid w:val="00CC50FC"/>
    <w:rsid w:val="00CC6B56"/>
    <w:rsid w:val="00CE0A02"/>
    <w:rsid w:val="00CE7FC2"/>
    <w:rsid w:val="00CF3867"/>
    <w:rsid w:val="00CF4C30"/>
    <w:rsid w:val="00D003BC"/>
    <w:rsid w:val="00D12DA2"/>
    <w:rsid w:val="00D15A84"/>
    <w:rsid w:val="00D25BC3"/>
    <w:rsid w:val="00D3288A"/>
    <w:rsid w:val="00D467E5"/>
    <w:rsid w:val="00D53E79"/>
    <w:rsid w:val="00D547C1"/>
    <w:rsid w:val="00D550DC"/>
    <w:rsid w:val="00D55415"/>
    <w:rsid w:val="00D70D4D"/>
    <w:rsid w:val="00D825F2"/>
    <w:rsid w:val="00D92434"/>
    <w:rsid w:val="00DA4DE0"/>
    <w:rsid w:val="00DA79F8"/>
    <w:rsid w:val="00DB25CD"/>
    <w:rsid w:val="00DB2E0E"/>
    <w:rsid w:val="00DB47AE"/>
    <w:rsid w:val="00DC067A"/>
    <w:rsid w:val="00DC0B2F"/>
    <w:rsid w:val="00DC0CB1"/>
    <w:rsid w:val="00DC10B3"/>
    <w:rsid w:val="00DC313D"/>
    <w:rsid w:val="00DC4611"/>
    <w:rsid w:val="00DC4A88"/>
    <w:rsid w:val="00DD186A"/>
    <w:rsid w:val="00DD59EE"/>
    <w:rsid w:val="00DE0C71"/>
    <w:rsid w:val="00DE77F9"/>
    <w:rsid w:val="00DE78C8"/>
    <w:rsid w:val="00E020E6"/>
    <w:rsid w:val="00E13E6A"/>
    <w:rsid w:val="00E204D3"/>
    <w:rsid w:val="00E22E4D"/>
    <w:rsid w:val="00E31D56"/>
    <w:rsid w:val="00E37E8A"/>
    <w:rsid w:val="00E447E9"/>
    <w:rsid w:val="00E52E8A"/>
    <w:rsid w:val="00E646E5"/>
    <w:rsid w:val="00E7557C"/>
    <w:rsid w:val="00E77D96"/>
    <w:rsid w:val="00E82167"/>
    <w:rsid w:val="00E82C05"/>
    <w:rsid w:val="00E86747"/>
    <w:rsid w:val="00E87F7B"/>
    <w:rsid w:val="00EA3E25"/>
    <w:rsid w:val="00EA58A5"/>
    <w:rsid w:val="00EB59DB"/>
    <w:rsid w:val="00EC22C7"/>
    <w:rsid w:val="00ED2DB7"/>
    <w:rsid w:val="00ED33D8"/>
    <w:rsid w:val="00ED7ADD"/>
    <w:rsid w:val="00EE2A1D"/>
    <w:rsid w:val="00EE4128"/>
    <w:rsid w:val="00EE621E"/>
    <w:rsid w:val="00EF4657"/>
    <w:rsid w:val="00F0132E"/>
    <w:rsid w:val="00F0281F"/>
    <w:rsid w:val="00F12564"/>
    <w:rsid w:val="00F23EFC"/>
    <w:rsid w:val="00F25398"/>
    <w:rsid w:val="00F262D4"/>
    <w:rsid w:val="00F34200"/>
    <w:rsid w:val="00F36ADE"/>
    <w:rsid w:val="00F516FE"/>
    <w:rsid w:val="00F5258E"/>
    <w:rsid w:val="00F53010"/>
    <w:rsid w:val="00F56535"/>
    <w:rsid w:val="00F56AA9"/>
    <w:rsid w:val="00F56F70"/>
    <w:rsid w:val="00F620CA"/>
    <w:rsid w:val="00F67560"/>
    <w:rsid w:val="00F744A6"/>
    <w:rsid w:val="00F74A41"/>
    <w:rsid w:val="00F80049"/>
    <w:rsid w:val="00F92FA3"/>
    <w:rsid w:val="00F959DF"/>
    <w:rsid w:val="00FB1EB6"/>
    <w:rsid w:val="00FC1C2B"/>
    <w:rsid w:val="00FC4BAE"/>
    <w:rsid w:val="00FC6F46"/>
    <w:rsid w:val="00FD2212"/>
    <w:rsid w:val="00FD3E1E"/>
    <w:rsid w:val="00FE0E9E"/>
    <w:rsid w:val="00FE4BC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164C0C26"/>
  <w15:docId w15:val="{9AF6593F-D823-4BD0-92C7-A35A23540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CB5A63"/>
    <w:pPr>
      <w:widowControl w:val="0"/>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6D7B64"/>
    <w:pPr>
      <w:tabs>
        <w:tab w:val="center" w:pos="4153"/>
        <w:tab w:val="right" w:pos="8306"/>
      </w:tabs>
      <w:snapToGrid w:val="0"/>
    </w:pPr>
    <w:rPr>
      <w:sz w:val="20"/>
      <w:szCs w:val="20"/>
    </w:rPr>
  </w:style>
  <w:style w:type="character" w:styleId="a5">
    <w:name w:val="page number"/>
    <w:basedOn w:val="a0"/>
    <w:rsid w:val="006D7B64"/>
  </w:style>
  <w:style w:type="paragraph" w:styleId="a6">
    <w:name w:val="header"/>
    <w:basedOn w:val="a"/>
    <w:rsid w:val="00547E83"/>
    <w:pPr>
      <w:tabs>
        <w:tab w:val="center" w:pos="4153"/>
        <w:tab w:val="right" w:pos="8306"/>
      </w:tabs>
      <w:snapToGrid w:val="0"/>
    </w:pPr>
    <w:rPr>
      <w:sz w:val="20"/>
      <w:szCs w:val="20"/>
    </w:rPr>
  </w:style>
  <w:style w:type="paragraph" w:styleId="a7">
    <w:name w:val="Plain Text"/>
    <w:basedOn w:val="a"/>
    <w:rsid w:val="00DA79F8"/>
    <w:rPr>
      <w:rFonts w:ascii="細明體" w:eastAsia="細明體" w:hAnsi="Courier New"/>
      <w:szCs w:val="20"/>
    </w:rPr>
  </w:style>
  <w:style w:type="paragraph" w:styleId="a8">
    <w:name w:val="List Paragraph"/>
    <w:basedOn w:val="a"/>
    <w:uiPriority w:val="34"/>
    <w:qFormat/>
    <w:rsid w:val="000B648A"/>
    <w:pPr>
      <w:ind w:leftChars="200" w:left="480"/>
    </w:pPr>
  </w:style>
  <w:style w:type="paragraph" w:customStyle="1" w:styleId="Default">
    <w:name w:val="Default"/>
    <w:rsid w:val="00AA3443"/>
    <w:pPr>
      <w:widowControl w:val="0"/>
      <w:autoSpaceDE w:val="0"/>
      <w:autoSpaceDN w:val="0"/>
      <w:adjustRightInd w:val="0"/>
    </w:pPr>
    <w:rPr>
      <w:rFonts w:ascii="標楷體" w:eastAsia="標楷體" w:cs="標楷體"/>
      <w:color w:val="000000"/>
      <w:sz w:val="24"/>
      <w:szCs w:val="24"/>
    </w:rPr>
  </w:style>
  <w:style w:type="paragraph" w:styleId="a9">
    <w:name w:val="Balloon Text"/>
    <w:basedOn w:val="a"/>
    <w:link w:val="aa"/>
    <w:rsid w:val="00517DC3"/>
    <w:rPr>
      <w:rFonts w:asciiTheme="majorHAnsi" w:eastAsiaTheme="majorEastAsia" w:hAnsiTheme="majorHAnsi" w:cstheme="majorBidi"/>
      <w:sz w:val="18"/>
      <w:szCs w:val="18"/>
    </w:rPr>
  </w:style>
  <w:style w:type="character" w:customStyle="1" w:styleId="aa">
    <w:name w:val="註解方塊文字 字元"/>
    <w:basedOn w:val="a0"/>
    <w:link w:val="a9"/>
    <w:rsid w:val="00517DC3"/>
    <w:rPr>
      <w:rFonts w:asciiTheme="majorHAnsi" w:eastAsiaTheme="majorEastAsia" w:hAnsiTheme="majorHAnsi" w:cstheme="majorBidi"/>
      <w:kern w:val="2"/>
      <w:sz w:val="18"/>
      <w:szCs w:val="18"/>
    </w:rPr>
  </w:style>
  <w:style w:type="paragraph" w:styleId="ab">
    <w:name w:val="Block Text"/>
    <w:basedOn w:val="a"/>
    <w:rsid w:val="005C5BE1"/>
    <w:pPr>
      <w:adjustRightInd w:val="0"/>
      <w:spacing w:line="360" w:lineRule="atLeast"/>
      <w:ind w:left="113" w:right="113"/>
      <w:jc w:val="center"/>
      <w:textAlignment w:val="baseline"/>
    </w:pPr>
    <w:rPr>
      <w:rFonts w:ascii="新細明體"/>
      <w:kern w:val="0"/>
      <w:szCs w:val="20"/>
    </w:rPr>
  </w:style>
  <w:style w:type="character" w:customStyle="1" w:styleId="a4">
    <w:name w:val="頁尾 字元"/>
    <w:basedOn w:val="a0"/>
    <w:link w:val="a3"/>
    <w:uiPriority w:val="99"/>
    <w:rsid w:val="00ED7ADD"/>
    <w:rPr>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035429">
      <w:bodyDiv w:val="1"/>
      <w:marLeft w:val="0"/>
      <w:marRight w:val="0"/>
      <w:marTop w:val="0"/>
      <w:marBottom w:val="0"/>
      <w:divBdr>
        <w:top w:val="none" w:sz="0" w:space="0" w:color="auto"/>
        <w:left w:val="none" w:sz="0" w:space="0" w:color="auto"/>
        <w:bottom w:val="none" w:sz="0" w:space="0" w:color="auto"/>
        <w:right w:val="none" w:sz="0" w:space="0" w:color="auto"/>
      </w:divBdr>
    </w:div>
    <w:div w:id="760947999">
      <w:bodyDiv w:val="1"/>
      <w:marLeft w:val="0"/>
      <w:marRight w:val="0"/>
      <w:marTop w:val="0"/>
      <w:marBottom w:val="0"/>
      <w:divBdr>
        <w:top w:val="none" w:sz="0" w:space="0" w:color="auto"/>
        <w:left w:val="none" w:sz="0" w:space="0" w:color="auto"/>
        <w:bottom w:val="none" w:sz="0" w:space="0" w:color="auto"/>
        <w:right w:val="none" w:sz="0" w:space="0" w:color="auto"/>
      </w:divBdr>
    </w:div>
    <w:div w:id="1776516120">
      <w:bodyDiv w:val="1"/>
      <w:marLeft w:val="0"/>
      <w:marRight w:val="0"/>
      <w:marTop w:val="0"/>
      <w:marBottom w:val="0"/>
      <w:divBdr>
        <w:top w:val="none" w:sz="0" w:space="0" w:color="auto"/>
        <w:left w:val="none" w:sz="0" w:space="0" w:color="auto"/>
        <w:bottom w:val="none" w:sz="0" w:space="0" w:color="auto"/>
        <w:right w:val="none" w:sz="0" w:space="0" w:color="auto"/>
      </w:divBdr>
    </w:div>
    <w:div w:id="1834445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560F10-2057-42AF-99B2-0C0B0348F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2816</Words>
  <Characters>16056</Characters>
  <Application>Microsoft Office Word</Application>
  <DocSecurity>0</DocSecurity>
  <Lines>133</Lines>
  <Paragraphs>37</Paragraphs>
  <ScaleCrop>false</ScaleCrop>
  <Company/>
  <LinksUpToDate>false</LinksUpToDate>
  <CharactersWithSpaces>18835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建國科技大學教師評鑑辦法</dc:title>
  <dc:subject/>
  <dc:creator>ctu</dc:creator>
  <cp:keywords/>
  <dc:description/>
  <cp:lastModifiedBy>user</cp:lastModifiedBy>
  <cp:revision>4</cp:revision>
  <cp:lastPrinted>2024-04-30T09:52:00Z</cp:lastPrinted>
  <dcterms:created xsi:type="dcterms:W3CDTF">2025-06-18T01:51:00Z</dcterms:created>
  <dcterms:modified xsi:type="dcterms:W3CDTF">2025-06-19T06:10:00Z</dcterms:modified>
</cp:coreProperties>
</file>