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5311" w:rsidRPr="00D15311" w:rsidRDefault="00D15311" w:rsidP="00D15311">
      <w:pPr>
        <w:spacing w:line="500" w:lineRule="exact"/>
        <w:ind w:left="-74"/>
        <w:jc w:val="center"/>
        <w:rPr>
          <w:rFonts w:ascii="Times New Roman" w:eastAsiaTheme="minorEastAsia"/>
          <w:b/>
          <w:sz w:val="28"/>
          <w:szCs w:val="28"/>
          <w:bdr w:val="single" w:sz="4" w:space="0" w:color="auto"/>
        </w:rPr>
      </w:pPr>
      <w:r w:rsidRPr="00D15311">
        <w:rPr>
          <w:rFonts w:ascii="Times New Roman" w:eastAsiaTheme="minorEastAsia" w:hint="eastAsia"/>
          <w:b/>
          <w:sz w:val="28"/>
          <w:szCs w:val="28"/>
          <w:bdr w:val="single" w:sz="4" w:space="0" w:color="auto"/>
        </w:rPr>
        <w:t>附件</w:t>
      </w:r>
      <w:r w:rsidR="00A420D3">
        <w:rPr>
          <w:rFonts w:ascii="Times New Roman" w:eastAsiaTheme="minorEastAsia" w:hint="eastAsia"/>
          <w:b/>
          <w:sz w:val="28"/>
          <w:szCs w:val="28"/>
          <w:bdr w:val="single" w:sz="4" w:space="0" w:color="auto"/>
        </w:rPr>
        <w:t>六</w:t>
      </w:r>
    </w:p>
    <w:p w:rsidR="00D15311" w:rsidRDefault="00D15311" w:rsidP="00D15311">
      <w:pPr>
        <w:spacing w:line="500" w:lineRule="exact"/>
        <w:ind w:left="-74"/>
        <w:jc w:val="center"/>
        <w:rPr>
          <w:rFonts w:ascii="Times New Roman" w:eastAsiaTheme="minorEastAsia"/>
          <w:b/>
          <w:sz w:val="28"/>
          <w:szCs w:val="28"/>
        </w:rPr>
      </w:pPr>
    </w:p>
    <w:p w:rsidR="00D15311" w:rsidRDefault="00D15311" w:rsidP="00D15311">
      <w:pPr>
        <w:spacing w:line="500" w:lineRule="exact"/>
        <w:ind w:left="-74"/>
        <w:jc w:val="center"/>
        <w:rPr>
          <w:rFonts w:ascii="Times New Roman" w:eastAsiaTheme="minorEastAsia"/>
          <w:b/>
          <w:sz w:val="28"/>
          <w:szCs w:val="28"/>
        </w:rPr>
      </w:pPr>
    </w:p>
    <w:p w:rsidR="00D15311" w:rsidRPr="00D15311" w:rsidRDefault="00D15311" w:rsidP="00D15311">
      <w:pPr>
        <w:spacing w:line="500" w:lineRule="exact"/>
        <w:ind w:left="-74"/>
        <w:jc w:val="center"/>
        <w:rPr>
          <w:rFonts w:ascii="Times New Roman" w:eastAsiaTheme="minorEastAsia"/>
          <w:sz w:val="28"/>
          <w:szCs w:val="28"/>
        </w:rPr>
      </w:pPr>
      <w:r w:rsidRPr="00D15311">
        <w:rPr>
          <w:rFonts w:ascii="Times New Roman" w:eastAsiaTheme="minorEastAsia"/>
          <w:b/>
          <w:sz w:val="28"/>
          <w:szCs w:val="28"/>
        </w:rPr>
        <w:t>建國科技大學兼任教師聘書聘約</w:t>
      </w:r>
      <w:r w:rsidRPr="00D15311">
        <w:rPr>
          <w:rFonts w:ascii="Times New Roman" w:eastAsiaTheme="minorEastAsia"/>
          <w:b/>
          <w:sz w:val="28"/>
          <w:szCs w:val="28"/>
        </w:rPr>
        <w:t xml:space="preserve"> </w:t>
      </w:r>
      <w:r w:rsidRPr="00D15311">
        <w:rPr>
          <w:rFonts w:ascii="Times New Roman" w:eastAsiaTheme="minorEastAsia"/>
          <w:b/>
          <w:sz w:val="28"/>
          <w:szCs w:val="28"/>
        </w:rPr>
        <w:t>新舊條文對照表</w:t>
      </w:r>
    </w:p>
    <w:tbl>
      <w:tblPr>
        <w:tblW w:w="10207" w:type="dxa"/>
        <w:tblInd w:w="-2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51"/>
        <w:gridCol w:w="3686"/>
        <w:gridCol w:w="3685"/>
        <w:gridCol w:w="1985"/>
      </w:tblGrid>
      <w:tr w:rsidR="00E9686C" w:rsidRPr="00D15311" w:rsidTr="00D15311">
        <w:trPr>
          <w:trHeight w:val="510"/>
          <w:tblHeader/>
        </w:trPr>
        <w:tc>
          <w:tcPr>
            <w:tcW w:w="851" w:type="dxa"/>
            <w:vAlign w:val="center"/>
          </w:tcPr>
          <w:p w:rsidR="00E9686C" w:rsidRPr="00D15311" w:rsidRDefault="00E9686C" w:rsidP="00E9686C">
            <w:pPr>
              <w:jc w:val="center"/>
              <w:rPr>
                <w:rFonts w:ascii="Times New Roman" w:eastAsiaTheme="minorEastAsia"/>
              </w:rPr>
            </w:pPr>
            <w:r w:rsidRPr="00D15311">
              <w:rPr>
                <w:rFonts w:ascii="Times New Roman" w:eastAsiaTheme="minorEastAsia"/>
              </w:rPr>
              <w:t>條文</w:t>
            </w:r>
          </w:p>
        </w:tc>
        <w:tc>
          <w:tcPr>
            <w:tcW w:w="3686" w:type="dxa"/>
            <w:vAlign w:val="center"/>
          </w:tcPr>
          <w:p w:rsidR="00E9686C" w:rsidRPr="00D15311" w:rsidRDefault="00E9686C" w:rsidP="00E9686C">
            <w:pPr>
              <w:ind w:left="-75"/>
              <w:jc w:val="center"/>
              <w:rPr>
                <w:rFonts w:ascii="Times New Roman" w:eastAsiaTheme="minorEastAsia"/>
              </w:rPr>
            </w:pPr>
            <w:r w:rsidRPr="00D15311">
              <w:rPr>
                <w:rFonts w:ascii="Times New Roman" w:eastAsiaTheme="minorEastAsia"/>
              </w:rPr>
              <w:t>修訂條文內容</w:t>
            </w:r>
          </w:p>
        </w:tc>
        <w:tc>
          <w:tcPr>
            <w:tcW w:w="3685" w:type="dxa"/>
            <w:vAlign w:val="center"/>
          </w:tcPr>
          <w:p w:rsidR="00E9686C" w:rsidRPr="00D15311" w:rsidRDefault="00E9686C" w:rsidP="00E9686C">
            <w:pPr>
              <w:ind w:left="-75"/>
              <w:jc w:val="center"/>
              <w:rPr>
                <w:rFonts w:ascii="Times New Roman" w:eastAsiaTheme="minorEastAsia"/>
              </w:rPr>
            </w:pPr>
            <w:r w:rsidRPr="00D15311">
              <w:rPr>
                <w:rFonts w:ascii="Times New Roman" w:eastAsiaTheme="minorEastAsia"/>
              </w:rPr>
              <w:t>原條文內容</w:t>
            </w:r>
          </w:p>
        </w:tc>
        <w:tc>
          <w:tcPr>
            <w:tcW w:w="1985" w:type="dxa"/>
            <w:vAlign w:val="center"/>
          </w:tcPr>
          <w:p w:rsidR="00E9686C" w:rsidRPr="00D15311" w:rsidRDefault="00E9686C" w:rsidP="00E9686C">
            <w:pPr>
              <w:ind w:left="-75"/>
              <w:jc w:val="center"/>
              <w:rPr>
                <w:rFonts w:ascii="Times New Roman" w:eastAsiaTheme="minorEastAsia"/>
              </w:rPr>
            </w:pPr>
            <w:r w:rsidRPr="00D15311">
              <w:rPr>
                <w:rFonts w:ascii="Times New Roman" w:eastAsiaTheme="minorEastAsia"/>
              </w:rPr>
              <w:t xml:space="preserve">備　</w:t>
            </w:r>
            <w:proofErr w:type="gramStart"/>
            <w:r w:rsidRPr="00D15311">
              <w:rPr>
                <w:rFonts w:ascii="Times New Roman" w:eastAsiaTheme="minorEastAsia"/>
              </w:rPr>
              <w:t>註</w:t>
            </w:r>
            <w:proofErr w:type="gramEnd"/>
          </w:p>
        </w:tc>
      </w:tr>
      <w:tr w:rsidR="00E9686C" w:rsidRPr="00D15311" w:rsidTr="00D15311">
        <w:trPr>
          <w:trHeight w:val="1920"/>
        </w:trPr>
        <w:tc>
          <w:tcPr>
            <w:tcW w:w="851" w:type="dxa"/>
            <w:vAlign w:val="center"/>
          </w:tcPr>
          <w:p w:rsidR="00E9686C" w:rsidRPr="00D15311" w:rsidRDefault="00E9686C" w:rsidP="00E9686C">
            <w:pPr>
              <w:jc w:val="center"/>
              <w:rPr>
                <w:rFonts w:ascii="Times New Roman" w:eastAsiaTheme="minorEastAsia"/>
              </w:rPr>
            </w:pPr>
            <w:r w:rsidRPr="00D15311">
              <w:rPr>
                <w:rFonts w:ascii="Times New Roman" w:eastAsiaTheme="minorEastAsia"/>
              </w:rPr>
              <w:t>七</w:t>
            </w:r>
          </w:p>
        </w:tc>
        <w:tc>
          <w:tcPr>
            <w:tcW w:w="3686" w:type="dxa"/>
          </w:tcPr>
          <w:p w:rsidR="00E9686C" w:rsidRPr="00D15311" w:rsidRDefault="00E9686C" w:rsidP="00E9686C">
            <w:pPr>
              <w:jc w:val="both"/>
              <w:rPr>
                <w:rFonts w:ascii="Times New Roman" w:eastAsiaTheme="minorEastAsia"/>
                <w:kern w:val="0"/>
              </w:rPr>
            </w:pPr>
            <w:r w:rsidRPr="00D15311">
              <w:rPr>
                <w:rFonts w:ascii="Times New Roman" w:eastAsiaTheme="minorEastAsia"/>
                <w:color w:val="000000" w:themeColor="text1"/>
              </w:rPr>
              <w:t>受聘兼任教師須遵守</w:t>
            </w:r>
            <w:r w:rsidRPr="00D15311">
              <w:rPr>
                <w:rFonts w:ascii="Times New Roman" w:eastAsiaTheme="minorEastAsia"/>
              </w:rPr>
              <w:t>「性別平等教育法」</w:t>
            </w:r>
            <w:r w:rsidRPr="00D15311">
              <w:rPr>
                <w:rFonts w:ascii="Times New Roman" w:eastAsiaTheme="minorEastAsia"/>
                <w:bCs/>
              </w:rPr>
              <w:t>、「性別</w:t>
            </w:r>
            <w:r w:rsidRPr="00D15311">
              <w:rPr>
                <w:rFonts w:ascii="Times New Roman" w:eastAsiaTheme="minorEastAsia"/>
                <w:b/>
                <w:bCs/>
                <w:color w:val="FF0000"/>
                <w:szCs w:val="28"/>
                <w:u w:val="single"/>
              </w:rPr>
              <w:t>平等工作</w:t>
            </w:r>
            <w:r w:rsidRPr="00D15311">
              <w:rPr>
                <w:rFonts w:ascii="Times New Roman" w:eastAsiaTheme="minorEastAsia"/>
                <w:bCs/>
              </w:rPr>
              <w:t>法」</w:t>
            </w:r>
            <w:r w:rsidRPr="00D15311">
              <w:rPr>
                <w:rFonts w:ascii="Times New Roman" w:eastAsiaTheme="minorEastAsia"/>
              </w:rPr>
              <w:t>、「性騷擾防治法」</w:t>
            </w:r>
            <w:r w:rsidRPr="00D15311">
              <w:rPr>
                <w:rFonts w:ascii="Times New Roman" w:eastAsiaTheme="minorEastAsia"/>
                <w:bCs/>
              </w:rPr>
              <w:t>、「兒童及少年性剝削防制條例」</w:t>
            </w:r>
            <w:r w:rsidRPr="00D15311">
              <w:rPr>
                <w:rFonts w:ascii="Times New Roman" w:eastAsiaTheme="minorEastAsia"/>
              </w:rPr>
              <w:t>、「校園</w:t>
            </w:r>
            <w:proofErr w:type="gramStart"/>
            <w:r w:rsidRPr="00D15311">
              <w:rPr>
                <w:rFonts w:ascii="Times New Roman" w:eastAsiaTheme="minorEastAsia"/>
              </w:rPr>
              <w:t>霸凌防</w:t>
            </w:r>
            <w:proofErr w:type="gramEnd"/>
            <w:r w:rsidRPr="00D15311">
              <w:rPr>
                <w:rFonts w:ascii="Times New Roman" w:eastAsiaTheme="minorEastAsia"/>
              </w:rPr>
              <w:t>制準則」、</w:t>
            </w:r>
            <w:r w:rsidRPr="00D15311">
              <w:rPr>
                <w:rFonts w:ascii="Times New Roman" w:eastAsiaTheme="minorEastAsia"/>
                <w:bCs/>
              </w:rPr>
              <w:t>「校園</w:t>
            </w:r>
            <w:r w:rsidRPr="00D15311">
              <w:rPr>
                <w:rFonts w:ascii="Times New Roman" w:eastAsiaTheme="minorEastAsia"/>
                <w:b/>
                <w:bCs/>
                <w:color w:val="FF0000"/>
                <w:u w:val="single"/>
              </w:rPr>
              <w:t>性別事件</w:t>
            </w:r>
            <w:r w:rsidRPr="00D15311">
              <w:rPr>
                <w:rFonts w:ascii="Times New Roman" w:eastAsiaTheme="minorEastAsia"/>
                <w:bCs/>
              </w:rPr>
              <w:t>防治準則」</w:t>
            </w:r>
            <w:r w:rsidRPr="00D15311">
              <w:rPr>
                <w:rFonts w:ascii="Times New Roman" w:eastAsiaTheme="minorEastAsia"/>
              </w:rPr>
              <w:t>、「本校校園</w:t>
            </w:r>
            <w:hyperlink r:id="rId7" w:tgtFrame="_blank" w:tooltip="建國科技大學校園性別事件防治規定" w:history="1">
              <w:r w:rsidRPr="00D15311">
                <w:rPr>
                  <w:rFonts w:ascii="Times New Roman" w:eastAsiaTheme="minorEastAsia"/>
                  <w:b/>
                  <w:bCs/>
                  <w:color w:val="FF0000"/>
                  <w:u w:val="single"/>
                </w:rPr>
                <w:t>性別事件</w:t>
              </w:r>
              <w:r w:rsidRPr="00D15311">
                <w:rPr>
                  <w:rFonts w:ascii="Times New Roman" w:eastAsiaTheme="minorEastAsia"/>
                </w:rPr>
                <w:t>防治規定</w:t>
              </w:r>
            </w:hyperlink>
            <w:r w:rsidRPr="00D15311">
              <w:rPr>
                <w:rFonts w:ascii="Times New Roman" w:eastAsiaTheme="minorEastAsia"/>
              </w:rPr>
              <w:t>」、「本校</w:t>
            </w:r>
            <w:proofErr w:type="gramStart"/>
            <w:r w:rsidRPr="00D15311">
              <w:rPr>
                <w:rFonts w:ascii="Times New Roman" w:eastAsiaTheme="minorEastAsia"/>
              </w:rPr>
              <w:t>校園霸凌防</w:t>
            </w:r>
            <w:proofErr w:type="gramEnd"/>
            <w:r w:rsidRPr="00D15311">
              <w:rPr>
                <w:rFonts w:ascii="Times New Roman" w:eastAsiaTheme="minorEastAsia"/>
              </w:rPr>
              <w:t>治辦法」及「本校性騷擾防治措施、申訴及懲戒辦法」等相關規定。</w:t>
            </w:r>
            <w:r w:rsidR="00DF014A" w:rsidRPr="00D15311">
              <w:rPr>
                <w:rFonts w:ascii="Times New Roman" w:eastAsiaTheme="minorEastAsia"/>
                <w:b/>
                <w:color w:val="FF0000"/>
                <w:u w:val="single"/>
              </w:rPr>
              <w:t>校園性別事件防治準則含與性或性別有關專業倫理及主動迴避陳報事項，詳列本校性別平等專區網頁供教師審閱。</w:t>
            </w:r>
          </w:p>
        </w:tc>
        <w:tc>
          <w:tcPr>
            <w:tcW w:w="3685" w:type="dxa"/>
          </w:tcPr>
          <w:p w:rsidR="00E9686C" w:rsidRPr="00D15311" w:rsidRDefault="00E9686C" w:rsidP="00E9686C">
            <w:pPr>
              <w:autoSpaceDE w:val="0"/>
              <w:autoSpaceDN w:val="0"/>
              <w:adjustRightInd w:val="0"/>
              <w:rPr>
                <w:rFonts w:ascii="Times New Roman" w:eastAsiaTheme="minorEastAsia"/>
                <w:bCs/>
              </w:rPr>
            </w:pPr>
            <w:r w:rsidRPr="00D15311">
              <w:rPr>
                <w:rFonts w:ascii="Times New Roman" w:eastAsiaTheme="minorEastAsia"/>
                <w:bCs/>
              </w:rPr>
              <w:t>受聘兼任教師須遵守「性別平等教</w:t>
            </w:r>
          </w:p>
          <w:p w:rsidR="00E9686C" w:rsidRPr="00D15311" w:rsidRDefault="00E9686C" w:rsidP="00E9686C">
            <w:pPr>
              <w:autoSpaceDE w:val="0"/>
              <w:autoSpaceDN w:val="0"/>
              <w:adjustRightInd w:val="0"/>
              <w:rPr>
                <w:rFonts w:ascii="Times New Roman" w:eastAsiaTheme="minorEastAsia"/>
                <w:bCs/>
              </w:rPr>
            </w:pPr>
            <w:proofErr w:type="gramStart"/>
            <w:r w:rsidRPr="00D15311">
              <w:rPr>
                <w:rFonts w:ascii="Times New Roman" w:eastAsiaTheme="minorEastAsia"/>
                <w:bCs/>
              </w:rPr>
              <w:t>育法</w:t>
            </w:r>
            <w:proofErr w:type="gramEnd"/>
            <w:r w:rsidRPr="00D15311">
              <w:rPr>
                <w:rFonts w:ascii="Times New Roman" w:eastAsiaTheme="minorEastAsia"/>
                <w:bCs/>
              </w:rPr>
              <w:t>」、「性別</w:t>
            </w:r>
            <w:r w:rsidRPr="00D15311">
              <w:rPr>
                <w:rFonts w:ascii="Times New Roman" w:eastAsiaTheme="minorEastAsia"/>
                <w:b/>
                <w:bCs/>
                <w:u w:val="single"/>
              </w:rPr>
              <w:t>工作平等</w:t>
            </w:r>
            <w:r w:rsidRPr="00D15311">
              <w:rPr>
                <w:rFonts w:ascii="Times New Roman" w:eastAsiaTheme="minorEastAsia"/>
                <w:bCs/>
              </w:rPr>
              <w:t>法」、「性騷</w:t>
            </w:r>
          </w:p>
          <w:p w:rsidR="00E9686C" w:rsidRPr="00D15311" w:rsidRDefault="00E9686C" w:rsidP="00E9686C">
            <w:pPr>
              <w:autoSpaceDE w:val="0"/>
              <w:autoSpaceDN w:val="0"/>
              <w:adjustRightInd w:val="0"/>
              <w:rPr>
                <w:rFonts w:ascii="Times New Roman" w:eastAsiaTheme="minorEastAsia"/>
                <w:bCs/>
              </w:rPr>
            </w:pPr>
            <w:proofErr w:type="gramStart"/>
            <w:r w:rsidRPr="00D15311">
              <w:rPr>
                <w:rFonts w:ascii="Times New Roman" w:eastAsiaTheme="minorEastAsia"/>
                <w:bCs/>
              </w:rPr>
              <w:t>擾</w:t>
            </w:r>
            <w:proofErr w:type="gramEnd"/>
            <w:r w:rsidRPr="00D15311">
              <w:rPr>
                <w:rFonts w:ascii="Times New Roman" w:eastAsiaTheme="minorEastAsia"/>
                <w:bCs/>
              </w:rPr>
              <w:t>防治法」、「校園</w:t>
            </w:r>
            <w:proofErr w:type="gramStart"/>
            <w:r w:rsidRPr="00D15311">
              <w:rPr>
                <w:rFonts w:ascii="Times New Roman" w:eastAsiaTheme="minorEastAsia"/>
                <w:bCs/>
              </w:rPr>
              <w:t>霸凌</w:t>
            </w:r>
            <w:proofErr w:type="gramEnd"/>
            <w:r w:rsidRPr="00D15311">
              <w:rPr>
                <w:rFonts w:ascii="Times New Roman" w:eastAsiaTheme="minorEastAsia"/>
                <w:bCs/>
              </w:rPr>
              <w:t>防制準則」、「兒童及少年性剝削防制條例」、「校園</w:t>
            </w:r>
            <w:r w:rsidRPr="00D15311">
              <w:rPr>
                <w:rFonts w:ascii="Times New Roman" w:eastAsiaTheme="minorEastAsia"/>
                <w:b/>
                <w:bCs/>
                <w:u w:val="single"/>
              </w:rPr>
              <w:t>性侵害性騷擾或</w:t>
            </w:r>
            <w:proofErr w:type="gramStart"/>
            <w:r w:rsidRPr="00D15311">
              <w:rPr>
                <w:rFonts w:ascii="Times New Roman" w:eastAsiaTheme="minorEastAsia"/>
                <w:b/>
                <w:bCs/>
                <w:u w:val="single"/>
              </w:rPr>
              <w:t>性霸</w:t>
            </w:r>
            <w:proofErr w:type="gramEnd"/>
            <w:r w:rsidRPr="00D15311">
              <w:rPr>
                <w:rFonts w:ascii="Times New Roman" w:eastAsiaTheme="minorEastAsia"/>
                <w:b/>
                <w:bCs/>
                <w:u w:val="single"/>
              </w:rPr>
              <w:t>凌</w:t>
            </w:r>
            <w:r w:rsidRPr="00D15311">
              <w:rPr>
                <w:rFonts w:ascii="Times New Roman" w:eastAsiaTheme="minorEastAsia"/>
                <w:bCs/>
              </w:rPr>
              <w:t>防治準則」、</w:t>
            </w:r>
            <w:r w:rsidRPr="00D15311">
              <w:rPr>
                <w:rFonts w:ascii="Times New Roman" w:eastAsiaTheme="minorEastAsia"/>
                <w:b/>
                <w:bCs/>
                <w:u w:val="single"/>
              </w:rPr>
              <w:t>及</w:t>
            </w:r>
            <w:r w:rsidRPr="00D15311">
              <w:rPr>
                <w:rFonts w:ascii="Times New Roman" w:eastAsiaTheme="minorEastAsia"/>
                <w:bCs/>
              </w:rPr>
              <w:t>「本校</w:t>
            </w:r>
            <w:r w:rsidRPr="00D15311">
              <w:rPr>
                <w:rFonts w:ascii="Times New Roman" w:eastAsiaTheme="minorEastAsia"/>
                <w:b/>
                <w:bCs/>
                <w:u w:val="single"/>
              </w:rPr>
              <w:t>性別平等教育實施及性侵害性騷擾或</w:t>
            </w:r>
            <w:proofErr w:type="gramStart"/>
            <w:r w:rsidRPr="00D15311">
              <w:rPr>
                <w:rFonts w:ascii="Times New Roman" w:eastAsiaTheme="minorEastAsia"/>
                <w:b/>
                <w:bCs/>
                <w:u w:val="single"/>
              </w:rPr>
              <w:t>性霸</w:t>
            </w:r>
            <w:proofErr w:type="gramEnd"/>
            <w:r w:rsidRPr="00D15311">
              <w:rPr>
                <w:rFonts w:ascii="Times New Roman" w:eastAsiaTheme="minorEastAsia"/>
                <w:b/>
                <w:bCs/>
                <w:u w:val="single"/>
              </w:rPr>
              <w:t>凌</w:t>
            </w:r>
            <w:r w:rsidRPr="00D15311">
              <w:rPr>
                <w:rFonts w:ascii="Times New Roman" w:eastAsiaTheme="minorEastAsia"/>
                <w:bCs/>
              </w:rPr>
              <w:t>防治規定」、「本校校園</w:t>
            </w:r>
            <w:proofErr w:type="gramStart"/>
            <w:r w:rsidRPr="00D15311">
              <w:rPr>
                <w:rFonts w:ascii="Times New Roman" w:eastAsiaTheme="minorEastAsia"/>
                <w:bCs/>
              </w:rPr>
              <w:t>霸凌</w:t>
            </w:r>
            <w:proofErr w:type="gramEnd"/>
            <w:r w:rsidRPr="00D15311">
              <w:rPr>
                <w:rFonts w:ascii="Times New Roman" w:eastAsiaTheme="minorEastAsia"/>
                <w:bCs/>
              </w:rPr>
              <w:t>防制辦法」及「本校性騷擾防治措施、申訴及懲戒辦法」等相關規定。</w:t>
            </w:r>
          </w:p>
        </w:tc>
        <w:tc>
          <w:tcPr>
            <w:tcW w:w="1985" w:type="dxa"/>
          </w:tcPr>
          <w:p w:rsidR="00E9686C" w:rsidRPr="00D15311" w:rsidRDefault="00E9686C" w:rsidP="00E9686C">
            <w:pPr>
              <w:jc w:val="both"/>
              <w:rPr>
                <w:rFonts w:ascii="Times New Roman" w:eastAsiaTheme="minorEastAsia"/>
                <w:kern w:val="0"/>
              </w:rPr>
            </w:pPr>
            <w:r w:rsidRPr="00D15311">
              <w:rPr>
                <w:rFonts w:ascii="Times New Roman" w:eastAsiaTheme="minorEastAsia"/>
                <w:kern w:val="0"/>
              </w:rPr>
              <w:t>依據教育部</w:t>
            </w:r>
            <w:r w:rsidRPr="00D15311">
              <w:rPr>
                <w:rFonts w:ascii="Times New Roman" w:eastAsiaTheme="minorEastAsia"/>
                <w:kern w:val="0"/>
              </w:rPr>
              <w:t>114</w:t>
            </w:r>
            <w:r w:rsidRPr="00D15311">
              <w:rPr>
                <w:rFonts w:ascii="Times New Roman" w:eastAsiaTheme="minorEastAsia"/>
                <w:kern w:val="0"/>
              </w:rPr>
              <w:t>年</w:t>
            </w:r>
            <w:r w:rsidRPr="00D15311">
              <w:rPr>
                <w:rFonts w:ascii="Times New Roman" w:eastAsiaTheme="minorEastAsia"/>
                <w:kern w:val="0"/>
              </w:rPr>
              <w:t>2</w:t>
            </w:r>
            <w:r w:rsidRPr="00D15311">
              <w:rPr>
                <w:rFonts w:ascii="Times New Roman" w:eastAsiaTheme="minorEastAsia"/>
                <w:kern w:val="0"/>
              </w:rPr>
              <w:t>月</w:t>
            </w:r>
            <w:r w:rsidRPr="00D15311">
              <w:rPr>
                <w:rFonts w:ascii="Times New Roman" w:eastAsiaTheme="minorEastAsia"/>
                <w:kern w:val="0"/>
              </w:rPr>
              <w:t>27</w:t>
            </w:r>
            <w:r w:rsidRPr="00D15311">
              <w:rPr>
                <w:rFonts w:ascii="Times New Roman" w:eastAsiaTheme="minorEastAsia"/>
                <w:kern w:val="0"/>
              </w:rPr>
              <w:t>日來函，審視後，修正法規名稱。</w:t>
            </w:r>
          </w:p>
          <w:p w:rsidR="00E9686C" w:rsidRPr="00D15311" w:rsidRDefault="00E9686C" w:rsidP="00E9686C">
            <w:pPr>
              <w:jc w:val="both"/>
              <w:rPr>
                <w:rFonts w:ascii="Times New Roman" w:eastAsiaTheme="minorEastAsia"/>
                <w:kern w:val="0"/>
              </w:rPr>
            </w:pPr>
            <w:r w:rsidRPr="00D15311">
              <w:rPr>
                <w:rFonts w:ascii="Times New Roman" w:eastAsiaTheme="minorEastAsia"/>
              </w:rPr>
              <w:t>依據教育部</w:t>
            </w:r>
            <w:r w:rsidRPr="00D15311">
              <w:rPr>
                <w:rFonts w:ascii="Times New Roman" w:eastAsiaTheme="minorEastAsia"/>
              </w:rPr>
              <w:t>113</w:t>
            </w:r>
            <w:r w:rsidRPr="00D15311">
              <w:rPr>
                <w:rFonts w:ascii="Times New Roman" w:eastAsiaTheme="minorEastAsia"/>
              </w:rPr>
              <w:t>年</w:t>
            </w:r>
            <w:r w:rsidRPr="00D15311">
              <w:rPr>
                <w:rFonts w:ascii="Times New Roman" w:eastAsiaTheme="minorEastAsia"/>
              </w:rPr>
              <w:t>5</w:t>
            </w:r>
            <w:r w:rsidRPr="00D15311">
              <w:rPr>
                <w:rFonts w:ascii="Times New Roman" w:eastAsiaTheme="minorEastAsia"/>
              </w:rPr>
              <w:t>月</w:t>
            </w:r>
            <w:r w:rsidRPr="00D15311">
              <w:rPr>
                <w:rFonts w:ascii="Times New Roman" w:eastAsiaTheme="minorEastAsia"/>
              </w:rPr>
              <w:t>29</w:t>
            </w:r>
            <w:r w:rsidRPr="00D15311">
              <w:rPr>
                <w:rFonts w:ascii="Times New Roman" w:eastAsiaTheme="minorEastAsia"/>
              </w:rPr>
              <w:t>日來函</w:t>
            </w:r>
            <w:proofErr w:type="gramStart"/>
            <w:r w:rsidRPr="00D15311">
              <w:rPr>
                <w:rFonts w:ascii="Times New Roman" w:eastAsiaTheme="minorEastAsia"/>
              </w:rPr>
              <w:t>研</w:t>
            </w:r>
            <w:proofErr w:type="gramEnd"/>
            <w:r w:rsidRPr="00D15311">
              <w:rPr>
                <w:rFonts w:ascii="Times New Roman" w:eastAsiaTheme="minorEastAsia"/>
              </w:rPr>
              <w:t>編「學校校長及教職員工違反與性或性別有關之專業倫理防治指引」及校園性別事件防治準則第</w:t>
            </w:r>
            <w:r w:rsidRPr="00D15311">
              <w:rPr>
                <w:rFonts w:ascii="Times New Roman" w:eastAsiaTheme="minorEastAsia"/>
              </w:rPr>
              <w:t>38</w:t>
            </w:r>
            <w:r w:rsidRPr="00D15311">
              <w:rPr>
                <w:rFonts w:ascii="Times New Roman" w:eastAsiaTheme="minorEastAsia"/>
              </w:rPr>
              <w:t>條第</w:t>
            </w:r>
            <w:r w:rsidRPr="00D15311">
              <w:rPr>
                <w:rFonts w:ascii="Times New Roman" w:eastAsiaTheme="minorEastAsia"/>
              </w:rPr>
              <w:t>1</w:t>
            </w:r>
            <w:r w:rsidRPr="00D15311">
              <w:rPr>
                <w:rFonts w:ascii="Times New Roman" w:eastAsiaTheme="minorEastAsia"/>
              </w:rPr>
              <w:t>項規定將第</w:t>
            </w:r>
            <w:r w:rsidRPr="00D15311">
              <w:rPr>
                <w:rFonts w:ascii="Times New Roman" w:eastAsiaTheme="minorEastAsia"/>
              </w:rPr>
              <w:t>8</w:t>
            </w:r>
            <w:r w:rsidRPr="00D15311">
              <w:rPr>
                <w:rFonts w:ascii="Times New Roman" w:eastAsiaTheme="minorEastAsia"/>
              </w:rPr>
              <w:t>條及第</w:t>
            </w:r>
            <w:r w:rsidRPr="00D15311">
              <w:rPr>
                <w:rFonts w:ascii="Times New Roman" w:eastAsiaTheme="minorEastAsia"/>
              </w:rPr>
              <w:t>9</w:t>
            </w:r>
            <w:r w:rsidRPr="00D15311">
              <w:rPr>
                <w:rFonts w:ascii="Times New Roman" w:eastAsiaTheme="minorEastAsia"/>
              </w:rPr>
              <w:t>條規定納入教師聘約中。</w:t>
            </w:r>
          </w:p>
        </w:tc>
      </w:tr>
      <w:tr w:rsidR="00E9686C" w:rsidRPr="00D15311" w:rsidTr="00D15311">
        <w:trPr>
          <w:trHeight w:val="1920"/>
        </w:trPr>
        <w:tc>
          <w:tcPr>
            <w:tcW w:w="851" w:type="dxa"/>
            <w:vAlign w:val="center"/>
          </w:tcPr>
          <w:p w:rsidR="00E9686C" w:rsidRPr="00D15311" w:rsidRDefault="00E9686C" w:rsidP="00E9686C">
            <w:pPr>
              <w:jc w:val="center"/>
              <w:rPr>
                <w:rFonts w:ascii="Times New Roman" w:eastAsiaTheme="minorEastAsia"/>
              </w:rPr>
            </w:pPr>
            <w:r w:rsidRPr="00D15311">
              <w:rPr>
                <w:rFonts w:ascii="Times New Roman" w:eastAsiaTheme="minorEastAsia"/>
              </w:rPr>
              <w:t>十三</w:t>
            </w:r>
          </w:p>
        </w:tc>
        <w:tc>
          <w:tcPr>
            <w:tcW w:w="3686" w:type="dxa"/>
          </w:tcPr>
          <w:p w:rsidR="00E9686C" w:rsidRPr="00D15311" w:rsidRDefault="00E9686C" w:rsidP="00E9686C">
            <w:pPr>
              <w:jc w:val="both"/>
              <w:rPr>
                <w:rFonts w:ascii="Times New Roman" w:eastAsiaTheme="minorEastAsia"/>
                <w:kern w:val="0"/>
              </w:rPr>
            </w:pPr>
            <w:r w:rsidRPr="00D15311">
              <w:rPr>
                <w:rFonts w:ascii="Times New Roman" w:eastAsiaTheme="minorEastAsia"/>
                <w:color w:val="000000" w:themeColor="text1"/>
              </w:rPr>
              <w:t>兼任教師符合勞工保險條例</w:t>
            </w:r>
            <w:r w:rsidRPr="00D15311">
              <w:rPr>
                <w:rFonts w:ascii="Times New Roman" w:eastAsiaTheme="minorEastAsia"/>
                <w:b/>
                <w:color w:val="FF0000"/>
                <w:u w:val="single"/>
              </w:rPr>
              <w:t>、勞工職業災害保險及保護法</w:t>
            </w:r>
            <w:r w:rsidRPr="00D15311">
              <w:rPr>
                <w:rFonts w:ascii="Times New Roman" w:eastAsiaTheme="minorEastAsia"/>
                <w:color w:val="000000" w:themeColor="text1"/>
              </w:rPr>
              <w:t>、就業保險法或全民健康保險法所定資格者，</w:t>
            </w:r>
            <w:proofErr w:type="gramStart"/>
            <w:r w:rsidRPr="00D15311">
              <w:rPr>
                <w:rFonts w:ascii="Times New Roman" w:eastAsiaTheme="minorEastAsia"/>
                <w:color w:val="000000" w:themeColor="text1"/>
              </w:rPr>
              <w:t>本校於聘約</w:t>
            </w:r>
            <w:proofErr w:type="gramEnd"/>
            <w:r w:rsidRPr="00D15311">
              <w:rPr>
                <w:rFonts w:ascii="Times New Roman" w:eastAsiaTheme="minorEastAsia"/>
                <w:color w:val="000000" w:themeColor="text1"/>
              </w:rPr>
              <w:t>有效期間為其投保勞工保險</w:t>
            </w:r>
            <w:r w:rsidRPr="00D15311">
              <w:rPr>
                <w:rFonts w:ascii="Times New Roman" w:eastAsiaTheme="minorEastAsia"/>
                <w:b/>
                <w:color w:val="FF0000"/>
                <w:u w:val="single"/>
              </w:rPr>
              <w:t>、勞工職業災害保險</w:t>
            </w:r>
            <w:r w:rsidRPr="00D15311">
              <w:rPr>
                <w:rFonts w:ascii="Times New Roman" w:eastAsiaTheme="minorEastAsia"/>
                <w:color w:val="000000" w:themeColor="text1"/>
              </w:rPr>
              <w:t>、就業保險及全民健康保險。</w:t>
            </w:r>
          </w:p>
        </w:tc>
        <w:tc>
          <w:tcPr>
            <w:tcW w:w="3685" w:type="dxa"/>
          </w:tcPr>
          <w:p w:rsidR="00E9686C" w:rsidRPr="00D15311" w:rsidRDefault="00E9686C" w:rsidP="00E9686C">
            <w:pPr>
              <w:jc w:val="both"/>
              <w:rPr>
                <w:rFonts w:ascii="Times New Roman" w:eastAsiaTheme="minorEastAsia"/>
                <w:kern w:val="0"/>
              </w:rPr>
            </w:pPr>
            <w:r w:rsidRPr="00D15311">
              <w:rPr>
                <w:rFonts w:ascii="Times New Roman" w:eastAsiaTheme="minorEastAsia"/>
                <w:color w:val="000000" w:themeColor="text1"/>
              </w:rPr>
              <w:t>兼任教師符合勞工保險條例、就業保險法或全民健康保險法所定資格者，</w:t>
            </w:r>
            <w:proofErr w:type="gramStart"/>
            <w:r w:rsidRPr="00D15311">
              <w:rPr>
                <w:rFonts w:ascii="Times New Roman" w:eastAsiaTheme="minorEastAsia"/>
                <w:color w:val="000000" w:themeColor="text1"/>
              </w:rPr>
              <w:t>本校於聘約</w:t>
            </w:r>
            <w:proofErr w:type="gramEnd"/>
            <w:r w:rsidRPr="00D15311">
              <w:rPr>
                <w:rFonts w:ascii="Times New Roman" w:eastAsiaTheme="minorEastAsia"/>
                <w:color w:val="000000" w:themeColor="text1"/>
              </w:rPr>
              <w:t>有效期間為其投保勞工保險、就業保險及全民健康保險。</w:t>
            </w:r>
          </w:p>
        </w:tc>
        <w:tc>
          <w:tcPr>
            <w:tcW w:w="1985" w:type="dxa"/>
          </w:tcPr>
          <w:p w:rsidR="00E9686C" w:rsidRPr="00D15311" w:rsidRDefault="00E9686C" w:rsidP="00E9686C">
            <w:pPr>
              <w:jc w:val="both"/>
              <w:rPr>
                <w:rFonts w:ascii="Times New Roman" w:eastAsiaTheme="minorEastAsia"/>
                <w:kern w:val="0"/>
              </w:rPr>
            </w:pPr>
            <w:r w:rsidRPr="00D15311">
              <w:rPr>
                <w:rFonts w:ascii="Times New Roman" w:eastAsiaTheme="minorEastAsia"/>
                <w:kern w:val="0"/>
              </w:rPr>
              <w:t>配合專科以上學校兼任教師聘任辦法第十九條於民國</w:t>
            </w:r>
            <w:r w:rsidRPr="00D15311">
              <w:rPr>
                <w:rFonts w:ascii="Times New Roman" w:eastAsiaTheme="minorEastAsia"/>
                <w:kern w:val="0"/>
              </w:rPr>
              <w:t>113</w:t>
            </w:r>
            <w:r w:rsidRPr="00D15311">
              <w:rPr>
                <w:rFonts w:ascii="Times New Roman" w:eastAsiaTheme="minorEastAsia"/>
                <w:kern w:val="0"/>
              </w:rPr>
              <w:t>年</w:t>
            </w:r>
            <w:r w:rsidRPr="00D15311">
              <w:rPr>
                <w:rFonts w:ascii="Times New Roman" w:eastAsiaTheme="minorEastAsia"/>
                <w:kern w:val="0"/>
              </w:rPr>
              <w:t>7</w:t>
            </w:r>
            <w:r w:rsidRPr="00D15311">
              <w:rPr>
                <w:rFonts w:ascii="Times New Roman" w:eastAsiaTheme="minorEastAsia"/>
                <w:kern w:val="0"/>
              </w:rPr>
              <w:t>月</w:t>
            </w:r>
            <w:r w:rsidRPr="00D15311">
              <w:rPr>
                <w:rFonts w:ascii="Times New Roman" w:eastAsiaTheme="minorEastAsia"/>
                <w:kern w:val="0"/>
              </w:rPr>
              <w:t>24</w:t>
            </w:r>
            <w:r w:rsidRPr="00D15311">
              <w:rPr>
                <w:rFonts w:ascii="Times New Roman" w:eastAsiaTheme="minorEastAsia"/>
                <w:kern w:val="0"/>
              </w:rPr>
              <w:t>日修訂公告。</w:t>
            </w:r>
          </w:p>
        </w:tc>
      </w:tr>
      <w:tr w:rsidR="00E9686C" w:rsidRPr="00D15311" w:rsidTr="00D15311">
        <w:trPr>
          <w:trHeight w:val="1920"/>
        </w:trPr>
        <w:tc>
          <w:tcPr>
            <w:tcW w:w="851" w:type="dxa"/>
            <w:vAlign w:val="center"/>
          </w:tcPr>
          <w:p w:rsidR="00E9686C" w:rsidRPr="00D15311" w:rsidRDefault="00E9686C" w:rsidP="00E9686C">
            <w:pPr>
              <w:jc w:val="center"/>
              <w:rPr>
                <w:rFonts w:ascii="Times New Roman" w:eastAsiaTheme="minorEastAsia"/>
              </w:rPr>
            </w:pPr>
            <w:r w:rsidRPr="00D15311">
              <w:rPr>
                <w:rFonts w:ascii="Times New Roman" w:eastAsiaTheme="minorEastAsia"/>
              </w:rPr>
              <w:t>十七</w:t>
            </w:r>
          </w:p>
        </w:tc>
        <w:tc>
          <w:tcPr>
            <w:tcW w:w="3686" w:type="dxa"/>
          </w:tcPr>
          <w:p w:rsidR="00E9686C" w:rsidRPr="00D15311" w:rsidRDefault="00E9686C" w:rsidP="00E9686C">
            <w:pPr>
              <w:jc w:val="both"/>
              <w:rPr>
                <w:rFonts w:ascii="Times New Roman" w:eastAsiaTheme="minorEastAsia"/>
                <w:color w:val="000000" w:themeColor="text1"/>
              </w:rPr>
            </w:pPr>
            <w:proofErr w:type="gramStart"/>
            <w:r w:rsidRPr="00D15311">
              <w:rPr>
                <w:rFonts w:ascii="Times New Roman" w:eastAsiaTheme="minorEastAsia"/>
                <w:b/>
                <w:color w:val="FF0000"/>
                <w:u w:val="single"/>
              </w:rPr>
              <w:t>本聘約所</w:t>
            </w:r>
            <w:proofErr w:type="gramEnd"/>
            <w:r w:rsidRPr="00D15311">
              <w:rPr>
                <w:rFonts w:ascii="Times New Roman" w:eastAsiaTheme="minorEastAsia"/>
                <w:b/>
                <w:color w:val="FF0000"/>
                <w:u w:val="single"/>
              </w:rPr>
              <w:t>提及之校內</w:t>
            </w:r>
            <w:proofErr w:type="gramStart"/>
            <w:r w:rsidRPr="00D15311">
              <w:rPr>
                <w:rFonts w:ascii="Times New Roman" w:eastAsiaTheme="minorEastAsia"/>
                <w:b/>
                <w:color w:val="FF0000"/>
                <w:u w:val="single"/>
              </w:rPr>
              <w:t>規章均於本</w:t>
            </w:r>
            <w:proofErr w:type="gramEnd"/>
            <w:r w:rsidRPr="00D15311">
              <w:rPr>
                <w:rFonts w:ascii="Times New Roman" w:eastAsiaTheme="minorEastAsia"/>
                <w:b/>
                <w:color w:val="FF0000"/>
                <w:u w:val="single"/>
              </w:rPr>
              <w:t>校網頁公布供教師審閱；</w:t>
            </w:r>
            <w:proofErr w:type="gramStart"/>
            <w:r w:rsidRPr="00D15311">
              <w:rPr>
                <w:rFonts w:ascii="Times New Roman" w:eastAsiaTheme="minorEastAsia"/>
                <w:color w:val="000000" w:themeColor="text1"/>
              </w:rPr>
              <w:t>本聘約</w:t>
            </w:r>
            <w:proofErr w:type="gramEnd"/>
            <w:r w:rsidRPr="00D15311">
              <w:rPr>
                <w:rFonts w:ascii="Times New Roman" w:eastAsiaTheme="minorEastAsia"/>
                <w:color w:val="000000" w:themeColor="text1"/>
              </w:rPr>
              <w:t>未載明事項，悉依國家法令、教育部規定及本校所訂校務章則規定辦理。</w:t>
            </w:r>
          </w:p>
        </w:tc>
        <w:tc>
          <w:tcPr>
            <w:tcW w:w="3685" w:type="dxa"/>
          </w:tcPr>
          <w:p w:rsidR="00E9686C" w:rsidRPr="00D15311" w:rsidRDefault="00E9686C" w:rsidP="00E9686C">
            <w:pPr>
              <w:jc w:val="both"/>
              <w:rPr>
                <w:rFonts w:ascii="Times New Roman" w:eastAsiaTheme="minorEastAsia"/>
                <w:color w:val="000000" w:themeColor="text1"/>
              </w:rPr>
            </w:pPr>
            <w:proofErr w:type="gramStart"/>
            <w:r w:rsidRPr="00D15311">
              <w:rPr>
                <w:rFonts w:ascii="Times New Roman" w:eastAsiaTheme="minorEastAsia"/>
                <w:color w:val="000000" w:themeColor="text1"/>
              </w:rPr>
              <w:t>本聘約</w:t>
            </w:r>
            <w:proofErr w:type="gramEnd"/>
            <w:r w:rsidRPr="00D15311">
              <w:rPr>
                <w:rFonts w:ascii="Times New Roman" w:eastAsiaTheme="minorEastAsia"/>
                <w:color w:val="000000" w:themeColor="text1"/>
              </w:rPr>
              <w:t>未載明事項，悉依國家法令、教育部規定及本校所訂校務章則規定辦理。</w:t>
            </w:r>
          </w:p>
        </w:tc>
        <w:tc>
          <w:tcPr>
            <w:tcW w:w="1985" w:type="dxa"/>
          </w:tcPr>
          <w:p w:rsidR="00E9686C" w:rsidRPr="00D15311" w:rsidRDefault="00E9686C" w:rsidP="00E9686C">
            <w:pPr>
              <w:jc w:val="both"/>
              <w:rPr>
                <w:rFonts w:ascii="Times New Roman" w:eastAsiaTheme="minorEastAsia"/>
                <w:kern w:val="0"/>
              </w:rPr>
            </w:pPr>
            <w:r w:rsidRPr="00D15311">
              <w:rPr>
                <w:rFonts w:ascii="Times New Roman" w:eastAsiaTheme="minorEastAsia"/>
                <w:kern w:val="0"/>
              </w:rPr>
              <w:t>依據教育部</w:t>
            </w:r>
            <w:r w:rsidRPr="00D15311">
              <w:rPr>
                <w:rFonts w:ascii="Times New Roman" w:eastAsiaTheme="minorEastAsia"/>
                <w:kern w:val="0"/>
              </w:rPr>
              <w:t>114</w:t>
            </w:r>
            <w:r w:rsidRPr="00D15311">
              <w:rPr>
                <w:rFonts w:ascii="Times New Roman" w:eastAsiaTheme="minorEastAsia"/>
                <w:kern w:val="0"/>
              </w:rPr>
              <w:t>年</w:t>
            </w:r>
            <w:r w:rsidRPr="00D15311">
              <w:rPr>
                <w:rFonts w:ascii="Times New Roman" w:eastAsiaTheme="minorEastAsia"/>
                <w:kern w:val="0"/>
              </w:rPr>
              <w:t>2</w:t>
            </w:r>
            <w:r w:rsidRPr="00D15311">
              <w:rPr>
                <w:rFonts w:ascii="Times New Roman" w:eastAsiaTheme="minorEastAsia"/>
                <w:kern w:val="0"/>
              </w:rPr>
              <w:t>月</w:t>
            </w:r>
            <w:r w:rsidRPr="00D15311">
              <w:rPr>
                <w:rFonts w:ascii="Times New Roman" w:eastAsiaTheme="minorEastAsia"/>
                <w:kern w:val="0"/>
              </w:rPr>
              <w:t>27</w:t>
            </w:r>
            <w:r w:rsidRPr="00D15311">
              <w:rPr>
                <w:rFonts w:ascii="Times New Roman" w:eastAsiaTheme="minorEastAsia"/>
                <w:kern w:val="0"/>
              </w:rPr>
              <w:t>日來函，審視後，增補</w:t>
            </w:r>
            <w:proofErr w:type="gramStart"/>
            <w:r w:rsidRPr="00D15311">
              <w:rPr>
                <w:rFonts w:ascii="Times New Roman" w:eastAsiaTheme="minorEastAsia"/>
                <w:kern w:val="0"/>
              </w:rPr>
              <w:t>本聘約所</w:t>
            </w:r>
            <w:proofErr w:type="gramEnd"/>
            <w:r w:rsidRPr="00D15311">
              <w:rPr>
                <w:rFonts w:ascii="Times New Roman" w:eastAsiaTheme="minorEastAsia"/>
                <w:kern w:val="0"/>
              </w:rPr>
              <w:t>提及之校內</w:t>
            </w:r>
            <w:proofErr w:type="gramStart"/>
            <w:r w:rsidRPr="00D15311">
              <w:rPr>
                <w:rFonts w:ascii="Times New Roman" w:eastAsiaTheme="minorEastAsia"/>
                <w:kern w:val="0"/>
              </w:rPr>
              <w:t>規章均於本</w:t>
            </w:r>
            <w:proofErr w:type="gramEnd"/>
            <w:r w:rsidRPr="00D15311">
              <w:rPr>
                <w:rFonts w:ascii="Times New Roman" w:eastAsiaTheme="minorEastAsia"/>
                <w:kern w:val="0"/>
              </w:rPr>
              <w:t>校網頁公布供教師審閱。</w:t>
            </w:r>
          </w:p>
        </w:tc>
      </w:tr>
    </w:tbl>
    <w:p w:rsidR="00E9686C" w:rsidRDefault="00E9686C" w:rsidP="000A30CF">
      <w:pPr>
        <w:jc w:val="center"/>
        <w:rPr>
          <w:sz w:val="28"/>
          <w:szCs w:val="28"/>
        </w:rPr>
      </w:pPr>
    </w:p>
    <w:p w:rsidR="00E9686C" w:rsidRDefault="00E9686C">
      <w:pPr>
        <w:widowControl/>
        <w:rPr>
          <w:sz w:val="28"/>
          <w:szCs w:val="28"/>
        </w:rPr>
      </w:pPr>
      <w:r>
        <w:rPr>
          <w:sz w:val="28"/>
          <w:szCs w:val="28"/>
        </w:rPr>
        <w:br w:type="page"/>
      </w:r>
      <w:bookmarkStart w:id="0" w:name="_GoBack"/>
      <w:bookmarkEnd w:id="0"/>
    </w:p>
    <w:p w:rsidR="003659ED" w:rsidRDefault="003659ED" w:rsidP="000A30CF">
      <w:pPr>
        <w:jc w:val="center"/>
        <w:rPr>
          <w:sz w:val="40"/>
        </w:rPr>
      </w:pPr>
      <w:r w:rsidRPr="0047670C">
        <w:rPr>
          <w:rFonts w:hint="eastAsia"/>
          <w:sz w:val="28"/>
          <w:szCs w:val="28"/>
        </w:rPr>
        <w:lastRenderedPageBreak/>
        <w:t>建國科技大學</w:t>
      </w:r>
      <w:r w:rsidR="0052082F" w:rsidRPr="0047670C">
        <w:rPr>
          <w:rFonts w:hint="eastAsia"/>
          <w:sz w:val="28"/>
          <w:szCs w:val="28"/>
        </w:rPr>
        <w:t>兼任教師</w:t>
      </w:r>
      <w:r w:rsidRPr="0047670C">
        <w:rPr>
          <w:rFonts w:hint="eastAsia"/>
          <w:sz w:val="28"/>
          <w:szCs w:val="28"/>
        </w:rPr>
        <w:t>聘書</w:t>
      </w:r>
      <w:r w:rsidR="0047670C">
        <w:rPr>
          <w:rFonts w:hint="eastAsia"/>
          <w:b/>
          <w:spacing w:val="-20"/>
          <w:sz w:val="20"/>
          <w:szCs w:val="20"/>
        </w:rPr>
        <w:t>(民</w:t>
      </w:r>
      <w:r w:rsidR="0047670C" w:rsidRPr="00B940DE">
        <w:rPr>
          <w:rFonts w:hint="eastAsia"/>
          <w:b/>
          <w:spacing w:val="-20"/>
          <w:sz w:val="20"/>
          <w:szCs w:val="20"/>
        </w:rPr>
        <w:t>國</w:t>
      </w:r>
      <w:r w:rsidR="009209F5" w:rsidRPr="005B4190">
        <w:rPr>
          <w:rFonts w:hint="eastAsia"/>
          <w:b/>
          <w:color w:val="FF0000"/>
          <w:spacing w:val="-20"/>
          <w:sz w:val="20"/>
          <w:szCs w:val="20"/>
          <w:u w:val="single"/>
        </w:rPr>
        <w:t>11</w:t>
      </w:r>
      <w:r w:rsidR="006B03EA" w:rsidRPr="005B4190">
        <w:rPr>
          <w:b/>
          <w:color w:val="FF0000"/>
          <w:spacing w:val="-20"/>
          <w:sz w:val="20"/>
          <w:szCs w:val="20"/>
          <w:u w:val="single"/>
        </w:rPr>
        <w:t>4</w:t>
      </w:r>
      <w:r w:rsidR="0047670C" w:rsidRPr="005B4190">
        <w:rPr>
          <w:rFonts w:hint="eastAsia"/>
          <w:b/>
          <w:color w:val="FF0000"/>
          <w:spacing w:val="-20"/>
          <w:sz w:val="20"/>
          <w:szCs w:val="20"/>
          <w:u w:val="single"/>
        </w:rPr>
        <w:t>年</w:t>
      </w:r>
      <w:r w:rsidR="006B03EA" w:rsidRPr="005B4190">
        <w:rPr>
          <w:rFonts w:hAnsi="標楷體" w:hint="eastAsia"/>
          <w:b/>
          <w:color w:val="FF0000"/>
          <w:spacing w:val="-20"/>
          <w:sz w:val="20"/>
          <w:szCs w:val="20"/>
          <w:u w:val="single"/>
        </w:rPr>
        <w:t>○</w:t>
      </w:r>
      <w:r w:rsidR="0047670C" w:rsidRPr="005B4190">
        <w:rPr>
          <w:rFonts w:hint="eastAsia"/>
          <w:b/>
          <w:color w:val="FF0000"/>
          <w:spacing w:val="-20"/>
          <w:sz w:val="20"/>
          <w:szCs w:val="20"/>
          <w:u w:val="single"/>
        </w:rPr>
        <w:t>月</w:t>
      </w:r>
      <w:r w:rsidR="006B03EA" w:rsidRPr="005B4190">
        <w:rPr>
          <w:rFonts w:hAnsi="標楷體" w:hint="eastAsia"/>
          <w:b/>
          <w:color w:val="FF0000"/>
          <w:spacing w:val="-20"/>
          <w:sz w:val="20"/>
          <w:szCs w:val="20"/>
          <w:u w:val="single"/>
        </w:rPr>
        <w:t>○</w:t>
      </w:r>
      <w:r w:rsidR="0047670C" w:rsidRPr="005B4190">
        <w:rPr>
          <w:rFonts w:hint="eastAsia"/>
          <w:b/>
          <w:color w:val="FF0000"/>
          <w:spacing w:val="-20"/>
          <w:sz w:val="20"/>
          <w:szCs w:val="20"/>
          <w:u w:val="single"/>
        </w:rPr>
        <w:t>日</w:t>
      </w:r>
      <w:r w:rsidR="0047670C">
        <w:rPr>
          <w:rFonts w:hint="eastAsia"/>
          <w:b/>
          <w:spacing w:val="-20"/>
          <w:sz w:val="20"/>
          <w:szCs w:val="20"/>
        </w:rPr>
        <w:t>校務會議通過，陳校長核</w:t>
      </w:r>
      <w:r w:rsidR="0047670C" w:rsidRPr="00B940DE">
        <w:rPr>
          <w:rFonts w:hint="eastAsia"/>
          <w:b/>
          <w:spacing w:val="-20"/>
          <w:sz w:val="20"/>
          <w:szCs w:val="20"/>
        </w:rPr>
        <w:t>定自</w:t>
      </w:r>
      <w:r w:rsidR="0047670C" w:rsidRPr="006B03EA">
        <w:rPr>
          <w:b/>
          <w:color w:val="FF0000"/>
          <w:spacing w:val="-20"/>
          <w:sz w:val="20"/>
          <w:szCs w:val="20"/>
          <w:u w:val="single"/>
        </w:rPr>
        <w:t>1</w:t>
      </w:r>
      <w:r w:rsidR="0047670C" w:rsidRPr="006B03EA">
        <w:rPr>
          <w:rFonts w:hint="eastAsia"/>
          <w:b/>
          <w:color w:val="FF0000"/>
          <w:spacing w:val="-20"/>
          <w:sz w:val="20"/>
          <w:szCs w:val="20"/>
          <w:u w:val="single"/>
        </w:rPr>
        <w:t>1</w:t>
      </w:r>
      <w:r w:rsidR="006B03EA" w:rsidRPr="006B03EA">
        <w:rPr>
          <w:b/>
          <w:color w:val="FF0000"/>
          <w:spacing w:val="-20"/>
          <w:sz w:val="20"/>
          <w:szCs w:val="20"/>
          <w:u w:val="single"/>
        </w:rPr>
        <w:t>4</w:t>
      </w:r>
      <w:r w:rsidR="0047670C" w:rsidRPr="006B03EA">
        <w:rPr>
          <w:rFonts w:hint="eastAsia"/>
          <w:b/>
          <w:color w:val="FF0000"/>
          <w:spacing w:val="-20"/>
          <w:sz w:val="20"/>
          <w:szCs w:val="20"/>
          <w:u w:val="single"/>
        </w:rPr>
        <w:t>年0</w:t>
      </w:r>
      <w:r w:rsidR="006B03EA" w:rsidRPr="006B03EA">
        <w:rPr>
          <w:b/>
          <w:color w:val="FF0000"/>
          <w:spacing w:val="-20"/>
          <w:sz w:val="20"/>
          <w:szCs w:val="20"/>
          <w:u w:val="single"/>
        </w:rPr>
        <w:t>8</w:t>
      </w:r>
      <w:r w:rsidR="0047670C" w:rsidRPr="006B03EA">
        <w:rPr>
          <w:rFonts w:hint="eastAsia"/>
          <w:b/>
          <w:color w:val="FF0000"/>
          <w:spacing w:val="-20"/>
          <w:sz w:val="20"/>
          <w:szCs w:val="20"/>
          <w:u w:val="single"/>
        </w:rPr>
        <w:t>月01日</w:t>
      </w:r>
      <w:r w:rsidR="0047670C">
        <w:rPr>
          <w:rFonts w:hint="eastAsia"/>
          <w:b/>
          <w:spacing w:val="-20"/>
          <w:sz w:val="20"/>
          <w:szCs w:val="20"/>
        </w:rPr>
        <w:t>起正式實施)</w:t>
      </w:r>
    </w:p>
    <w:p w:rsidR="003659ED" w:rsidRDefault="003659ED">
      <w:pPr>
        <w:jc w:val="right"/>
      </w:pPr>
      <w:r>
        <w:rPr>
          <w:rFonts w:hint="eastAsia"/>
        </w:rPr>
        <w:t>（　　）建國聘</w:t>
      </w:r>
      <w:r w:rsidR="0052082F">
        <w:rPr>
          <w:rFonts w:hint="eastAsia"/>
        </w:rPr>
        <w:t>兼</w:t>
      </w:r>
      <w:r>
        <w:rPr>
          <w:rFonts w:hint="eastAsia"/>
        </w:rPr>
        <w:t>字第○○○○○○號</w:t>
      </w:r>
    </w:p>
    <w:p w:rsidR="003659ED" w:rsidRPr="005B4190" w:rsidRDefault="003659ED">
      <w:pPr>
        <w:rPr>
          <w:sz w:val="20"/>
          <w:szCs w:val="20"/>
        </w:rPr>
      </w:pPr>
      <w:r w:rsidRPr="005B4190">
        <w:rPr>
          <w:rFonts w:hint="eastAsia"/>
          <w:sz w:val="20"/>
          <w:szCs w:val="20"/>
        </w:rPr>
        <w:t>茲</w:t>
      </w:r>
      <w:proofErr w:type="gramStart"/>
      <w:r w:rsidRPr="005B4190">
        <w:rPr>
          <w:rFonts w:hint="eastAsia"/>
          <w:sz w:val="20"/>
          <w:szCs w:val="20"/>
        </w:rPr>
        <w:t>敦</w:t>
      </w:r>
      <w:proofErr w:type="gramEnd"/>
      <w:r w:rsidRPr="005B4190">
        <w:rPr>
          <w:rFonts w:hint="eastAsia"/>
          <w:sz w:val="20"/>
          <w:szCs w:val="20"/>
        </w:rPr>
        <w:t>聘</w:t>
      </w:r>
      <w:r w:rsidR="006B03EA" w:rsidRPr="005B4190">
        <w:rPr>
          <w:rFonts w:hint="eastAsia"/>
          <w:sz w:val="20"/>
          <w:szCs w:val="20"/>
        </w:rPr>
        <w:t xml:space="preserve"> </w:t>
      </w:r>
      <w:r w:rsidR="006B03EA" w:rsidRPr="005B4190">
        <w:rPr>
          <w:sz w:val="20"/>
          <w:szCs w:val="20"/>
        </w:rPr>
        <w:t xml:space="preserve">             </w:t>
      </w:r>
      <w:r w:rsidRPr="005B4190">
        <w:rPr>
          <w:rFonts w:hint="eastAsia"/>
          <w:sz w:val="20"/>
          <w:szCs w:val="20"/>
        </w:rPr>
        <w:t>先生</w:t>
      </w:r>
      <w:r w:rsidR="0052082F" w:rsidRPr="005B4190">
        <w:rPr>
          <w:rFonts w:hint="eastAsia"/>
          <w:sz w:val="20"/>
          <w:szCs w:val="20"/>
        </w:rPr>
        <w:t>／女士</w:t>
      </w:r>
      <w:r w:rsidR="00373BCD" w:rsidRPr="005B4190">
        <w:rPr>
          <w:rFonts w:hint="eastAsia"/>
          <w:sz w:val="20"/>
          <w:szCs w:val="20"/>
        </w:rPr>
        <w:t>兼任</w:t>
      </w:r>
      <w:r w:rsidRPr="005B4190">
        <w:rPr>
          <w:rFonts w:hint="eastAsia"/>
          <w:sz w:val="20"/>
          <w:szCs w:val="20"/>
        </w:rPr>
        <w:t xml:space="preserve">本校                         </w:t>
      </w:r>
    </w:p>
    <w:p w:rsidR="003659ED" w:rsidRPr="005B4190" w:rsidRDefault="003659ED" w:rsidP="009C088D">
      <w:pPr>
        <w:rPr>
          <w:sz w:val="20"/>
          <w:szCs w:val="20"/>
        </w:rPr>
      </w:pPr>
      <w:proofErr w:type="gramStart"/>
      <w:r w:rsidRPr="005B4190">
        <w:rPr>
          <w:rFonts w:hint="eastAsia"/>
          <w:sz w:val="20"/>
          <w:szCs w:val="20"/>
        </w:rPr>
        <w:t>附聘約</w:t>
      </w:r>
      <w:proofErr w:type="gramEnd"/>
      <w:r w:rsidRPr="005B4190">
        <w:rPr>
          <w:rFonts w:hint="eastAsia"/>
          <w:sz w:val="20"/>
          <w:szCs w:val="20"/>
        </w:rPr>
        <w:t>如</w:t>
      </w:r>
      <w:r w:rsidR="009C088D" w:rsidRPr="005B4190">
        <w:rPr>
          <w:rFonts w:hint="eastAsia"/>
          <w:sz w:val="20"/>
          <w:szCs w:val="20"/>
        </w:rPr>
        <w:t>下</w:t>
      </w:r>
      <w:r w:rsidRPr="005B4190">
        <w:rPr>
          <w:rFonts w:hint="eastAsia"/>
          <w:sz w:val="20"/>
          <w:szCs w:val="20"/>
        </w:rPr>
        <w:t>：</w:t>
      </w:r>
    </w:p>
    <w:p w:rsidR="003659ED" w:rsidRPr="005B4190" w:rsidRDefault="00C24FB7" w:rsidP="00017F94">
      <w:pPr>
        <w:spacing w:line="300" w:lineRule="exact"/>
        <w:ind w:left="400" w:hangingChars="200" w:hanging="400"/>
        <w:rPr>
          <w:color w:val="000000" w:themeColor="text1"/>
          <w:sz w:val="20"/>
          <w:szCs w:val="20"/>
        </w:rPr>
      </w:pPr>
      <w:r w:rsidRPr="005B4190">
        <w:rPr>
          <w:rFonts w:hint="eastAsia"/>
          <w:sz w:val="20"/>
          <w:szCs w:val="20"/>
        </w:rPr>
        <w:t>一、</w:t>
      </w:r>
      <w:r w:rsidR="003659ED" w:rsidRPr="005B4190">
        <w:rPr>
          <w:rFonts w:hint="eastAsia"/>
          <w:color w:val="000000" w:themeColor="text1"/>
          <w:sz w:val="20"/>
          <w:szCs w:val="20"/>
        </w:rPr>
        <w:t>聘約期間：自中華民國　年　月　日起至　年　月　日止，期滿續聘者，另送聘書。</w:t>
      </w:r>
    </w:p>
    <w:p w:rsidR="003659ED" w:rsidRPr="005B4190" w:rsidRDefault="00C24FB7" w:rsidP="00017F94">
      <w:pPr>
        <w:spacing w:line="300" w:lineRule="exact"/>
        <w:ind w:left="400" w:hangingChars="200" w:hanging="400"/>
        <w:jc w:val="both"/>
        <w:rPr>
          <w:rFonts w:hAnsi="標楷體"/>
          <w:color w:val="000000" w:themeColor="text1"/>
          <w:sz w:val="20"/>
          <w:szCs w:val="20"/>
        </w:rPr>
      </w:pPr>
      <w:r w:rsidRPr="005B4190">
        <w:rPr>
          <w:rFonts w:hint="eastAsia"/>
          <w:color w:val="000000" w:themeColor="text1"/>
          <w:sz w:val="20"/>
          <w:szCs w:val="20"/>
        </w:rPr>
        <w:t>二、</w:t>
      </w:r>
      <w:r w:rsidR="00C9279A" w:rsidRPr="005B4190">
        <w:rPr>
          <w:rFonts w:hAnsi="標楷體" w:hint="eastAsia"/>
          <w:color w:val="000000" w:themeColor="text1"/>
          <w:sz w:val="20"/>
          <w:szCs w:val="20"/>
        </w:rPr>
        <w:t>兼任教授、副教授、助理教授、講師、各等級專業技術人員</w:t>
      </w:r>
      <w:r w:rsidR="0075128B" w:rsidRPr="005B4190">
        <w:rPr>
          <w:rFonts w:hAnsi="標楷體" w:cs="標楷體" w:hint="eastAsia"/>
          <w:color w:val="000000" w:themeColor="text1"/>
          <w:sz w:val="20"/>
          <w:szCs w:val="20"/>
        </w:rPr>
        <w:t>、</w:t>
      </w:r>
      <w:r w:rsidR="00C9279A" w:rsidRPr="005B4190">
        <w:rPr>
          <w:rFonts w:hAnsi="標楷體" w:hint="eastAsia"/>
          <w:color w:val="000000" w:themeColor="text1"/>
          <w:sz w:val="20"/>
          <w:szCs w:val="20"/>
        </w:rPr>
        <w:t>協同教學之業界專家、通識教師及護理教師，其聘任資格遵照</w:t>
      </w:r>
      <w:r w:rsidR="00313BBF" w:rsidRPr="005B4190">
        <w:rPr>
          <w:rFonts w:hAnsi="標楷體" w:hint="eastAsia"/>
          <w:color w:val="000000" w:themeColor="text1"/>
          <w:sz w:val="20"/>
          <w:szCs w:val="20"/>
        </w:rPr>
        <w:t>教師法、</w:t>
      </w:r>
      <w:r w:rsidR="00C9279A" w:rsidRPr="005B4190">
        <w:rPr>
          <w:rFonts w:hAnsi="標楷體" w:hint="eastAsia"/>
          <w:color w:val="000000" w:themeColor="text1"/>
          <w:sz w:val="20"/>
          <w:szCs w:val="20"/>
        </w:rPr>
        <w:t>教育部</w:t>
      </w:r>
      <w:r w:rsidR="00F30715" w:rsidRPr="005B4190">
        <w:rPr>
          <w:rFonts w:hint="eastAsia"/>
          <w:color w:val="000000" w:themeColor="text1"/>
          <w:sz w:val="20"/>
          <w:szCs w:val="20"/>
        </w:rPr>
        <w:t>專科以上學校兼任教師聘任辦法</w:t>
      </w:r>
      <w:r w:rsidR="003C690F" w:rsidRPr="005B4190">
        <w:rPr>
          <w:rFonts w:hAnsi="標楷體" w:hint="eastAsia"/>
          <w:color w:val="000000" w:themeColor="text1"/>
          <w:sz w:val="20"/>
          <w:szCs w:val="20"/>
        </w:rPr>
        <w:t>及</w:t>
      </w:r>
      <w:r w:rsidR="00C9279A" w:rsidRPr="005B4190">
        <w:rPr>
          <w:rFonts w:hAnsi="標楷體" w:hint="eastAsia"/>
          <w:color w:val="000000" w:themeColor="text1"/>
          <w:sz w:val="20"/>
          <w:szCs w:val="20"/>
        </w:rPr>
        <w:t>本校專兼任教師聘任及升等評審準則、本校聘任專業技術人員擔任教學要點規定辦理。</w:t>
      </w:r>
    </w:p>
    <w:p w:rsidR="00C9279A" w:rsidRPr="005B4190" w:rsidRDefault="00C9279A" w:rsidP="00017F94">
      <w:pPr>
        <w:spacing w:line="300" w:lineRule="exact"/>
        <w:ind w:left="400" w:hangingChars="200" w:hanging="400"/>
        <w:rPr>
          <w:color w:val="000000" w:themeColor="text1"/>
          <w:sz w:val="20"/>
          <w:szCs w:val="20"/>
        </w:rPr>
      </w:pPr>
      <w:r w:rsidRPr="005B4190">
        <w:rPr>
          <w:rFonts w:hAnsi="標楷體" w:hint="eastAsia"/>
          <w:color w:val="000000" w:themeColor="text1"/>
          <w:sz w:val="20"/>
          <w:szCs w:val="20"/>
        </w:rPr>
        <w:t>三、</w:t>
      </w:r>
      <w:r w:rsidRPr="005B4190">
        <w:rPr>
          <w:rFonts w:hAnsi="標楷體" w:cs="Arial" w:hint="eastAsia"/>
          <w:color w:val="000000" w:themeColor="text1"/>
          <w:sz w:val="20"/>
          <w:szCs w:val="20"/>
        </w:rPr>
        <w:t>兼任教師支鐘點費，</w:t>
      </w:r>
      <w:r w:rsidRPr="005B4190">
        <w:rPr>
          <w:rFonts w:hAnsi="標楷體" w:hint="eastAsia"/>
          <w:color w:val="000000" w:themeColor="text1"/>
          <w:sz w:val="20"/>
          <w:szCs w:val="20"/>
        </w:rPr>
        <w:t>每週授課鐘點之上限，依本校</w:t>
      </w:r>
      <w:r w:rsidRPr="005B4190">
        <w:rPr>
          <w:rFonts w:hAnsi="標楷體" w:hint="eastAsia"/>
          <w:bCs/>
          <w:color w:val="000000" w:themeColor="text1"/>
          <w:sz w:val="20"/>
          <w:szCs w:val="20"/>
        </w:rPr>
        <w:t>專兼任教師超支鐘點處理辦法及相關規定辦理</w:t>
      </w:r>
      <w:r w:rsidR="0023061E" w:rsidRPr="005B4190">
        <w:rPr>
          <w:rFonts w:hAnsi="標楷體" w:hint="eastAsia"/>
          <w:bCs/>
          <w:color w:val="000000" w:themeColor="text1"/>
          <w:sz w:val="20"/>
          <w:szCs w:val="20"/>
        </w:rPr>
        <w:t>，</w:t>
      </w:r>
      <w:r w:rsidRPr="005B4190">
        <w:rPr>
          <w:rFonts w:hAnsi="標楷體" w:cs="Arial" w:hint="eastAsia"/>
          <w:color w:val="000000" w:themeColor="text1"/>
          <w:sz w:val="20"/>
          <w:szCs w:val="20"/>
        </w:rPr>
        <w:t>如有特殊情形，得專案簽核。</w:t>
      </w:r>
    </w:p>
    <w:p w:rsidR="003659ED" w:rsidRPr="005B4190" w:rsidRDefault="00C9279A" w:rsidP="00017F94">
      <w:pPr>
        <w:spacing w:line="300" w:lineRule="exact"/>
        <w:ind w:left="400" w:hangingChars="200" w:hanging="400"/>
        <w:rPr>
          <w:color w:val="000000" w:themeColor="text1"/>
          <w:sz w:val="20"/>
          <w:szCs w:val="20"/>
        </w:rPr>
      </w:pPr>
      <w:r w:rsidRPr="005B4190">
        <w:rPr>
          <w:rFonts w:hint="eastAsia"/>
          <w:color w:val="000000" w:themeColor="text1"/>
          <w:sz w:val="20"/>
          <w:szCs w:val="20"/>
        </w:rPr>
        <w:t>四</w:t>
      </w:r>
      <w:r w:rsidR="00C24FB7" w:rsidRPr="005B4190">
        <w:rPr>
          <w:rFonts w:hint="eastAsia"/>
          <w:color w:val="000000" w:themeColor="text1"/>
          <w:sz w:val="20"/>
          <w:szCs w:val="20"/>
        </w:rPr>
        <w:t>、</w:t>
      </w:r>
      <w:r w:rsidR="003659ED" w:rsidRPr="005B4190">
        <w:rPr>
          <w:rFonts w:hint="eastAsia"/>
          <w:color w:val="000000" w:themeColor="text1"/>
          <w:sz w:val="20"/>
          <w:szCs w:val="20"/>
        </w:rPr>
        <w:t>教師應以教授應用科學技術、人文通識，培養專業實務及健全人格之五育並重人才為職責，並認真投入研究工作。</w:t>
      </w:r>
    </w:p>
    <w:p w:rsidR="00C24FB7" w:rsidRPr="005B4190" w:rsidRDefault="00C9279A" w:rsidP="00017F94">
      <w:pPr>
        <w:spacing w:line="300" w:lineRule="exact"/>
        <w:rPr>
          <w:color w:val="000000" w:themeColor="text1"/>
          <w:sz w:val="20"/>
          <w:szCs w:val="20"/>
        </w:rPr>
      </w:pPr>
      <w:r w:rsidRPr="005B4190">
        <w:rPr>
          <w:rFonts w:hint="eastAsia"/>
          <w:color w:val="000000" w:themeColor="text1"/>
          <w:sz w:val="20"/>
          <w:szCs w:val="20"/>
        </w:rPr>
        <w:t>五</w:t>
      </w:r>
      <w:r w:rsidR="00C24FB7" w:rsidRPr="005B4190">
        <w:rPr>
          <w:rFonts w:hint="eastAsia"/>
          <w:color w:val="000000" w:themeColor="text1"/>
          <w:sz w:val="20"/>
          <w:szCs w:val="20"/>
        </w:rPr>
        <w:t>、教師應履行</w:t>
      </w:r>
      <w:r w:rsidR="00C24FB7" w:rsidRPr="005B4190">
        <w:rPr>
          <w:rFonts w:hAnsi="標楷體" w:hint="eastAsia"/>
          <w:color w:val="000000" w:themeColor="text1"/>
          <w:sz w:val="20"/>
          <w:szCs w:val="20"/>
        </w:rPr>
        <w:t>本</w:t>
      </w:r>
      <w:r w:rsidR="00C24FB7" w:rsidRPr="005B4190">
        <w:rPr>
          <w:rFonts w:hint="eastAsia"/>
          <w:color w:val="000000" w:themeColor="text1"/>
          <w:sz w:val="20"/>
          <w:szCs w:val="20"/>
        </w:rPr>
        <w:t>校有關規定，須確實配合教務、學生事務及其他行政單位之工作計畫。</w:t>
      </w:r>
    </w:p>
    <w:p w:rsidR="00C24FB7" w:rsidRPr="005B4190" w:rsidRDefault="00C9279A" w:rsidP="00017F94">
      <w:pPr>
        <w:spacing w:line="300" w:lineRule="exact"/>
        <w:ind w:left="400" w:hangingChars="200" w:hanging="400"/>
        <w:rPr>
          <w:color w:val="000000" w:themeColor="text1"/>
          <w:sz w:val="20"/>
          <w:szCs w:val="20"/>
        </w:rPr>
      </w:pPr>
      <w:r w:rsidRPr="005B4190">
        <w:rPr>
          <w:rFonts w:hint="eastAsia"/>
          <w:color w:val="000000" w:themeColor="text1"/>
          <w:sz w:val="20"/>
          <w:szCs w:val="20"/>
        </w:rPr>
        <w:t>六</w:t>
      </w:r>
      <w:r w:rsidR="00C24FB7" w:rsidRPr="005B4190">
        <w:rPr>
          <w:rFonts w:hint="eastAsia"/>
          <w:color w:val="000000" w:themeColor="text1"/>
          <w:sz w:val="20"/>
          <w:szCs w:val="20"/>
        </w:rPr>
        <w:t>、</w:t>
      </w:r>
      <w:r w:rsidR="00C24FB7" w:rsidRPr="005B4190">
        <w:rPr>
          <w:rFonts w:hAnsi="標楷體" w:cs="Arial" w:hint="eastAsia"/>
          <w:color w:val="000000" w:themeColor="text1"/>
          <w:sz w:val="20"/>
          <w:szCs w:val="20"/>
        </w:rPr>
        <w:t>教師須按時上課，勿遲到早退，除</w:t>
      </w:r>
      <w:r w:rsidR="00C24FB7" w:rsidRPr="005B4190">
        <w:rPr>
          <w:rFonts w:hAnsi="標楷體" w:hint="eastAsia"/>
          <w:color w:val="000000" w:themeColor="text1"/>
          <w:sz w:val="20"/>
          <w:szCs w:val="20"/>
        </w:rPr>
        <w:t>善用教學方法認真</w:t>
      </w:r>
      <w:r w:rsidR="00C24FB7" w:rsidRPr="005B4190">
        <w:rPr>
          <w:rFonts w:hAnsi="標楷體" w:cs="Arial" w:hint="eastAsia"/>
          <w:color w:val="000000" w:themeColor="text1"/>
          <w:sz w:val="20"/>
          <w:szCs w:val="20"/>
        </w:rPr>
        <w:t>授課外，尚有批改作業、指導研究、隨堂監考及於規定時間內上傳學生成績之職責，以</w:t>
      </w:r>
      <w:r w:rsidR="00C24FB7" w:rsidRPr="005B4190">
        <w:rPr>
          <w:rFonts w:hAnsi="標楷體" w:hint="eastAsia"/>
          <w:color w:val="000000" w:themeColor="text1"/>
          <w:sz w:val="20"/>
          <w:szCs w:val="20"/>
        </w:rPr>
        <w:t>持續提升教學品質，並重視學生學習反應意見及調查評量成效</w:t>
      </w:r>
      <w:r w:rsidR="00C24FB7" w:rsidRPr="005B4190">
        <w:rPr>
          <w:rFonts w:hint="eastAsia"/>
          <w:color w:val="000000" w:themeColor="text1"/>
          <w:sz w:val="20"/>
          <w:szCs w:val="20"/>
        </w:rPr>
        <w:t>。</w:t>
      </w:r>
    </w:p>
    <w:p w:rsidR="003659ED" w:rsidRPr="00DF014A" w:rsidRDefault="00C9279A" w:rsidP="00DF014A">
      <w:pPr>
        <w:spacing w:line="300" w:lineRule="exact"/>
        <w:ind w:left="400" w:hangingChars="200" w:hanging="400"/>
        <w:rPr>
          <w:rFonts w:cs="Arial"/>
          <w:b/>
          <w:color w:val="FF0000"/>
          <w:sz w:val="20"/>
          <w:szCs w:val="20"/>
          <w:u w:val="single"/>
        </w:rPr>
      </w:pPr>
      <w:r w:rsidRPr="005B4190">
        <w:rPr>
          <w:rFonts w:hint="eastAsia"/>
          <w:color w:val="000000" w:themeColor="text1"/>
          <w:sz w:val="20"/>
          <w:szCs w:val="20"/>
        </w:rPr>
        <w:t>七</w:t>
      </w:r>
      <w:r w:rsidR="00C24FB7" w:rsidRPr="005B4190">
        <w:rPr>
          <w:rFonts w:hint="eastAsia"/>
          <w:color w:val="000000" w:themeColor="text1"/>
          <w:sz w:val="20"/>
          <w:szCs w:val="20"/>
        </w:rPr>
        <w:t>、</w:t>
      </w:r>
      <w:r w:rsidR="00C24FB7" w:rsidRPr="005B4190">
        <w:rPr>
          <w:rFonts w:hAnsi="標楷體" w:cs="Arial" w:hint="eastAsia"/>
          <w:color w:val="000000" w:themeColor="text1"/>
          <w:sz w:val="20"/>
          <w:szCs w:val="20"/>
        </w:rPr>
        <w:t>受聘</w:t>
      </w:r>
      <w:r w:rsidR="0023061E" w:rsidRPr="005B4190">
        <w:rPr>
          <w:rFonts w:hAnsi="標楷體" w:cs="Arial" w:hint="eastAsia"/>
          <w:color w:val="000000" w:themeColor="text1"/>
          <w:sz w:val="20"/>
          <w:szCs w:val="20"/>
        </w:rPr>
        <w:t>兼任</w:t>
      </w:r>
      <w:r w:rsidR="00C24FB7" w:rsidRPr="005B4190">
        <w:rPr>
          <w:rFonts w:hAnsi="標楷體" w:cs="Arial" w:hint="eastAsia"/>
          <w:color w:val="000000" w:themeColor="text1"/>
          <w:sz w:val="20"/>
          <w:szCs w:val="20"/>
        </w:rPr>
        <w:t>教師須遵守</w:t>
      </w:r>
      <w:r w:rsidR="00754C03" w:rsidRPr="005B4190">
        <w:rPr>
          <w:rFonts w:cs="Arial" w:hint="eastAsia"/>
          <w:sz w:val="20"/>
          <w:szCs w:val="20"/>
        </w:rPr>
        <w:t>「性別平等教育法」</w:t>
      </w:r>
      <w:r w:rsidR="00754C03" w:rsidRPr="005B4190">
        <w:rPr>
          <w:rFonts w:hint="eastAsia"/>
          <w:bCs/>
          <w:sz w:val="20"/>
          <w:szCs w:val="20"/>
        </w:rPr>
        <w:t>、「性別</w:t>
      </w:r>
      <w:r w:rsidR="00754C03" w:rsidRPr="005B4190">
        <w:rPr>
          <w:rFonts w:hint="eastAsia"/>
          <w:b/>
          <w:bCs/>
          <w:color w:val="FF0000"/>
          <w:sz w:val="20"/>
          <w:szCs w:val="20"/>
          <w:u w:val="single"/>
        </w:rPr>
        <w:t>平等工作</w:t>
      </w:r>
      <w:r w:rsidR="00754C03" w:rsidRPr="005B4190">
        <w:rPr>
          <w:rFonts w:hint="eastAsia"/>
          <w:bCs/>
          <w:sz w:val="20"/>
          <w:szCs w:val="20"/>
        </w:rPr>
        <w:t>法」</w:t>
      </w:r>
      <w:r w:rsidR="00754C03" w:rsidRPr="005B4190">
        <w:rPr>
          <w:rFonts w:cs="Arial" w:hint="eastAsia"/>
          <w:sz w:val="20"/>
          <w:szCs w:val="20"/>
        </w:rPr>
        <w:t>、「性騷擾防治法」</w:t>
      </w:r>
      <w:r w:rsidR="00754C03" w:rsidRPr="005B4190">
        <w:rPr>
          <w:rFonts w:cs="Arial" w:hint="eastAsia"/>
          <w:bCs/>
          <w:sz w:val="20"/>
          <w:szCs w:val="20"/>
        </w:rPr>
        <w:t>、「兒童及少年性剝削防制條例」</w:t>
      </w:r>
      <w:r w:rsidR="00754C03" w:rsidRPr="005B4190">
        <w:rPr>
          <w:rFonts w:cs="Arial" w:hint="eastAsia"/>
          <w:sz w:val="20"/>
          <w:szCs w:val="20"/>
        </w:rPr>
        <w:t>、「校園</w:t>
      </w:r>
      <w:proofErr w:type="gramStart"/>
      <w:r w:rsidR="00754C03" w:rsidRPr="005B4190">
        <w:rPr>
          <w:rFonts w:cs="Arial" w:hint="eastAsia"/>
          <w:sz w:val="20"/>
          <w:szCs w:val="20"/>
        </w:rPr>
        <w:t>霸凌防</w:t>
      </w:r>
      <w:proofErr w:type="gramEnd"/>
      <w:r w:rsidR="00754C03" w:rsidRPr="005B4190">
        <w:rPr>
          <w:rFonts w:cs="Arial" w:hint="eastAsia"/>
          <w:sz w:val="20"/>
          <w:szCs w:val="20"/>
        </w:rPr>
        <w:t>制準則」、</w:t>
      </w:r>
      <w:r w:rsidR="00754C03" w:rsidRPr="005B4190">
        <w:rPr>
          <w:rFonts w:cs="Arial" w:hint="eastAsia"/>
          <w:bCs/>
          <w:sz w:val="20"/>
          <w:szCs w:val="20"/>
        </w:rPr>
        <w:t>「校園</w:t>
      </w:r>
      <w:r w:rsidR="00754C03" w:rsidRPr="005B4190">
        <w:rPr>
          <w:rFonts w:cs="Arial" w:hint="eastAsia"/>
          <w:b/>
          <w:bCs/>
          <w:color w:val="FF0000"/>
          <w:sz w:val="20"/>
          <w:szCs w:val="20"/>
          <w:u w:val="single"/>
        </w:rPr>
        <w:t>性別事</w:t>
      </w:r>
      <w:r w:rsidR="00754C03" w:rsidRPr="005B4190">
        <w:rPr>
          <w:rFonts w:cs="Arial"/>
          <w:b/>
          <w:bCs/>
          <w:color w:val="FF0000"/>
          <w:sz w:val="20"/>
          <w:szCs w:val="20"/>
          <w:u w:val="single"/>
        </w:rPr>
        <w:t>件</w:t>
      </w:r>
      <w:r w:rsidR="00754C03" w:rsidRPr="005B4190">
        <w:rPr>
          <w:rFonts w:cs="Arial" w:hint="eastAsia"/>
          <w:bCs/>
          <w:sz w:val="20"/>
          <w:szCs w:val="20"/>
        </w:rPr>
        <w:t>防治準則」</w:t>
      </w:r>
      <w:r w:rsidR="00754C03" w:rsidRPr="005B4190">
        <w:rPr>
          <w:rFonts w:cs="Arial" w:hint="eastAsia"/>
          <w:sz w:val="20"/>
          <w:szCs w:val="20"/>
        </w:rPr>
        <w:t>、「本校校園</w:t>
      </w:r>
      <w:hyperlink r:id="rId8" w:tgtFrame="_blank" w:tooltip="建國科技大學校園性別事件防治規定" w:history="1">
        <w:r w:rsidR="00754C03" w:rsidRPr="005B4190">
          <w:rPr>
            <w:rFonts w:cs="Arial" w:hint="eastAsia"/>
            <w:b/>
            <w:bCs/>
            <w:color w:val="FF0000"/>
            <w:sz w:val="20"/>
            <w:szCs w:val="20"/>
            <w:u w:val="single"/>
          </w:rPr>
          <w:t>性別事件防治規定</w:t>
        </w:r>
      </w:hyperlink>
      <w:r w:rsidR="00754C03" w:rsidRPr="005B4190">
        <w:rPr>
          <w:rFonts w:cs="Arial" w:hint="eastAsia"/>
          <w:sz w:val="20"/>
          <w:szCs w:val="20"/>
        </w:rPr>
        <w:t>」、「本校</w:t>
      </w:r>
      <w:proofErr w:type="gramStart"/>
      <w:r w:rsidR="00754C03" w:rsidRPr="005B4190">
        <w:rPr>
          <w:rFonts w:cs="Arial" w:hint="eastAsia"/>
          <w:sz w:val="20"/>
          <w:szCs w:val="20"/>
        </w:rPr>
        <w:t>校園霸凌防</w:t>
      </w:r>
      <w:proofErr w:type="gramEnd"/>
      <w:r w:rsidR="00754C03" w:rsidRPr="005B4190">
        <w:rPr>
          <w:rFonts w:cs="Arial" w:hint="eastAsia"/>
          <w:sz w:val="20"/>
          <w:szCs w:val="20"/>
        </w:rPr>
        <w:t>治辦法」及「</w:t>
      </w:r>
      <w:r w:rsidR="00754C03" w:rsidRPr="005B4190">
        <w:rPr>
          <w:rFonts w:cs="Arial"/>
          <w:sz w:val="20"/>
          <w:szCs w:val="20"/>
        </w:rPr>
        <w:t>本校</w:t>
      </w:r>
      <w:r w:rsidR="00754C03" w:rsidRPr="005B4190">
        <w:rPr>
          <w:rFonts w:cs="Arial" w:hint="eastAsia"/>
          <w:sz w:val="20"/>
          <w:szCs w:val="20"/>
        </w:rPr>
        <w:t>性騷擾防治措施、申訴及懲戒辦法」等</w:t>
      </w:r>
      <w:r w:rsidR="00754C03" w:rsidRPr="005B4190">
        <w:rPr>
          <w:rFonts w:cs="Arial"/>
          <w:sz w:val="20"/>
          <w:szCs w:val="20"/>
        </w:rPr>
        <w:t>相關規定。</w:t>
      </w:r>
      <w:r w:rsidR="00754C03" w:rsidRPr="005B4190">
        <w:rPr>
          <w:rFonts w:cs="Arial" w:hint="eastAsia"/>
          <w:b/>
          <w:color w:val="FF0000"/>
          <w:sz w:val="20"/>
          <w:szCs w:val="20"/>
          <w:u w:val="single"/>
        </w:rPr>
        <w:t>校園性別事件防治準則含與性或性別有關專業倫理及主動迴避陳報事項</w:t>
      </w:r>
      <w:r w:rsidR="00DF014A">
        <w:rPr>
          <w:rFonts w:cs="Arial" w:hint="eastAsia"/>
          <w:b/>
          <w:color w:val="FF0000"/>
          <w:sz w:val="20"/>
          <w:szCs w:val="20"/>
          <w:u w:val="single"/>
        </w:rPr>
        <w:t>，</w:t>
      </w:r>
      <w:r w:rsidR="00754C03" w:rsidRPr="005B4190">
        <w:rPr>
          <w:rFonts w:cs="Arial" w:hint="eastAsia"/>
          <w:b/>
          <w:color w:val="FF0000"/>
          <w:sz w:val="20"/>
          <w:szCs w:val="20"/>
          <w:u w:val="single"/>
        </w:rPr>
        <w:t>詳</w:t>
      </w:r>
      <w:r w:rsidR="00DF014A">
        <w:rPr>
          <w:rFonts w:cs="Arial" w:hint="eastAsia"/>
          <w:b/>
          <w:color w:val="FF0000"/>
          <w:sz w:val="20"/>
          <w:szCs w:val="20"/>
          <w:u w:val="single"/>
        </w:rPr>
        <w:t>列</w:t>
      </w:r>
      <w:r w:rsidR="00754C03" w:rsidRPr="005B4190">
        <w:rPr>
          <w:rFonts w:cs="Arial" w:hint="eastAsia"/>
          <w:b/>
          <w:color w:val="FF0000"/>
          <w:sz w:val="20"/>
          <w:szCs w:val="20"/>
          <w:u w:val="single"/>
        </w:rPr>
        <w:t>本校性別平等專區</w:t>
      </w:r>
      <w:r w:rsidR="00DF014A">
        <w:rPr>
          <w:rFonts w:cs="Arial" w:hint="eastAsia"/>
          <w:b/>
          <w:color w:val="FF0000"/>
          <w:sz w:val="20"/>
          <w:szCs w:val="20"/>
          <w:u w:val="single"/>
        </w:rPr>
        <w:t>網</w:t>
      </w:r>
      <w:r w:rsidR="00754C03" w:rsidRPr="005B4190">
        <w:rPr>
          <w:rFonts w:cs="Arial" w:hint="eastAsia"/>
          <w:b/>
          <w:color w:val="FF0000"/>
          <w:sz w:val="20"/>
          <w:szCs w:val="20"/>
          <w:u w:val="single"/>
        </w:rPr>
        <w:t>頁</w:t>
      </w:r>
      <w:r w:rsidR="00DF014A">
        <w:rPr>
          <w:rFonts w:cs="Arial" w:hint="eastAsia"/>
          <w:b/>
          <w:color w:val="FF0000"/>
          <w:sz w:val="20"/>
          <w:szCs w:val="20"/>
          <w:u w:val="single"/>
        </w:rPr>
        <w:t>供教師審閱</w:t>
      </w:r>
      <w:r w:rsidR="00754C03" w:rsidRPr="005B4190">
        <w:rPr>
          <w:rFonts w:cs="Arial" w:hint="eastAsia"/>
          <w:b/>
          <w:color w:val="FF0000"/>
          <w:sz w:val="20"/>
          <w:szCs w:val="20"/>
          <w:u w:val="single"/>
        </w:rPr>
        <w:t>。</w:t>
      </w:r>
    </w:p>
    <w:p w:rsidR="00722B76" w:rsidRPr="005B4190" w:rsidRDefault="00722B76" w:rsidP="00722B76">
      <w:pPr>
        <w:spacing w:line="300" w:lineRule="exact"/>
        <w:ind w:left="400" w:hangingChars="200" w:hanging="400"/>
        <w:rPr>
          <w:rFonts w:hAnsi="標楷體" w:cs="Arial"/>
          <w:color w:val="000000" w:themeColor="text1"/>
          <w:sz w:val="20"/>
          <w:szCs w:val="20"/>
        </w:rPr>
      </w:pPr>
      <w:r w:rsidRPr="005B4190">
        <w:rPr>
          <w:rFonts w:hAnsi="標楷體" w:cs="Arial" w:hint="eastAsia"/>
          <w:color w:val="000000" w:themeColor="text1"/>
          <w:sz w:val="20"/>
          <w:szCs w:val="20"/>
        </w:rPr>
        <w:t>八、</w:t>
      </w:r>
      <w:r w:rsidRPr="005B4190">
        <w:rPr>
          <w:rFonts w:hAnsi="標楷體" w:cs="Arial"/>
          <w:color w:val="000000" w:themeColor="text1"/>
          <w:sz w:val="20"/>
          <w:szCs w:val="20"/>
        </w:rPr>
        <w:t>兼任教師聘任後，</w:t>
      </w:r>
      <w:r w:rsidRPr="005B4190">
        <w:rPr>
          <w:rFonts w:hAnsi="標楷體" w:cs="Arial" w:hint="eastAsia"/>
          <w:color w:val="000000" w:themeColor="text1"/>
          <w:sz w:val="20"/>
          <w:szCs w:val="20"/>
        </w:rPr>
        <w:t>本</w:t>
      </w:r>
      <w:r w:rsidRPr="005B4190">
        <w:rPr>
          <w:rFonts w:hAnsi="標楷體" w:cs="Arial"/>
          <w:color w:val="000000" w:themeColor="text1"/>
          <w:sz w:val="20"/>
          <w:szCs w:val="20"/>
        </w:rPr>
        <w:t>校因學生選課人數未達開課標準，致無聘任該兼任教師之需求者，聘期屆滿前得終止聘約，並應敘明理由</w:t>
      </w:r>
      <w:r w:rsidRPr="005B4190">
        <w:rPr>
          <w:rFonts w:hAnsi="標楷體" w:cs="Arial" w:hint="eastAsia"/>
          <w:color w:val="000000" w:themeColor="text1"/>
          <w:sz w:val="20"/>
          <w:szCs w:val="20"/>
        </w:rPr>
        <w:t>，由該教學單位</w:t>
      </w:r>
      <w:r w:rsidRPr="005B4190">
        <w:rPr>
          <w:rFonts w:hAnsi="標楷體" w:cs="Arial"/>
          <w:color w:val="000000" w:themeColor="text1"/>
          <w:sz w:val="20"/>
          <w:szCs w:val="20"/>
        </w:rPr>
        <w:t>以書面</w:t>
      </w:r>
      <w:r w:rsidRPr="005B4190">
        <w:rPr>
          <w:rFonts w:hAnsi="標楷體" w:cs="Arial" w:hint="eastAsia"/>
          <w:color w:val="000000" w:themeColor="text1"/>
          <w:sz w:val="20"/>
          <w:szCs w:val="20"/>
        </w:rPr>
        <w:t>通知其</w:t>
      </w:r>
      <w:r w:rsidRPr="005B4190">
        <w:rPr>
          <w:rFonts w:hAnsi="標楷體" w:cs="Arial"/>
          <w:color w:val="000000" w:themeColor="text1"/>
          <w:sz w:val="20"/>
          <w:szCs w:val="20"/>
        </w:rPr>
        <w:t>兼任教師</w:t>
      </w:r>
      <w:r w:rsidRPr="005B4190">
        <w:rPr>
          <w:rFonts w:hAnsi="標楷體" w:cs="Arial" w:hint="eastAsia"/>
          <w:color w:val="000000" w:themeColor="text1"/>
          <w:sz w:val="20"/>
          <w:szCs w:val="20"/>
        </w:rPr>
        <w:t>。</w:t>
      </w:r>
    </w:p>
    <w:p w:rsidR="00847EB5" w:rsidRPr="005B4190" w:rsidRDefault="00847EB5" w:rsidP="00847EB5">
      <w:pPr>
        <w:spacing w:line="300" w:lineRule="exact"/>
        <w:ind w:left="400" w:hangingChars="200" w:hanging="400"/>
        <w:rPr>
          <w:rFonts w:hAnsi="標楷體" w:cs="Arial"/>
          <w:color w:val="000000" w:themeColor="text1"/>
          <w:sz w:val="20"/>
          <w:szCs w:val="20"/>
        </w:rPr>
      </w:pPr>
      <w:r w:rsidRPr="005B4190">
        <w:rPr>
          <w:rFonts w:hAnsi="標楷體" w:cs="Arial" w:hint="eastAsia"/>
          <w:color w:val="000000" w:themeColor="text1"/>
          <w:sz w:val="20"/>
          <w:szCs w:val="20"/>
        </w:rPr>
        <w:t>九、</w:t>
      </w:r>
      <w:r w:rsidRPr="005B4190">
        <w:rPr>
          <w:rFonts w:hAnsi="標楷體" w:cs="Arial"/>
          <w:color w:val="000000" w:themeColor="text1"/>
          <w:sz w:val="20"/>
          <w:szCs w:val="20"/>
        </w:rPr>
        <w:t>兼任教師之聘任及終止聘約程序，由</w:t>
      </w:r>
      <w:r w:rsidRPr="005B4190">
        <w:rPr>
          <w:rFonts w:hAnsi="標楷體" w:cs="Arial" w:hint="eastAsia"/>
          <w:color w:val="000000" w:themeColor="text1"/>
          <w:sz w:val="20"/>
          <w:szCs w:val="20"/>
        </w:rPr>
        <w:t>本</w:t>
      </w:r>
      <w:proofErr w:type="gramStart"/>
      <w:r w:rsidRPr="005B4190">
        <w:rPr>
          <w:rFonts w:hAnsi="標楷體" w:cs="Arial"/>
          <w:color w:val="000000" w:themeColor="text1"/>
          <w:sz w:val="20"/>
          <w:szCs w:val="20"/>
        </w:rPr>
        <w:t>校定</w:t>
      </w:r>
      <w:proofErr w:type="gramEnd"/>
      <w:r w:rsidRPr="005B4190">
        <w:rPr>
          <w:rFonts w:hAnsi="標楷體" w:cs="Arial"/>
          <w:color w:val="000000" w:themeColor="text1"/>
          <w:sz w:val="20"/>
          <w:szCs w:val="20"/>
        </w:rPr>
        <w:t>之</w:t>
      </w:r>
      <w:r w:rsidRPr="005B4190">
        <w:rPr>
          <w:rFonts w:hAnsi="標楷體" w:cs="Arial" w:hint="eastAsia"/>
          <w:color w:val="000000" w:themeColor="text1"/>
          <w:sz w:val="20"/>
          <w:szCs w:val="20"/>
        </w:rPr>
        <w:t>。</w:t>
      </w:r>
      <w:r w:rsidRPr="005B4190">
        <w:rPr>
          <w:rFonts w:hAnsi="標楷體" w:hint="eastAsia"/>
          <w:color w:val="000000" w:themeColor="text1"/>
          <w:sz w:val="20"/>
          <w:szCs w:val="20"/>
        </w:rPr>
        <w:t>依</w:t>
      </w:r>
      <w:r w:rsidRPr="005B4190">
        <w:rPr>
          <w:rFonts w:hint="eastAsia"/>
          <w:color w:val="000000" w:themeColor="text1"/>
          <w:sz w:val="20"/>
          <w:szCs w:val="20"/>
        </w:rPr>
        <w:t>專科以上學校兼任</w:t>
      </w:r>
      <w:r w:rsidRPr="005B4190">
        <w:rPr>
          <w:rFonts w:hAnsi="標楷體" w:cs="Arial" w:hint="eastAsia"/>
          <w:color w:val="000000" w:themeColor="text1"/>
          <w:sz w:val="20"/>
          <w:szCs w:val="20"/>
        </w:rPr>
        <w:t>教師聘任辦法第</w:t>
      </w:r>
      <w:r w:rsidR="00961C90" w:rsidRPr="005B4190">
        <w:rPr>
          <w:rFonts w:hAnsi="標楷體" w:cs="Arial" w:hint="eastAsia"/>
          <w:color w:val="000000" w:themeColor="text1"/>
          <w:sz w:val="20"/>
          <w:szCs w:val="20"/>
        </w:rPr>
        <w:t>5</w:t>
      </w:r>
      <w:r w:rsidRPr="005B4190">
        <w:rPr>
          <w:rFonts w:hAnsi="標楷體" w:cs="Arial" w:hint="eastAsia"/>
          <w:color w:val="000000" w:themeColor="text1"/>
          <w:sz w:val="20"/>
          <w:szCs w:val="20"/>
        </w:rPr>
        <w:t>條</w:t>
      </w:r>
      <w:r w:rsidR="00961C90" w:rsidRPr="005B4190">
        <w:rPr>
          <w:rFonts w:hAnsi="標楷體" w:cs="Arial" w:hint="eastAsia"/>
          <w:color w:val="000000" w:themeColor="text1"/>
          <w:sz w:val="20"/>
          <w:szCs w:val="20"/>
        </w:rPr>
        <w:t>至第8</w:t>
      </w:r>
      <w:r w:rsidR="00D565F9" w:rsidRPr="005B4190">
        <w:rPr>
          <w:rFonts w:hAnsi="標楷體" w:cs="Arial" w:hint="eastAsia"/>
          <w:color w:val="000000" w:themeColor="text1"/>
          <w:sz w:val="20"/>
          <w:szCs w:val="20"/>
        </w:rPr>
        <w:t>條</w:t>
      </w:r>
      <w:r w:rsidRPr="005B4190">
        <w:rPr>
          <w:rFonts w:hAnsi="標楷體" w:cs="Arial" w:hint="eastAsia"/>
          <w:color w:val="000000" w:themeColor="text1"/>
          <w:sz w:val="20"/>
          <w:szCs w:val="20"/>
        </w:rPr>
        <w:t>規定，</w:t>
      </w:r>
      <w:r w:rsidRPr="005B4190">
        <w:rPr>
          <w:rFonts w:hAnsi="標楷體" w:cs="Arial"/>
          <w:color w:val="000000" w:themeColor="text1"/>
          <w:sz w:val="20"/>
          <w:szCs w:val="20"/>
        </w:rPr>
        <w:t>兼任教師有</w:t>
      </w:r>
      <w:r w:rsidR="00961C90" w:rsidRPr="005B4190">
        <w:rPr>
          <w:rFonts w:hAnsi="標楷體" w:cs="Arial" w:hint="eastAsia"/>
          <w:color w:val="000000" w:themeColor="text1"/>
          <w:sz w:val="20"/>
          <w:szCs w:val="20"/>
        </w:rPr>
        <w:t>上述</w:t>
      </w:r>
      <w:r w:rsidRPr="005B4190">
        <w:rPr>
          <w:rFonts w:hAnsi="標楷體" w:cs="Arial" w:hint="eastAsia"/>
          <w:color w:val="000000" w:themeColor="text1"/>
          <w:sz w:val="20"/>
          <w:szCs w:val="20"/>
        </w:rPr>
        <w:t>條</w:t>
      </w:r>
      <w:r w:rsidR="00B1431E" w:rsidRPr="005B4190">
        <w:rPr>
          <w:rFonts w:hAnsi="標楷體" w:cs="Arial" w:hint="eastAsia"/>
          <w:color w:val="000000" w:themeColor="text1"/>
          <w:sz w:val="20"/>
          <w:szCs w:val="20"/>
        </w:rPr>
        <w:t>文</w:t>
      </w:r>
      <w:r w:rsidRPr="005B4190">
        <w:rPr>
          <w:rFonts w:hAnsi="標楷體" w:cs="Arial" w:hint="eastAsia"/>
          <w:color w:val="000000" w:themeColor="text1"/>
          <w:sz w:val="20"/>
          <w:szCs w:val="20"/>
        </w:rPr>
        <w:t>所列</w:t>
      </w:r>
      <w:r w:rsidRPr="005B4190">
        <w:rPr>
          <w:rFonts w:hAnsi="標楷體" w:cs="Arial"/>
          <w:color w:val="000000" w:themeColor="text1"/>
          <w:sz w:val="20"/>
          <w:szCs w:val="20"/>
        </w:rPr>
        <w:t>情形之</w:t>
      </w:r>
      <w:proofErr w:type="gramStart"/>
      <w:r w:rsidRPr="005B4190">
        <w:rPr>
          <w:rFonts w:hAnsi="標楷體" w:cs="Arial"/>
          <w:color w:val="000000" w:themeColor="text1"/>
          <w:sz w:val="20"/>
          <w:szCs w:val="20"/>
        </w:rPr>
        <w:t>一</w:t>
      </w:r>
      <w:proofErr w:type="gramEnd"/>
      <w:r w:rsidRPr="005B4190">
        <w:rPr>
          <w:rFonts w:hAnsi="標楷體" w:cs="Arial"/>
          <w:color w:val="000000" w:themeColor="text1"/>
          <w:sz w:val="20"/>
          <w:szCs w:val="20"/>
        </w:rPr>
        <w:t>者，</w:t>
      </w:r>
      <w:r w:rsidRPr="005B4190">
        <w:rPr>
          <w:rFonts w:hAnsi="標楷體" w:cs="Arial" w:hint="eastAsia"/>
          <w:color w:val="000000" w:themeColor="text1"/>
          <w:sz w:val="20"/>
          <w:szCs w:val="20"/>
        </w:rPr>
        <w:t>本</w:t>
      </w:r>
      <w:r w:rsidRPr="005B4190">
        <w:rPr>
          <w:rFonts w:hAnsi="標楷體" w:cs="Arial"/>
          <w:color w:val="000000" w:themeColor="text1"/>
          <w:sz w:val="20"/>
          <w:szCs w:val="20"/>
        </w:rPr>
        <w:t>校應終止聘約</w:t>
      </w:r>
      <w:r w:rsidRPr="005B4190">
        <w:rPr>
          <w:rFonts w:hAnsi="標楷體" w:cs="Arial" w:hint="eastAsia"/>
          <w:color w:val="000000" w:themeColor="text1"/>
          <w:sz w:val="20"/>
          <w:szCs w:val="20"/>
        </w:rPr>
        <w:t>。</w:t>
      </w:r>
    </w:p>
    <w:p w:rsidR="007A2250" w:rsidRPr="005B4190" w:rsidRDefault="007A2250" w:rsidP="00847EB5">
      <w:pPr>
        <w:spacing w:line="300" w:lineRule="exact"/>
        <w:ind w:left="400" w:hangingChars="200" w:hanging="400"/>
        <w:rPr>
          <w:rFonts w:hAnsi="標楷體" w:cs="Arial"/>
          <w:color w:val="000000" w:themeColor="text1"/>
          <w:sz w:val="20"/>
          <w:szCs w:val="20"/>
        </w:rPr>
      </w:pPr>
      <w:r w:rsidRPr="005B4190">
        <w:rPr>
          <w:rFonts w:hAnsi="標楷體" w:cs="Arial" w:hint="eastAsia"/>
          <w:color w:val="000000" w:themeColor="text1"/>
          <w:sz w:val="20"/>
          <w:szCs w:val="20"/>
        </w:rPr>
        <w:t>十、</w:t>
      </w:r>
      <w:r w:rsidRPr="005B4190">
        <w:rPr>
          <w:rFonts w:hAnsi="標楷體" w:cs="Arial"/>
          <w:color w:val="000000" w:themeColor="text1"/>
          <w:sz w:val="20"/>
          <w:szCs w:val="20"/>
        </w:rPr>
        <w:t>兼任教師於受聘</w:t>
      </w:r>
      <w:proofErr w:type="gramStart"/>
      <w:r w:rsidRPr="005B4190">
        <w:rPr>
          <w:rFonts w:hAnsi="標楷體" w:cs="Arial"/>
          <w:color w:val="000000" w:themeColor="text1"/>
          <w:sz w:val="20"/>
          <w:szCs w:val="20"/>
        </w:rPr>
        <w:t>期間，</w:t>
      </w:r>
      <w:proofErr w:type="gramEnd"/>
      <w:r w:rsidRPr="005B4190">
        <w:rPr>
          <w:rFonts w:hAnsi="標楷體" w:cs="Arial"/>
          <w:color w:val="000000" w:themeColor="text1"/>
          <w:sz w:val="20"/>
          <w:szCs w:val="20"/>
        </w:rPr>
        <w:t>享有</w:t>
      </w:r>
      <w:r w:rsidR="00D565F9" w:rsidRPr="005B4190">
        <w:rPr>
          <w:rFonts w:hAnsi="標楷體" w:cs="Arial" w:hint="eastAsia"/>
          <w:color w:val="000000" w:themeColor="text1"/>
          <w:sz w:val="20"/>
          <w:szCs w:val="20"/>
        </w:rPr>
        <w:t>專科以上學校兼任教師聘任辦法第14</w:t>
      </w:r>
      <w:r w:rsidRPr="005B4190">
        <w:rPr>
          <w:rFonts w:hAnsi="標楷體" w:cs="Arial" w:hint="eastAsia"/>
          <w:color w:val="000000" w:themeColor="text1"/>
          <w:sz w:val="20"/>
          <w:szCs w:val="20"/>
        </w:rPr>
        <w:t>條所</w:t>
      </w:r>
      <w:r w:rsidRPr="005B4190">
        <w:rPr>
          <w:rFonts w:hAnsi="標楷體" w:cs="Arial"/>
          <w:color w:val="000000" w:themeColor="text1"/>
          <w:sz w:val="20"/>
          <w:szCs w:val="20"/>
        </w:rPr>
        <w:t>列權利</w:t>
      </w:r>
      <w:r w:rsidRPr="005B4190">
        <w:rPr>
          <w:rFonts w:hAnsi="標楷體" w:cs="Arial" w:hint="eastAsia"/>
          <w:color w:val="000000" w:themeColor="text1"/>
          <w:sz w:val="20"/>
          <w:szCs w:val="20"/>
        </w:rPr>
        <w:t>，並</w:t>
      </w:r>
      <w:r w:rsidRPr="005B4190">
        <w:rPr>
          <w:rFonts w:hAnsi="標楷體" w:cs="Arial"/>
          <w:color w:val="000000" w:themeColor="text1"/>
          <w:sz w:val="20"/>
          <w:szCs w:val="20"/>
        </w:rPr>
        <w:t>負有</w:t>
      </w:r>
      <w:r w:rsidR="00D565F9" w:rsidRPr="005B4190">
        <w:rPr>
          <w:rFonts w:hAnsi="標楷體" w:cs="Arial" w:hint="eastAsia"/>
          <w:color w:val="000000" w:themeColor="text1"/>
          <w:sz w:val="20"/>
          <w:szCs w:val="20"/>
        </w:rPr>
        <w:t>第15</w:t>
      </w:r>
      <w:r w:rsidRPr="005B4190">
        <w:rPr>
          <w:rFonts w:hAnsi="標楷體" w:cs="Arial" w:hint="eastAsia"/>
          <w:color w:val="000000" w:themeColor="text1"/>
          <w:sz w:val="20"/>
          <w:szCs w:val="20"/>
        </w:rPr>
        <w:t>條所</w:t>
      </w:r>
      <w:r w:rsidRPr="005B4190">
        <w:rPr>
          <w:rFonts w:hAnsi="標楷體" w:cs="Arial"/>
          <w:color w:val="000000" w:themeColor="text1"/>
          <w:sz w:val="20"/>
          <w:szCs w:val="20"/>
        </w:rPr>
        <w:t>列</w:t>
      </w:r>
      <w:r w:rsidRPr="005B4190">
        <w:rPr>
          <w:rFonts w:hAnsi="標楷體" w:cs="Arial" w:hint="eastAsia"/>
          <w:color w:val="000000" w:themeColor="text1"/>
          <w:sz w:val="20"/>
          <w:szCs w:val="20"/>
        </w:rPr>
        <w:t>義</w:t>
      </w:r>
      <w:r w:rsidRPr="005B4190">
        <w:rPr>
          <w:rFonts w:hAnsi="標楷體" w:cs="Arial"/>
          <w:color w:val="000000" w:themeColor="text1"/>
          <w:sz w:val="20"/>
          <w:szCs w:val="20"/>
        </w:rPr>
        <w:t>務</w:t>
      </w:r>
      <w:r w:rsidRPr="005B4190">
        <w:rPr>
          <w:rFonts w:hAnsi="標楷體" w:cs="Arial" w:hint="eastAsia"/>
          <w:color w:val="000000" w:themeColor="text1"/>
          <w:sz w:val="20"/>
          <w:szCs w:val="20"/>
        </w:rPr>
        <w:t>。</w:t>
      </w:r>
    </w:p>
    <w:p w:rsidR="007A2250" w:rsidRPr="005B4190" w:rsidRDefault="007A2250" w:rsidP="00EF1600">
      <w:pPr>
        <w:spacing w:line="300" w:lineRule="exact"/>
        <w:ind w:left="606" w:hangingChars="303" w:hanging="606"/>
        <w:rPr>
          <w:rFonts w:hAnsi="標楷體" w:cs="Arial"/>
          <w:color w:val="000000" w:themeColor="text1"/>
          <w:sz w:val="20"/>
          <w:szCs w:val="20"/>
        </w:rPr>
      </w:pPr>
      <w:r w:rsidRPr="005B4190">
        <w:rPr>
          <w:rFonts w:hAnsi="標楷體" w:cs="Arial" w:hint="eastAsia"/>
          <w:color w:val="000000" w:themeColor="text1"/>
          <w:sz w:val="20"/>
          <w:szCs w:val="20"/>
        </w:rPr>
        <w:t>十一</w:t>
      </w:r>
      <w:r w:rsidR="00C24FB7" w:rsidRPr="005B4190">
        <w:rPr>
          <w:rFonts w:hAnsi="標楷體" w:cs="Arial" w:hint="eastAsia"/>
          <w:color w:val="000000" w:themeColor="text1"/>
          <w:sz w:val="20"/>
          <w:szCs w:val="20"/>
        </w:rPr>
        <w:t>、</w:t>
      </w:r>
      <w:r w:rsidRPr="005B4190">
        <w:rPr>
          <w:rFonts w:hAnsi="標楷體" w:cs="Arial"/>
          <w:color w:val="000000" w:themeColor="text1"/>
          <w:sz w:val="20"/>
          <w:szCs w:val="20"/>
        </w:rPr>
        <w:t>兼任教師待遇</w:t>
      </w:r>
      <w:r w:rsidRPr="005B4190">
        <w:rPr>
          <w:rFonts w:hAnsi="標楷體" w:cs="Arial" w:hint="eastAsia"/>
          <w:color w:val="000000" w:themeColor="text1"/>
          <w:sz w:val="20"/>
          <w:szCs w:val="20"/>
        </w:rPr>
        <w:t>按照規定授課時數</w:t>
      </w:r>
      <w:r w:rsidRPr="005B4190">
        <w:rPr>
          <w:rFonts w:hAnsi="標楷體" w:cs="Arial"/>
          <w:color w:val="000000" w:themeColor="text1"/>
          <w:sz w:val="20"/>
          <w:szCs w:val="20"/>
        </w:rPr>
        <w:t>以鐘點費支給，授課期間並應按月發給。如因天然災害停止上班上課或國定假日致無實際授課，</w:t>
      </w:r>
      <w:r w:rsidRPr="005B4190">
        <w:rPr>
          <w:rFonts w:hAnsi="標楷體" w:cs="Arial" w:hint="eastAsia"/>
          <w:color w:val="000000" w:themeColor="text1"/>
          <w:sz w:val="20"/>
          <w:szCs w:val="20"/>
        </w:rPr>
        <w:t>本</w:t>
      </w:r>
      <w:r w:rsidRPr="005B4190">
        <w:rPr>
          <w:rFonts w:hAnsi="標楷體" w:cs="Arial"/>
          <w:color w:val="000000" w:themeColor="text1"/>
          <w:sz w:val="20"/>
          <w:szCs w:val="20"/>
        </w:rPr>
        <w:t>校仍應發給鐘點費</w:t>
      </w:r>
      <w:r w:rsidR="00EF1600" w:rsidRPr="005B4190">
        <w:rPr>
          <w:rFonts w:hAnsi="標楷體" w:cs="Arial" w:hint="eastAsia"/>
          <w:color w:val="000000" w:themeColor="text1"/>
          <w:sz w:val="20"/>
          <w:szCs w:val="20"/>
        </w:rPr>
        <w:t>。</w:t>
      </w:r>
    </w:p>
    <w:p w:rsidR="00373BCD" w:rsidRPr="005B4190" w:rsidRDefault="007A2250" w:rsidP="00EF1600">
      <w:pPr>
        <w:spacing w:line="300" w:lineRule="exact"/>
        <w:ind w:left="606" w:hangingChars="303" w:hanging="606"/>
        <w:rPr>
          <w:rFonts w:hAnsi="標楷體"/>
          <w:color w:val="000000" w:themeColor="text1"/>
          <w:sz w:val="20"/>
          <w:szCs w:val="20"/>
        </w:rPr>
      </w:pPr>
      <w:r w:rsidRPr="005B4190">
        <w:rPr>
          <w:rFonts w:hAnsi="標楷體" w:cs="Arial" w:hint="eastAsia"/>
          <w:color w:val="000000" w:themeColor="text1"/>
          <w:sz w:val="20"/>
          <w:szCs w:val="20"/>
        </w:rPr>
        <w:t>十二</w:t>
      </w:r>
      <w:r w:rsidR="00C24FB7" w:rsidRPr="005B4190">
        <w:rPr>
          <w:rFonts w:hAnsi="標楷體" w:cs="Arial" w:hint="eastAsia"/>
          <w:color w:val="000000" w:themeColor="text1"/>
          <w:sz w:val="20"/>
          <w:szCs w:val="20"/>
        </w:rPr>
        <w:t>、</w:t>
      </w:r>
      <w:r w:rsidR="00BE2E22" w:rsidRPr="005B4190">
        <w:rPr>
          <w:rFonts w:hAnsi="標楷體" w:cs="Arial" w:hint="eastAsia"/>
          <w:color w:val="000000" w:themeColor="text1"/>
          <w:sz w:val="20"/>
          <w:szCs w:val="20"/>
        </w:rPr>
        <w:t>兼任</w:t>
      </w:r>
      <w:r w:rsidR="00E02AA4" w:rsidRPr="005B4190">
        <w:rPr>
          <w:rFonts w:hAnsi="標楷體" w:cs="Arial" w:hint="eastAsia"/>
          <w:color w:val="000000" w:themeColor="text1"/>
          <w:sz w:val="20"/>
          <w:szCs w:val="20"/>
        </w:rPr>
        <w:t>教師</w:t>
      </w:r>
      <w:r w:rsidR="002E60F0" w:rsidRPr="005B4190">
        <w:rPr>
          <w:rFonts w:hAnsi="標楷體" w:cs="Arial" w:hint="eastAsia"/>
          <w:color w:val="000000" w:themeColor="text1"/>
          <w:sz w:val="20"/>
          <w:szCs w:val="20"/>
        </w:rPr>
        <w:t>於授課期間</w:t>
      </w:r>
      <w:r w:rsidR="00E02AA4" w:rsidRPr="005B4190">
        <w:rPr>
          <w:rFonts w:hAnsi="標楷體" w:cs="Arial" w:hint="eastAsia"/>
          <w:color w:val="000000" w:themeColor="text1"/>
          <w:sz w:val="20"/>
          <w:szCs w:val="20"/>
        </w:rPr>
        <w:t>因故請假缺課，</w:t>
      </w:r>
      <w:r w:rsidR="007A5F33" w:rsidRPr="005B4190">
        <w:rPr>
          <w:rFonts w:hAnsi="標楷體" w:cs="Arial" w:hint="eastAsia"/>
          <w:color w:val="000000" w:themeColor="text1"/>
          <w:sz w:val="20"/>
          <w:szCs w:val="20"/>
        </w:rPr>
        <w:t>其中依專科以上學校兼任教師聘任辦法第</w:t>
      </w:r>
      <w:r w:rsidR="00D565F9" w:rsidRPr="005B4190">
        <w:rPr>
          <w:rFonts w:hAnsi="標楷體" w:cs="Arial" w:hint="eastAsia"/>
          <w:color w:val="000000" w:themeColor="text1"/>
          <w:sz w:val="20"/>
          <w:szCs w:val="20"/>
        </w:rPr>
        <w:t>17</w:t>
      </w:r>
      <w:r w:rsidR="007A5F33" w:rsidRPr="005B4190">
        <w:rPr>
          <w:rFonts w:hAnsi="標楷體" w:cs="Arial" w:hint="eastAsia"/>
          <w:color w:val="000000" w:themeColor="text1"/>
          <w:sz w:val="20"/>
          <w:szCs w:val="20"/>
        </w:rPr>
        <w:t>條</w:t>
      </w:r>
      <w:r w:rsidR="007A5F33" w:rsidRPr="005B4190">
        <w:rPr>
          <w:rFonts w:hint="eastAsia"/>
          <w:color w:val="000000" w:themeColor="text1"/>
          <w:sz w:val="20"/>
          <w:szCs w:val="20"/>
        </w:rPr>
        <w:t>第一項規定</w:t>
      </w:r>
      <w:proofErr w:type="gramStart"/>
      <w:r w:rsidR="007A5F33" w:rsidRPr="005B4190">
        <w:rPr>
          <w:rFonts w:hint="eastAsia"/>
          <w:color w:val="000000" w:themeColor="text1"/>
          <w:sz w:val="20"/>
          <w:szCs w:val="20"/>
        </w:rPr>
        <w:t>之假別請假</w:t>
      </w:r>
      <w:proofErr w:type="gramEnd"/>
      <w:r w:rsidR="007A5F33" w:rsidRPr="005B4190">
        <w:rPr>
          <w:rFonts w:hint="eastAsia"/>
          <w:color w:val="000000" w:themeColor="text1"/>
          <w:sz w:val="20"/>
          <w:szCs w:val="20"/>
        </w:rPr>
        <w:t>者，</w:t>
      </w:r>
      <w:r w:rsidR="00346FA7" w:rsidRPr="005B4190">
        <w:rPr>
          <w:rFonts w:hint="eastAsia"/>
          <w:color w:val="000000" w:themeColor="text1"/>
          <w:sz w:val="20"/>
          <w:szCs w:val="20"/>
        </w:rPr>
        <w:t>得</w:t>
      </w:r>
      <w:r w:rsidR="00346FA7" w:rsidRPr="005B4190">
        <w:rPr>
          <w:rFonts w:hAnsi="標楷體" w:cs="Arial" w:hint="eastAsia"/>
          <w:color w:val="000000" w:themeColor="text1"/>
          <w:sz w:val="20"/>
          <w:szCs w:val="20"/>
        </w:rPr>
        <w:t>另行安排時間補課；其無法補課者，應通知該系(所、中心)並知會教務處或</w:t>
      </w:r>
      <w:proofErr w:type="gramStart"/>
      <w:r w:rsidR="00346FA7" w:rsidRPr="005B4190">
        <w:rPr>
          <w:rFonts w:hAnsi="標楷體" w:cs="Arial" w:hint="eastAsia"/>
          <w:color w:val="000000" w:themeColor="text1"/>
          <w:sz w:val="20"/>
          <w:szCs w:val="20"/>
        </w:rPr>
        <w:t>進修部另請</w:t>
      </w:r>
      <w:proofErr w:type="gramEnd"/>
      <w:r w:rsidR="00346FA7" w:rsidRPr="005B4190">
        <w:rPr>
          <w:rFonts w:hAnsi="標楷體" w:cs="Arial" w:hint="eastAsia"/>
          <w:color w:val="000000" w:themeColor="text1"/>
          <w:sz w:val="20"/>
          <w:szCs w:val="20"/>
        </w:rPr>
        <w:t>適當教師代課，</w:t>
      </w:r>
      <w:proofErr w:type="gramStart"/>
      <w:r w:rsidR="00346FA7" w:rsidRPr="005B4190">
        <w:rPr>
          <w:rFonts w:hAnsi="標楷體" w:cs="Arial" w:hint="eastAsia"/>
          <w:color w:val="000000" w:themeColor="text1"/>
          <w:sz w:val="20"/>
          <w:szCs w:val="20"/>
        </w:rPr>
        <w:t>均應</w:t>
      </w:r>
      <w:proofErr w:type="gramEnd"/>
      <w:r w:rsidR="00346FA7" w:rsidRPr="005B4190">
        <w:rPr>
          <w:rFonts w:hAnsi="標楷體" w:cs="Arial" w:hint="eastAsia"/>
          <w:color w:val="000000" w:themeColor="text1"/>
          <w:sz w:val="20"/>
          <w:szCs w:val="20"/>
        </w:rPr>
        <w:t>簽請核准</w:t>
      </w:r>
      <w:r w:rsidR="00346FA7" w:rsidRPr="005B4190">
        <w:rPr>
          <w:rFonts w:hAnsi="標楷體" w:hint="eastAsia"/>
          <w:color w:val="000000" w:themeColor="text1"/>
          <w:sz w:val="20"/>
          <w:szCs w:val="20"/>
        </w:rPr>
        <w:t>，</w:t>
      </w:r>
      <w:r w:rsidR="007A5F33" w:rsidRPr="005B4190">
        <w:rPr>
          <w:rFonts w:hint="eastAsia"/>
          <w:color w:val="000000" w:themeColor="text1"/>
          <w:sz w:val="20"/>
          <w:szCs w:val="20"/>
        </w:rPr>
        <w:t>本</w:t>
      </w:r>
      <w:r w:rsidR="007A5F33" w:rsidRPr="005B4190">
        <w:rPr>
          <w:color w:val="000000" w:themeColor="text1"/>
          <w:sz w:val="20"/>
          <w:szCs w:val="20"/>
        </w:rPr>
        <w:t>校應發給鐘點費，並支應補課、代課鐘點費。但病假超過規定時數者，以事假抵銷，事假及家庭照顧假合計超過規定時數者，不發給鐘點費。</w:t>
      </w:r>
      <w:r w:rsidR="000D41B5" w:rsidRPr="005B4190">
        <w:rPr>
          <w:rFonts w:hint="eastAsia"/>
          <w:color w:val="000000" w:themeColor="text1"/>
          <w:sz w:val="20"/>
          <w:szCs w:val="20"/>
        </w:rPr>
        <w:t>以</w:t>
      </w:r>
      <w:proofErr w:type="gramStart"/>
      <w:r w:rsidR="007A5F33" w:rsidRPr="005B4190">
        <w:rPr>
          <w:rFonts w:hint="eastAsia"/>
          <w:color w:val="000000" w:themeColor="text1"/>
          <w:sz w:val="20"/>
          <w:szCs w:val="20"/>
        </w:rPr>
        <w:t>其餘假別</w:t>
      </w:r>
      <w:r w:rsidR="000D41B5" w:rsidRPr="005B4190">
        <w:rPr>
          <w:rFonts w:hint="eastAsia"/>
          <w:color w:val="000000" w:themeColor="text1"/>
          <w:sz w:val="20"/>
          <w:szCs w:val="20"/>
        </w:rPr>
        <w:t>請假</w:t>
      </w:r>
      <w:proofErr w:type="gramEnd"/>
      <w:r w:rsidR="000D41B5" w:rsidRPr="005B4190">
        <w:rPr>
          <w:rFonts w:hint="eastAsia"/>
          <w:color w:val="000000" w:themeColor="text1"/>
          <w:sz w:val="20"/>
          <w:szCs w:val="20"/>
        </w:rPr>
        <w:t>者</w:t>
      </w:r>
      <w:r w:rsidR="007A5F33" w:rsidRPr="005B4190">
        <w:rPr>
          <w:rFonts w:hint="eastAsia"/>
          <w:color w:val="000000" w:themeColor="text1"/>
          <w:sz w:val="20"/>
          <w:szCs w:val="20"/>
        </w:rPr>
        <w:t>，</w:t>
      </w:r>
      <w:r w:rsidR="003C690F" w:rsidRPr="005B4190">
        <w:rPr>
          <w:rFonts w:hAnsi="標楷體" w:cs="Arial" w:hint="eastAsia"/>
          <w:color w:val="000000" w:themeColor="text1"/>
          <w:sz w:val="20"/>
          <w:szCs w:val="20"/>
        </w:rPr>
        <w:t>應</w:t>
      </w:r>
      <w:r w:rsidR="00E02AA4" w:rsidRPr="005B4190">
        <w:rPr>
          <w:rFonts w:hAnsi="標楷體" w:cs="Arial" w:hint="eastAsia"/>
          <w:color w:val="000000" w:themeColor="text1"/>
          <w:sz w:val="20"/>
          <w:szCs w:val="20"/>
        </w:rPr>
        <w:t>另行安排時間補課；其無法補課者，應通知該系(所、中心)並知會教務處或</w:t>
      </w:r>
      <w:proofErr w:type="gramStart"/>
      <w:r w:rsidR="00E02AA4" w:rsidRPr="005B4190">
        <w:rPr>
          <w:rFonts w:hAnsi="標楷體" w:cs="Arial" w:hint="eastAsia"/>
          <w:color w:val="000000" w:themeColor="text1"/>
          <w:sz w:val="20"/>
          <w:szCs w:val="20"/>
        </w:rPr>
        <w:t>進修部另請</w:t>
      </w:r>
      <w:proofErr w:type="gramEnd"/>
      <w:r w:rsidR="00E02AA4" w:rsidRPr="005B4190">
        <w:rPr>
          <w:rFonts w:hAnsi="標楷體" w:cs="Arial" w:hint="eastAsia"/>
          <w:color w:val="000000" w:themeColor="text1"/>
          <w:sz w:val="20"/>
          <w:szCs w:val="20"/>
        </w:rPr>
        <w:t>適當教師代課，</w:t>
      </w:r>
      <w:proofErr w:type="gramStart"/>
      <w:r w:rsidR="000D41B5" w:rsidRPr="005B4190">
        <w:rPr>
          <w:rFonts w:hAnsi="標楷體" w:cs="Arial" w:hint="eastAsia"/>
          <w:color w:val="000000" w:themeColor="text1"/>
          <w:sz w:val="20"/>
          <w:szCs w:val="20"/>
        </w:rPr>
        <w:t>均</w:t>
      </w:r>
      <w:r w:rsidR="00E02AA4" w:rsidRPr="005B4190">
        <w:rPr>
          <w:rFonts w:hAnsi="標楷體" w:cs="Arial" w:hint="eastAsia"/>
          <w:color w:val="000000" w:themeColor="text1"/>
          <w:sz w:val="20"/>
          <w:szCs w:val="20"/>
        </w:rPr>
        <w:t>應</w:t>
      </w:r>
      <w:proofErr w:type="gramEnd"/>
      <w:r w:rsidR="00E02AA4" w:rsidRPr="005B4190">
        <w:rPr>
          <w:rFonts w:hAnsi="標楷體" w:cs="Arial" w:hint="eastAsia"/>
          <w:color w:val="000000" w:themeColor="text1"/>
          <w:sz w:val="20"/>
          <w:szCs w:val="20"/>
        </w:rPr>
        <w:t>簽請核准</w:t>
      </w:r>
      <w:r w:rsidR="00E02AA4" w:rsidRPr="005B4190">
        <w:rPr>
          <w:rFonts w:hAnsi="標楷體" w:hint="eastAsia"/>
          <w:color w:val="000000" w:themeColor="text1"/>
          <w:sz w:val="20"/>
          <w:szCs w:val="20"/>
        </w:rPr>
        <w:t>，</w:t>
      </w:r>
      <w:r w:rsidR="00BE2E22" w:rsidRPr="005B4190">
        <w:rPr>
          <w:rFonts w:hint="eastAsia"/>
          <w:color w:val="000000" w:themeColor="text1"/>
          <w:sz w:val="20"/>
          <w:szCs w:val="20"/>
        </w:rPr>
        <w:t>其鐘點費即移送代課人</w:t>
      </w:r>
      <w:r w:rsidR="00E02AA4" w:rsidRPr="005B4190">
        <w:rPr>
          <w:rFonts w:hAnsi="標楷體" w:hint="eastAsia"/>
          <w:color w:val="000000" w:themeColor="text1"/>
          <w:sz w:val="20"/>
          <w:szCs w:val="20"/>
        </w:rPr>
        <w:t>。</w:t>
      </w:r>
    </w:p>
    <w:p w:rsidR="007A2250" w:rsidRPr="005B4190" w:rsidRDefault="00B72936" w:rsidP="00EF1600">
      <w:pPr>
        <w:spacing w:line="300" w:lineRule="exact"/>
        <w:ind w:left="606" w:hangingChars="303" w:hanging="606"/>
        <w:rPr>
          <w:color w:val="000000" w:themeColor="text1"/>
          <w:sz w:val="20"/>
          <w:szCs w:val="20"/>
        </w:rPr>
      </w:pPr>
      <w:r w:rsidRPr="005B4190">
        <w:rPr>
          <w:rFonts w:hint="eastAsia"/>
          <w:color w:val="000000" w:themeColor="text1"/>
          <w:sz w:val="20"/>
          <w:szCs w:val="20"/>
        </w:rPr>
        <w:t>十三、</w:t>
      </w:r>
      <w:r w:rsidRPr="005B4190">
        <w:rPr>
          <w:color w:val="000000" w:themeColor="text1"/>
          <w:sz w:val="20"/>
          <w:szCs w:val="20"/>
        </w:rPr>
        <w:t>兼任教師符合勞工保險條例</w:t>
      </w:r>
      <w:r w:rsidRPr="005B4190">
        <w:rPr>
          <w:b/>
          <w:color w:val="FF0000"/>
          <w:sz w:val="20"/>
          <w:szCs w:val="20"/>
          <w:u w:val="single"/>
        </w:rPr>
        <w:t>、</w:t>
      </w:r>
      <w:r w:rsidR="006B03EA" w:rsidRPr="005B4190">
        <w:rPr>
          <w:rFonts w:hint="eastAsia"/>
          <w:b/>
          <w:color w:val="FF0000"/>
          <w:sz w:val="20"/>
          <w:szCs w:val="20"/>
          <w:u w:val="single"/>
        </w:rPr>
        <w:t>勞工職業災害保險及保護法</w:t>
      </w:r>
      <w:r w:rsidR="006B03EA" w:rsidRPr="005B4190">
        <w:rPr>
          <w:rFonts w:hint="eastAsia"/>
          <w:color w:val="000000" w:themeColor="text1"/>
          <w:sz w:val="20"/>
          <w:szCs w:val="20"/>
        </w:rPr>
        <w:t>、</w:t>
      </w:r>
      <w:r w:rsidRPr="005B4190">
        <w:rPr>
          <w:color w:val="000000" w:themeColor="text1"/>
          <w:sz w:val="20"/>
          <w:szCs w:val="20"/>
        </w:rPr>
        <w:t>就業保險法或全民健康保險法所定資格者，</w:t>
      </w:r>
      <w:proofErr w:type="gramStart"/>
      <w:r w:rsidR="00A74E9B" w:rsidRPr="005B4190">
        <w:rPr>
          <w:rFonts w:hint="eastAsia"/>
          <w:color w:val="000000" w:themeColor="text1"/>
          <w:sz w:val="20"/>
          <w:szCs w:val="20"/>
        </w:rPr>
        <w:t>本</w:t>
      </w:r>
      <w:r w:rsidRPr="005B4190">
        <w:rPr>
          <w:color w:val="000000" w:themeColor="text1"/>
          <w:sz w:val="20"/>
          <w:szCs w:val="20"/>
        </w:rPr>
        <w:t>校於聘約</w:t>
      </w:r>
      <w:proofErr w:type="gramEnd"/>
      <w:r w:rsidRPr="005B4190">
        <w:rPr>
          <w:color w:val="000000" w:themeColor="text1"/>
          <w:sz w:val="20"/>
          <w:szCs w:val="20"/>
        </w:rPr>
        <w:t>有效期間為其投保勞工保險</w:t>
      </w:r>
      <w:r w:rsidRPr="005B4190">
        <w:rPr>
          <w:b/>
          <w:color w:val="FF0000"/>
          <w:sz w:val="20"/>
          <w:szCs w:val="20"/>
          <w:u w:val="single"/>
        </w:rPr>
        <w:t>、</w:t>
      </w:r>
      <w:r w:rsidR="006B03EA" w:rsidRPr="005B4190">
        <w:rPr>
          <w:rFonts w:hint="eastAsia"/>
          <w:b/>
          <w:color w:val="FF0000"/>
          <w:sz w:val="20"/>
          <w:szCs w:val="20"/>
          <w:u w:val="single"/>
        </w:rPr>
        <w:t>勞工職業災害保險</w:t>
      </w:r>
      <w:r w:rsidR="006B03EA" w:rsidRPr="005B4190">
        <w:rPr>
          <w:rFonts w:hint="eastAsia"/>
          <w:color w:val="000000" w:themeColor="text1"/>
          <w:sz w:val="20"/>
          <w:szCs w:val="20"/>
        </w:rPr>
        <w:t>、</w:t>
      </w:r>
      <w:r w:rsidRPr="005B4190">
        <w:rPr>
          <w:color w:val="000000" w:themeColor="text1"/>
          <w:sz w:val="20"/>
          <w:szCs w:val="20"/>
        </w:rPr>
        <w:t>就業保險及全民健康保險</w:t>
      </w:r>
      <w:r w:rsidRPr="005B4190">
        <w:rPr>
          <w:rFonts w:hint="eastAsia"/>
          <w:color w:val="000000" w:themeColor="text1"/>
          <w:sz w:val="20"/>
          <w:szCs w:val="20"/>
        </w:rPr>
        <w:t>。</w:t>
      </w:r>
    </w:p>
    <w:p w:rsidR="00B72936" w:rsidRPr="005B4190" w:rsidRDefault="00B72936" w:rsidP="00EF1600">
      <w:pPr>
        <w:spacing w:line="300" w:lineRule="exact"/>
        <w:ind w:left="606" w:hangingChars="303" w:hanging="606"/>
        <w:rPr>
          <w:color w:val="000000" w:themeColor="text1"/>
          <w:sz w:val="20"/>
          <w:szCs w:val="20"/>
        </w:rPr>
      </w:pPr>
      <w:r w:rsidRPr="005B4190">
        <w:rPr>
          <w:rFonts w:hint="eastAsia"/>
          <w:color w:val="000000" w:themeColor="text1"/>
          <w:sz w:val="20"/>
          <w:szCs w:val="20"/>
        </w:rPr>
        <w:t>十四、</w:t>
      </w:r>
      <w:r w:rsidRPr="005B4190">
        <w:rPr>
          <w:color w:val="000000" w:themeColor="text1"/>
          <w:sz w:val="20"/>
          <w:szCs w:val="20"/>
        </w:rPr>
        <w:t>兼任教師符合勞工退休金條例所定資格者，</w:t>
      </w:r>
      <w:proofErr w:type="gramStart"/>
      <w:r w:rsidR="00A74E9B" w:rsidRPr="005B4190">
        <w:rPr>
          <w:rFonts w:hint="eastAsia"/>
          <w:color w:val="000000" w:themeColor="text1"/>
          <w:sz w:val="20"/>
          <w:szCs w:val="20"/>
        </w:rPr>
        <w:t>本</w:t>
      </w:r>
      <w:r w:rsidRPr="005B4190">
        <w:rPr>
          <w:color w:val="000000" w:themeColor="text1"/>
          <w:sz w:val="20"/>
          <w:szCs w:val="20"/>
        </w:rPr>
        <w:t>校於聘約</w:t>
      </w:r>
      <w:proofErr w:type="gramEnd"/>
      <w:r w:rsidRPr="005B4190">
        <w:rPr>
          <w:color w:val="000000" w:themeColor="text1"/>
          <w:sz w:val="20"/>
          <w:szCs w:val="20"/>
        </w:rPr>
        <w:t>有效</w:t>
      </w:r>
      <w:proofErr w:type="gramStart"/>
      <w:r w:rsidRPr="005B4190">
        <w:rPr>
          <w:color w:val="000000" w:themeColor="text1"/>
          <w:sz w:val="20"/>
          <w:szCs w:val="20"/>
        </w:rPr>
        <w:t>期間</w:t>
      </w:r>
      <w:proofErr w:type="gramEnd"/>
      <w:r w:rsidRPr="005B4190">
        <w:rPr>
          <w:color w:val="000000" w:themeColor="text1"/>
          <w:sz w:val="20"/>
          <w:szCs w:val="20"/>
        </w:rPr>
        <w:t>，應依勞工退休金條例規定，按月為未具本職兼任教師提繳退休金。</w:t>
      </w:r>
    </w:p>
    <w:p w:rsidR="00911F54" w:rsidRPr="005B4190" w:rsidRDefault="00911F54" w:rsidP="00225469">
      <w:pPr>
        <w:spacing w:line="300" w:lineRule="exact"/>
        <w:ind w:left="606" w:hangingChars="303" w:hanging="606"/>
        <w:rPr>
          <w:color w:val="000000" w:themeColor="text1"/>
          <w:sz w:val="20"/>
          <w:szCs w:val="20"/>
        </w:rPr>
      </w:pPr>
      <w:r w:rsidRPr="005B4190">
        <w:rPr>
          <w:rFonts w:hint="eastAsia"/>
          <w:color w:val="000000" w:themeColor="text1"/>
          <w:sz w:val="20"/>
          <w:szCs w:val="20"/>
        </w:rPr>
        <w:t>十</w:t>
      </w:r>
      <w:r w:rsidR="0090448E" w:rsidRPr="005B4190">
        <w:rPr>
          <w:rFonts w:hint="eastAsia"/>
          <w:color w:val="000000" w:themeColor="text1"/>
          <w:sz w:val="20"/>
          <w:szCs w:val="20"/>
        </w:rPr>
        <w:t>五</w:t>
      </w:r>
      <w:r w:rsidRPr="005B4190">
        <w:rPr>
          <w:rFonts w:hint="eastAsia"/>
          <w:color w:val="000000" w:themeColor="text1"/>
          <w:sz w:val="20"/>
          <w:szCs w:val="20"/>
        </w:rPr>
        <w:t>、</w:t>
      </w:r>
      <w:r w:rsidR="000D41B5" w:rsidRPr="005B4190">
        <w:rPr>
          <w:rFonts w:hAnsi="標楷體" w:cs="Arial" w:hint="eastAsia"/>
          <w:color w:val="000000" w:themeColor="text1"/>
          <w:sz w:val="20"/>
          <w:szCs w:val="20"/>
        </w:rPr>
        <w:t>未具本職兼任</w:t>
      </w:r>
      <w:proofErr w:type="gramStart"/>
      <w:r w:rsidR="000D41B5" w:rsidRPr="005B4190">
        <w:rPr>
          <w:rFonts w:hAnsi="標楷體" w:cs="Arial" w:hint="eastAsia"/>
          <w:color w:val="000000" w:themeColor="text1"/>
          <w:sz w:val="20"/>
          <w:szCs w:val="20"/>
        </w:rPr>
        <w:t>教師待於取得</w:t>
      </w:r>
      <w:proofErr w:type="gramEnd"/>
      <w:r w:rsidR="000D41B5" w:rsidRPr="005B4190">
        <w:rPr>
          <w:rFonts w:hAnsi="標楷體" w:cs="Arial" w:hint="eastAsia"/>
          <w:color w:val="000000" w:themeColor="text1"/>
          <w:sz w:val="20"/>
          <w:szCs w:val="20"/>
        </w:rPr>
        <w:t>專職工作後，應速通知本校並提供在職證明。其次，具有本職兼任教師若於本校聘任期間辭職或失業，亦應速通知本校並提供離職證明。</w:t>
      </w:r>
    </w:p>
    <w:p w:rsidR="003659ED" w:rsidRPr="005B4190" w:rsidRDefault="00C9279A" w:rsidP="00225469">
      <w:pPr>
        <w:spacing w:line="300" w:lineRule="exact"/>
        <w:ind w:left="606" w:hangingChars="303" w:hanging="606"/>
        <w:rPr>
          <w:rFonts w:hAnsi="標楷體"/>
          <w:color w:val="000000" w:themeColor="text1"/>
          <w:sz w:val="20"/>
          <w:szCs w:val="20"/>
        </w:rPr>
      </w:pPr>
      <w:r w:rsidRPr="005B4190">
        <w:rPr>
          <w:rFonts w:hint="eastAsia"/>
          <w:color w:val="000000" w:themeColor="text1"/>
          <w:sz w:val="20"/>
          <w:szCs w:val="20"/>
        </w:rPr>
        <w:t>十</w:t>
      </w:r>
      <w:r w:rsidR="0090448E" w:rsidRPr="005B4190">
        <w:rPr>
          <w:rFonts w:hint="eastAsia"/>
          <w:color w:val="000000" w:themeColor="text1"/>
          <w:sz w:val="20"/>
          <w:szCs w:val="20"/>
        </w:rPr>
        <w:t>六</w:t>
      </w:r>
      <w:r w:rsidR="001122FF" w:rsidRPr="005B4190">
        <w:rPr>
          <w:rFonts w:hint="eastAsia"/>
          <w:color w:val="000000" w:themeColor="text1"/>
          <w:sz w:val="20"/>
          <w:szCs w:val="20"/>
        </w:rPr>
        <w:t>、</w:t>
      </w:r>
      <w:r w:rsidR="00B133B4" w:rsidRPr="005B4190">
        <w:rPr>
          <w:rFonts w:hAnsi="標楷體" w:hint="eastAsia"/>
          <w:color w:val="000000" w:themeColor="text1"/>
          <w:sz w:val="20"/>
          <w:szCs w:val="20"/>
        </w:rPr>
        <w:t>受聘</w:t>
      </w:r>
      <w:r w:rsidR="00BE2E22" w:rsidRPr="005B4190">
        <w:rPr>
          <w:rFonts w:hAnsi="標楷體" w:cs="Arial" w:hint="eastAsia"/>
          <w:color w:val="000000" w:themeColor="text1"/>
          <w:sz w:val="20"/>
          <w:szCs w:val="20"/>
        </w:rPr>
        <w:t>兼任</w:t>
      </w:r>
      <w:r w:rsidR="00E02AA4" w:rsidRPr="005B4190">
        <w:rPr>
          <w:rFonts w:hAnsi="標楷體" w:cs="Arial" w:hint="eastAsia"/>
          <w:color w:val="000000" w:themeColor="text1"/>
          <w:sz w:val="20"/>
          <w:szCs w:val="20"/>
        </w:rPr>
        <w:t>教師收到聘書後，請於</w:t>
      </w:r>
      <w:proofErr w:type="gramStart"/>
      <w:r w:rsidR="00E02AA4" w:rsidRPr="005B4190">
        <w:rPr>
          <w:rFonts w:hAnsi="標楷體" w:cs="Arial" w:hint="eastAsia"/>
          <w:color w:val="000000" w:themeColor="text1"/>
          <w:sz w:val="20"/>
          <w:szCs w:val="20"/>
        </w:rPr>
        <w:t>一</w:t>
      </w:r>
      <w:proofErr w:type="gramEnd"/>
      <w:r w:rsidR="00E02AA4" w:rsidRPr="005B4190">
        <w:rPr>
          <w:rFonts w:hAnsi="標楷體" w:cs="Arial" w:hint="eastAsia"/>
          <w:color w:val="000000" w:themeColor="text1"/>
          <w:sz w:val="20"/>
          <w:szCs w:val="20"/>
        </w:rPr>
        <w:t>週內將應聘書回條簽名後送交人事室。</w:t>
      </w:r>
      <w:r w:rsidR="00E02AA4" w:rsidRPr="005B4190">
        <w:rPr>
          <w:rFonts w:hAnsi="標楷體" w:hint="eastAsia"/>
          <w:color w:val="000000" w:themeColor="text1"/>
          <w:sz w:val="20"/>
          <w:szCs w:val="20"/>
        </w:rPr>
        <w:t>如不應聘，請將聘書退還。新聘兼任教師於送回應聘書時，</w:t>
      </w:r>
      <w:proofErr w:type="gramStart"/>
      <w:r w:rsidR="00E02AA4" w:rsidRPr="005B4190">
        <w:rPr>
          <w:rFonts w:hAnsi="標楷體" w:hint="eastAsia"/>
          <w:color w:val="000000" w:themeColor="text1"/>
          <w:sz w:val="20"/>
          <w:szCs w:val="20"/>
        </w:rPr>
        <w:t>未能檢齊學歷</w:t>
      </w:r>
      <w:proofErr w:type="gramEnd"/>
      <w:r w:rsidR="00E02AA4" w:rsidRPr="005B4190">
        <w:rPr>
          <w:rFonts w:hAnsi="標楷體" w:hint="eastAsia"/>
          <w:color w:val="000000" w:themeColor="text1"/>
          <w:sz w:val="20"/>
          <w:szCs w:val="20"/>
        </w:rPr>
        <w:t>正本或教師證書正本證件供審查者，視為不應聘。兼任教師具有二年以上業界實務經驗者，應於應聘後兩</w:t>
      </w:r>
      <w:proofErr w:type="gramStart"/>
      <w:r w:rsidR="00E02AA4" w:rsidRPr="005B4190">
        <w:rPr>
          <w:rFonts w:hAnsi="標楷體" w:hint="eastAsia"/>
          <w:color w:val="000000" w:themeColor="text1"/>
          <w:sz w:val="20"/>
          <w:szCs w:val="20"/>
        </w:rPr>
        <w:t>週內檢齊離</w:t>
      </w:r>
      <w:proofErr w:type="gramEnd"/>
      <w:r w:rsidR="00E02AA4" w:rsidRPr="005B4190">
        <w:rPr>
          <w:rFonts w:hAnsi="標楷體" w:hint="eastAsia"/>
          <w:color w:val="000000" w:themeColor="text1"/>
          <w:sz w:val="20"/>
          <w:szCs w:val="20"/>
        </w:rPr>
        <w:t>職服務證明或在職證明，若無上述證明者請附勞工保險投保明細證明，送人事室。</w:t>
      </w:r>
    </w:p>
    <w:p w:rsidR="00B63767" w:rsidRPr="005B4190" w:rsidRDefault="001122FF" w:rsidP="006B03EA">
      <w:pPr>
        <w:spacing w:line="300" w:lineRule="exact"/>
        <w:ind w:left="600" w:hangingChars="300" w:hanging="600"/>
        <w:rPr>
          <w:color w:val="000000" w:themeColor="text1"/>
          <w:sz w:val="20"/>
          <w:szCs w:val="20"/>
        </w:rPr>
      </w:pPr>
      <w:r w:rsidRPr="005B4190">
        <w:rPr>
          <w:rFonts w:hint="eastAsia"/>
          <w:color w:val="000000" w:themeColor="text1"/>
          <w:sz w:val="20"/>
          <w:szCs w:val="20"/>
        </w:rPr>
        <w:t>十</w:t>
      </w:r>
      <w:r w:rsidR="00B1431E" w:rsidRPr="005B4190">
        <w:rPr>
          <w:rFonts w:hint="eastAsia"/>
          <w:color w:val="000000" w:themeColor="text1"/>
          <w:sz w:val="20"/>
          <w:szCs w:val="20"/>
        </w:rPr>
        <w:t>七</w:t>
      </w:r>
      <w:r w:rsidRPr="005B4190">
        <w:rPr>
          <w:rFonts w:hint="eastAsia"/>
          <w:color w:val="000000" w:themeColor="text1"/>
          <w:sz w:val="20"/>
          <w:szCs w:val="20"/>
        </w:rPr>
        <w:t>、</w:t>
      </w:r>
      <w:proofErr w:type="gramStart"/>
      <w:r w:rsidR="00754C03" w:rsidRPr="005B4190">
        <w:rPr>
          <w:rFonts w:hint="eastAsia"/>
          <w:b/>
          <w:color w:val="FF0000"/>
          <w:sz w:val="20"/>
          <w:szCs w:val="20"/>
          <w:u w:val="single"/>
        </w:rPr>
        <w:t>本聘約所</w:t>
      </w:r>
      <w:proofErr w:type="gramEnd"/>
      <w:r w:rsidR="00754C03" w:rsidRPr="005B4190">
        <w:rPr>
          <w:rFonts w:hint="eastAsia"/>
          <w:b/>
          <w:color w:val="FF0000"/>
          <w:sz w:val="20"/>
          <w:szCs w:val="20"/>
          <w:u w:val="single"/>
        </w:rPr>
        <w:t>提及之校內</w:t>
      </w:r>
      <w:proofErr w:type="gramStart"/>
      <w:r w:rsidR="00754C03" w:rsidRPr="005B4190">
        <w:rPr>
          <w:rFonts w:hint="eastAsia"/>
          <w:b/>
          <w:color w:val="FF0000"/>
          <w:sz w:val="20"/>
          <w:szCs w:val="20"/>
          <w:u w:val="single"/>
        </w:rPr>
        <w:t>規章均於本</w:t>
      </w:r>
      <w:proofErr w:type="gramEnd"/>
      <w:r w:rsidR="00754C03" w:rsidRPr="005B4190">
        <w:rPr>
          <w:rFonts w:hint="eastAsia"/>
          <w:b/>
          <w:color w:val="FF0000"/>
          <w:sz w:val="20"/>
          <w:szCs w:val="20"/>
          <w:u w:val="single"/>
        </w:rPr>
        <w:t>校網頁公布供教師審閱；</w:t>
      </w:r>
      <w:proofErr w:type="gramStart"/>
      <w:r w:rsidR="00E02AA4" w:rsidRPr="005B4190">
        <w:rPr>
          <w:rFonts w:hAnsi="標楷體"/>
          <w:color w:val="000000" w:themeColor="text1"/>
          <w:sz w:val="20"/>
          <w:szCs w:val="20"/>
        </w:rPr>
        <w:t>本聘約</w:t>
      </w:r>
      <w:proofErr w:type="gramEnd"/>
      <w:r w:rsidR="00E02AA4" w:rsidRPr="005B4190">
        <w:rPr>
          <w:rFonts w:hAnsi="標楷體"/>
          <w:color w:val="000000" w:themeColor="text1"/>
          <w:sz w:val="20"/>
          <w:szCs w:val="20"/>
        </w:rPr>
        <w:t>未載明事項，悉依</w:t>
      </w:r>
      <w:r w:rsidR="00911F54" w:rsidRPr="005B4190">
        <w:rPr>
          <w:rFonts w:hAnsi="標楷體" w:hint="eastAsia"/>
          <w:color w:val="000000" w:themeColor="text1"/>
          <w:sz w:val="20"/>
          <w:szCs w:val="20"/>
        </w:rPr>
        <w:t>國家</w:t>
      </w:r>
      <w:r w:rsidR="00E02AA4" w:rsidRPr="005B4190">
        <w:rPr>
          <w:rFonts w:hAnsi="標楷體"/>
          <w:color w:val="000000" w:themeColor="text1"/>
          <w:sz w:val="20"/>
          <w:szCs w:val="20"/>
        </w:rPr>
        <w:t>法令</w:t>
      </w:r>
      <w:r w:rsidR="00B1431E" w:rsidRPr="005B4190">
        <w:rPr>
          <w:rFonts w:hAnsi="標楷體" w:hint="eastAsia"/>
          <w:color w:val="000000" w:themeColor="text1"/>
          <w:sz w:val="20"/>
          <w:szCs w:val="20"/>
        </w:rPr>
        <w:t>、教育部規定及</w:t>
      </w:r>
      <w:r w:rsidR="00E02AA4" w:rsidRPr="005B4190">
        <w:rPr>
          <w:rFonts w:hAnsi="標楷體"/>
          <w:color w:val="000000" w:themeColor="text1"/>
          <w:sz w:val="20"/>
          <w:szCs w:val="20"/>
        </w:rPr>
        <w:t>本校所訂校務章則</w:t>
      </w:r>
      <w:r w:rsidR="00E02AA4" w:rsidRPr="005B4190">
        <w:rPr>
          <w:rFonts w:hAnsi="標楷體" w:hint="eastAsia"/>
          <w:color w:val="000000" w:themeColor="text1"/>
          <w:sz w:val="20"/>
          <w:szCs w:val="20"/>
        </w:rPr>
        <w:t>規定</w:t>
      </w:r>
      <w:r w:rsidR="00E02AA4" w:rsidRPr="005B4190">
        <w:rPr>
          <w:rFonts w:hAnsi="標楷體"/>
          <w:color w:val="000000" w:themeColor="text1"/>
          <w:sz w:val="20"/>
          <w:szCs w:val="20"/>
        </w:rPr>
        <w:t>辦理。</w:t>
      </w:r>
    </w:p>
    <w:p w:rsidR="00E02AA4" w:rsidRPr="005B4190" w:rsidRDefault="00373BCD" w:rsidP="006B03EA">
      <w:pPr>
        <w:spacing w:line="300" w:lineRule="exact"/>
        <w:ind w:left="582" w:hangingChars="291" w:hanging="582"/>
        <w:rPr>
          <w:color w:val="000000" w:themeColor="text1"/>
          <w:sz w:val="20"/>
          <w:szCs w:val="20"/>
        </w:rPr>
      </w:pPr>
      <w:r w:rsidRPr="005B4190">
        <w:rPr>
          <w:rFonts w:hint="eastAsia"/>
          <w:color w:val="000000" w:themeColor="text1"/>
          <w:sz w:val="20"/>
          <w:szCs w:val="20"/>
        </w:rPr>
        <w:t>十</w:t>
      </w:r>
      <w:r w:rsidR="00B1431E" w:rsidRPr="005B4190">
        <w:rPr>
          <w:rFonts w:hint="eastAsia"/>
          <w:color w:val="000000" w:themeColor="text1"/>
          <w:sz w:val="20"/>
          <w:szCs w:val="20"/>
        </w:rPr>
        <w:t>八</w:t>
      </w:r>
      <w:r w:rsidRPr="005B4190">
        <w:rPr>
          <w:rFonts w:hint="eastAsia"/>
          <w:color w:val="000000" w:themeColor="text1"/>
          <w:sz w:val="20"/>
          <w:szCs w:val="20"/>
        </w:rPr>
        <w:t>、</w:t>
      </w:r>
      <w:proofErr w:type="gramStart"/>
      <w:r w:rsidR="00E02AA4" w:rsidRPr="005B4190">
        <w:rPr>
          <w:rFonts w:hAnsi="標楷體"/>
          <w:color w:val="000000" w:themeColor="text1"/>
          <w:sz w:val="20"/>
          <w:szCs w:val="20"/>
        </w:rPr>
        <w:t>本聘約</w:t>
      </w:r>
      <w:proofErr w:type="gramEnd"/>
      <w:r w:rsidR="00E02AA4" w:rsidRPr="005B4190">
        <w:rPr>
          <w:rFonts w:hAnsi="標楷體"/>
          <w:color w:val="000000" w:themeColor="text1"/>
          <w:sz w:val="20"/>
          <w:szCs w:val="20"/>
        </w:rPr>
        <w:t>經校務會議通過，陳請校長核</w:t>
      </w:r>
      <w:r w:rsidR="00E02AA4" w:rsidRPr="005B4190">
        <w:rPr>
          <w:rFonts w:hAnsi="標楷體" w:hint="eastAsia"/>
          <w:bCs/>
          <w:color w:val="000000" w:themeColor="text1"/>
          <w:sz w:val="20"/>
          <w:szCs w:val="20"/>
        </w:rPr>
        <w:t>定</w:t>
      </w:r>
      <w:r w:rsidR="00E02AA4" w:rsidRPr="005B4190">
        <w:rPr>
          <w:rFonts w:hAnsi="標楷體"/>
          <w:color w:val="000000" w:themeColor="text1"/>
          <w:sz w:val="20"/>
          <w:szCs w:val="20"/>
        </w:rPr>
        <w:t>後公布</w:t>
      </w:r>
      <w:r w:rsidR="00B1431E" w:rsidRPr="005B4190">
        <w:rPr>
          <w:rFonts w:hAnsi="標楷體" w:hint="eastAsia"/>
          <w:color w:val="000000" w:themeColor="text1"/>
          <w:sz w:val="20"/>
          <w:szCs w:val="20"/>
        </w:rPr>
        <w:t>實</w:t>
      </w:r>
      <w:r w:rsidR="00E02AA4" w:rsidRPr="005B4190">
        <w:rPr>
          <w:rFonts w:hAnsi="標楷體"/>
          <w:color w:val="000000" w:themeColor="text1"/>
          <w:sz w:val="20"/>
          <w:szCs w:val="20"/>
        </w:rPr>
        <w:t>施，修正時亦同。</w:t>
      </w:r>
    </w:p>
    <w:p w:rsidR="00E02AA4" w:rsidRPr="006B03EA" w:rsidRDefault="003659ED" w:rsidP="006B03EA">
      <w:pPr>
        <w:ind w:left="815" w:hangingChars="291" w:hanging="815"/>
        <w:rPr>
          <w:sz w:val="28"/>
          <w:szCs w:val="28"/>
        </w:rPr>
      </w:pPr>
      <w:r w:rsidRPr="006B03EA">
        <w:rPr>
          <w:rFonts w:hint="eastAsia"/>
          <w:sz w:val="28"/>
          <w:szCs w:val="28"/>
        </w:rPr>
        <w:t>校　　　長</w:t>
      </w:r>
    </w:p>
    <w:p w:rsidR="003659ED" w:rsidRPr="006B03EA" w:rsidRDefault="003659ED" w:rsidP="00E02AA4">
      <w:pPr>
        <w:ind w:left="815" w:hangingChars="291" w:hanging="815"/>
        <w:jc w:val="center"/>
        <w:rPr>
          <w:sz w:val="28"/>
          <w:szCs w:val="28"/>
        </w:rPr>
      </w:pPr>
      <w:r w:rsidRPr="006B03EA">
        <w:rPr>
          <w:rFonts w:hint="eastAsia"/>
          <w:sz w:val="28"/>
          <w:szCs w:val="28"/>
        </w:rPr>
        <w:t>中華民國</w:t>
      </w:r>
      <w:r w:rsidR="000A30CF" w:rsidRPr="006B03EA">
        <w:rPr>
          <w:rFonts w:hint="eastAsia"/>
          <w:sz w:val="28"/>
          <w:szCs w:val="28"/>
        </w:rPr>
        <w:t xml:space="preserve">　　　</w:t>
      </w:r>
      <w:r w:rsidRPr="006B03EA">
        <w:rPr>
          <w:rFonts w:hint="eastAsia"/>
          <w:sz w:val="28"/>
          <w:szCs w:val="28"/>
        </w:rPr>
        <w:t>年</w:t>
      </w:r>
      <w:r w:rsidR="000A30CF" w:rsidRPr="006B03EA">
        <w:rPr>
          <w:rFonts w:hint="eastAsia"/>
          <w:sz w:val="28"/>
          <w:szCs w:val="28"/>
        </w:rPr>
        <w:t xml:space="preserve">　　　</w:t>
      </w:r>
      <w:r w:rsidRPr="006B03EA">
        <w:rPr>
          <w:rFonts w:hint="eastAsia"/>
          <w:sz w:val="28"/>
          <w:szCs w:val="28"/>
        </w:rPr>
        <w:t>月</w:t>
      </w:r>
      <w:r w:rsidR="000A30CF" w:rsidRPr="006B03EA">
        <w:rPr>
          <w:rFonts w:hint="eastAsia"/>
          <w:sz w:val="28"/>
          <w:szCs w:val="28"/>
        </w:rPr>
        <w:t xml:space="preserve">　　　</w:t>
      </w:r>
      <w:r w:rsidRPr="006B03EA">
        <w:rPr>
          <w:rFonts w:hint="eastAsia"/>
          <w:sz w:val="28"/>
          <w:szCs w:val="28"/>
        </w:rPr>
        <w:t>日</w:t>
      </w:r>
    </w:p>
    <w:sectPr w:rsidR="003659ED" w:rsidRPr="006B03EA" w:rsidSect="00D15311">
      <w:footerReference w:type="default" r:id="rId9"/>
      <w:pgSz w:w="11907" w:h="16840" w:code="9"/>
      <w:pgMar w:top="567" w:right="1134" w:bottom="567" w:left="1134" w:header="851" w:footer="14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3827" w:rsidRDefault="00E43827" w:rsidP="006662EA">
      <w:r>
        <w:separator/>
      </w:r>
    </w:p>
  </w:endnote>
  <w:endnote w:type="continuationSeparator" w:id="0">
    <w:p w:rsidR="00E43827" w:rsidRDefault="00E43827" w:rsidP="00666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PMingLiU">
    <w:charset w:val="00"/>
    <w:family w:val="roman"/>
    <w:pitch w:val="variable"/>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6420315"/>
      <w:docPartObj>
        <w:docPartGallery w:val="Page Numbers (Bottom of Page)"/>
        <w:docPartUnique/>
      </w:docPartObj>
    </w:sdtPr>
    <w:sdtEndPr>
      <w:rPr>
        <w:rFonts w:ascii="Times New Roman" w:eastAsiaTheme="minorEastAsia"/>
      </w:rPr>
    </w:sdtEndPr>
    <w:sdtContent>
      <w:p w:rsidR="00D15311" w:rsidRPr="00D15311" w:rsidRDefault="00D15311">
        <w:pPr>
          <w:pStyle w:val="a6"/>
          <w:jc w:val="right"/>
          <w:rPr>
            <w:rFonts w:ascii="Times New Roman" w:eastAsiaTheme="minorEastAsia"/>
          </w:rPr>
        </w:pPr>
        <w:r w:rsidRPr="00D15311">
          <w:rPr>
            <w:rFonts w:ascii="Times New Roman" w:eastAsiaTheme="minorEastAsia"/>
          </w:rPr>
          <w:t>附件</w:t>
        </w:r>
        <w:r w:rsidR="00A420D3">
          <w:rPr>
            <w:rFonts w:ascii="Times New Roman" w:eastAsiaTheme="minorEastAsia" w:hint="eastAsia"/>
          </w:rPr>
          <w:t>六</w:t>
        </w:r>
        <w:r w:rsidRPr="00D15311">
          <w:rPr>
            <w:rFonts w:ascii="Times New Roman" w:eastAsiaTheme="minorEastAsia"/>
          </w:rPr>
          <w:t xml:space="preserve"> </w:t>
        </w:r>
        <w:r w:rsidRPr="00D15311">
          <w:rPr>
            <w:rFonts w:ascii="Times New Roman" w:eastAsiaTheme="minorEastAsia"/>
          </w:rPr>
          <w:fldChar w:fldCharType="begin"/>
        </w:r>
        <w:r w:rsidRPr="00D15311">
          <w:rPr>
            <w:rFonts w:ascii="Times New Roman" w:eastAsiaTheme="minorEastAsia"/>
          </w:rPr>
          <w:instrText>PAGE   \* MERGEFORMAT</w:instrText>
        </w:r>
        <w:r w:rsidRPr="00D15311">
          <w:rPr>
            <w:rFonts w:ascii="Times New Roman" w:eastAsiaTheme="minorEastAsia"/>
          </w:rPr>
          <w:fldChar w:fldCharType="separate"/>
        </w:r>
        <w:r w:rsidRPr="00D15311">
          <w:rPr>
            <w:rFonts w:ascii="Times New Roman" w:eastAsiaTheme="minorEastAsia"/>
            <w:lang w:val="zh-TW"/>
          </w:rPr>
          <w:t>2</w:t>
        </w:r>
        <w:r w:rsidRPr="00D15311">
          <w:rPr>
            <w:rFonts w:ascii="Times New Roman" w:eastAsiaTheme="minor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3827" w:rsidRDefault="00E43827" w:rsidP="006662EA">
      <w:r>
        <w:separator/>
      </w:r>
    </w:p>
  </w:footnote>
  <w:footnote w:type="continuationSeparator" w:id="0">
    <w:p w:rsidR="00E43827" w:rsidRDefault="00E43827" w:rsidP="006662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362D"/>
    <w:multiLevelType w:val="hybridMultilevel"/>
    <w:tmpl w:val="1400807E"/>
    <w:lvl w:ilvl="0" w:tplc="DDCEA3B2">
      <w:start w:val="1"/>
      <w:numFmt w:val="taiwaneseCountingThousand"/>
      <w:lvlText w:val="%1、"/>
      <w:lvlJc w:val="left"/>
      <w:pPr>
        <w:tabs>
          <w:tab w:val="num" w:pos="454"/>
        </w:tabs>
        <w:ind w:left="454" w:hanging="480"/>
      </w:pPr>
      <w:rPr>
        <w:rFonts w:hint="eastAsia"/>
        <w:lang w:val="en-US"/>
      </w:rPr>
    </w:lvl>
    <w:lvl w:ilvl="1" w:tplc="04090019" w:tentative="1">
      <w:start w:val="1"/>
      <w:numFmt w:val="ideographTraditional"/>
      <w:lvlText w:val="%2、"/>
      <w:lvlJc w:val="left"/>
      <w:pPr>
        <w:tabs>
          <w:tab w:val="num" w:pos="934"/>
        </w:tabs>
        <w:ind w:left="934" w:hanging="480"/>
      </w:pPr>
    </w:lvl>
    <w:lvl w:ilvl="2" w:tplc="0409001B" w:tentative="1">
      <w:start w:val="1"/>
      <w:numFmt w:val="lowerRoman"/>
      <w:lvlText w:val="%3."/>
      <w:lvlJc w:val="right"/>
      <w:pPr>
        <w:tabs>
          <w:tab w:val="num" w:pos="1414"/>
        </w:tabs>
        <w:ind w:left="1414" w:hanging="480"/>
      </w:pPr>
    </w:lvl>
    <w:lvl w:ilvl="3" w:tplc="0409000F" w:tentative="1">
      <w:start w:val="1"/>
      <w:numFmt w:val="decimal"/>
      <w:lvlText w:val="%4."/>
      <w:lvlJc w:val="left"/>
      <w:pPr>
        <w:tabs>
          <w:tab w:val="num" w:pos="1894"/>
        </w:tabs>
        <w:ind w:left="1894" w:hanging="480"/>
      </w:pPr>
    </w:lvl>
    <w:lvl w:ilvl="4" w:tplc="04090019" w:tentative="1">
      <w:start w:val="1"/>
      <w:numFmt w:val="ideographTraditional"/>
      <w:lvlText w:val="%5、"/>
      <w:lvlJc w:val="left"/>
      <w:pPr>
        <w:tabs>
          <w:tab w:val="num" w:pos="2374"/>
        </w:tabs>
        <w:ind w:left="2374" w:hanging="480"/>
      </w:pPr>
    </w:lvl>
    <w:lvl w:ilvl="5" w:tplc="0409001B" w:tentative="1">
      <w:start w:val="1"/>
      <w:numFmt w:val="lowerRoman"/>
      <w:lvlText w:val="%6."/>
      <w:lvlJc w:val="right"/>
      <w:pPr>
        <w:tabs>
          <w:tab w:val="num" w:pos="2854"/>
        </w:tabs>
        <w:ind w:left="2854" w:hanging="480"/>
      </w:pPr>
    </w:lvl>
    <w:lvl w:ilvl="6" w:tplc="0409000F" w:tentative="1">
      <w:start w:val="1"/>
      <w:numFmt w:val="decimal"/>
      <w:lvlText w:val="%7."/>
      <w:lvlJc w:val="left"/>
      <w:pPr>
        <w:tabs>
          <w:tab w:val="num" w:pos="3334"/>
        </w:tabs>
        <w:ind w:left="3334" w:hanging="480"/>
      </w:pPr>
    </w:lvl>
    <w:lvl w:ilvl="7" w:tplc="04090019" w:tentative="1">
      <w:start w:val="1"/>
      <w:numFmt w:val="ideographTraditional"/>
      <w:lvlText w:val="%8、"/>
      <w:lvlJc w:val="left"/>
      <w:pPr>
        <w:tabs>
          <w:tab w:val="num" w:pos="3814"/>
        </w:tabs>
        <w:ind w:left="3814" w:hanging="480"/>
      </w:pPr>
    </w:lvl>
    <w:lvl w:ilvl="8" w:tplc="0409001B" w:tentative="1">
      <w:start w:val="1"/>
      <w:numFmt w:val="lowerRoman"/>
      <w:lvlText w:val="%9."/>
      <w:lvlJc w:val="right"/>
      <w:pPr>
        <w:tabs>
          <w:tab w:val="num" w:pos="4294"/>
        </w:tabs>
        <w:ind w:left="4294" w:hanging="480"/>
      </w:pPr>
    </w:lvl>
  </w:abstractNum>
  <w:abstractNum w:abstractNumId="1" w15:restartNumberingAfterBreak="0">
    <w:nsid w:val="2BA91DC3"/>
    <w:multiLevelType w:val="multilevel"/>
    <w:tmpl w:val="936E6954"/>
    <w:lvl w:ilvl="0">
      <w:start w:val="1"/>
      <w:numFmt w:val="taiwaneseCountingThousand"/>
      <w:lvlText w:val="%1、"/>
      <w:lvlJc w:val="left"/>
      <w:pPr>
        <w:tabs>
          <w:tab w:val="num" w:pos="480"/>
        </w:tabs>
        <w:ind w:left="480" w:hanging="480"/>
      </w:pPr>
      <w:rPr>
        <w:rFonts w:hint="eastAsia"/>
        <w:lang w:val="en-US"/>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 w15:restartNumberingAfterBreak="0">
    <w:nsid w:val="2CFD132E"/>
    <w:multiLevelType w:val="hybridMultilevel"/>
    <w:tmpl w:val="1750DA94"/>
    <w:lvl w:ilvl="0" w:tplc="DDCEA3B2">
      <w:start w:val="1"/>
      <w:numFmt w:val="taiwaneseCountingThousand"/>
      <w:lvlText w:val="%1、"/>
      <w:lvlJc w:val="left"/>
      <w:pPr>
        <w:tabs>
          <w:tab w:val="num" w:pos="480"/>
        </w:tabs>
        <w:ind w:left="480" w:hanging="48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3645304B"/>
    <w:multiLevelType w:val="hybridMultilevel"/>
    <w:tmpl w:val="F01603E4"/>
    <w:lvl w:ilvl="0" w:tplc="DDCEA3B2">
      <w:start w:val="1"/>
      <w:numFmt w:val="taiwaneseCountingThousand"/>
      <w:lvlText w:val="%1、"/>
      <w:lvlJc w:val="left"/>
      <w:pPr>
        <w:tabs>
          <w:tab w:val="num" w:pos="454"/>
        </w:tabs>
        <w:ind w:left="454" w:hanging="480"/>
      </w:pPr>
      <w:rPr>
        <w:rFonts w:hint="eastAsia"/>
        <w:lang w:val="en-US"/>
      </w:rPr>
    </w:lvl>
    <w:lvl w:ilvl="1" w:tplc="04090019" w:tentative="1">
      <w:start w:val="1"/>
      <w:numFmt w:val="ideographTraditional"/>
      <w:lvlText w:val="%2、"/>
      <w:lvlJc w:val="left"/>
      <w:pPr>
        <w:tabs>
          <w:tab w:val="num" w:pos="934"/>
        </w:tabs>
        <w:ind w:left="934" w:hanging="480"/>
      </w:pPr>
    </w:lvl>
    <w:lvl w:ilvl="2" w:tplc="0409001B" w:tentative="1">
      <w:start w:val="1"/>
      <w:numFmt w:val="lowerRoman"/>
      <w:lvlText w:val="%3."/>
      <w:lvlJc w:val="right"/>
      <w:pPr>
        <w:tabs>
          <w:tab w:val="num" w:pos="1414"/>
        </w:tabs>
        <w:ind w:left="1414" w:hanging="480"/>
      </w:pPr>
    </w:lvl>
    <w:lvl w:ilvl="3" w:tplc="0409000F" w:tentative="1">
      <w:start w:val="1"/>
      <w:numFmt w:val="decimal"/>
      <w:lvlText w:val="%4."/>
      <w:lvlJc w:val="left"/>
      <w:pPr>
        <w:tabs>
          <w:tab w:val="num" w:pos="1894"/>
        </w:tabs>
        <w:ind w:left="1894" w:hanging="480"/>
      </w:pPr>
    </w:lvl>
    <w:lvl w:ilvl="4" w:tplc="04090019" w:tentative="1">
      <w:start w:val="1"/>
      <w:numFmt w:val="ideographTraditional"/>
      <w:lvlText w:val="%5、"/>
      <w:lvlJc w:val="left"/>
      <w:pPr>
        <w:tabs>
          <w:tab w:val="num" w:pos="2374"/>
        </w:tabs>
        <w:ind w:left="2374" w:hanging="480"/>
      </w:pPr>
    </w:lvl>
    <w:lvl w:ilvl="5" w:tplc="0409001B" w:tentative="1">
      <w:start w:val="1"/>
      <w:numFmt w:val="lowerRoman"/>
      <w:lvlText w:val="%6."/>
      <w:lvlJc w:val="right"/>
      <w:pPr>
        <w:tabs>
          <w:tab w:val="num" w:pos="2854"/>
        </w:tabs>
        <w:ind w:left="2854" w:hanging="480"/>
      </w:pPr>
    </w:lvl>
    <w:lvl w:ilvl="6" w:tplc="0409000F" w:tentative="1">
      <w:start w:val="1"/>
      <w:numFmt w:val="decimal"/>
      <w:lvlText w:val="%7."/>
      <w:lvlJc w:val="left"/>
      <w:pPr>
        <w:tabs>
          <w:tab w:val="num" w:pos="3334"/>
        </w:tabs>
        <w:ind w:left="3334" w:hanging="480"/>
      </w:pPr>
    </w:lvl>
    <w:lvl w:ilvl="7" w:tplc="04090019" w:tentative="1">
      <w:start w:val="1"/>
      <w:numFmt w:val="ideographTraditional"/>
      <w:lvlText w:val="%8、"/>
      <w:lvlJc w:val="left"/>
      <w:pPr>
        <w:tabs>
          <w:tab w:val="num" w:pos="3814"/>
        </w:tabs>
        <w:ind w:left="3814" w:hanging="480"/>
      </w:pPr>
    </w:lvl>
    <w:lvl w:ilvl="8" w:tplc="0409001B" w:tentative="1">
      <w:start w:val="1"/>
      <w:numFmt w:val="lowerRoman"/>
      <w:lvlText w:val="%9."/>
      <w:lvlJc w:val="right"/>
      <w:pPr>
        <w:tabs>
          <w:tab w:val="num" w:pos="4294"/>
        </w:tabs>
        <w:ind w:left="4294" w:hanging="480"/>
      </w:pPr>
    </w:lvl>
  </w:abstractNum>
  <w:abstractNum w:abstractNumId="4" w15:restartNumberingAfterBreak="0">
    <w:nsid w:val="561F3D38"/>
    <w:multiLevelType w:val="hybridMultilevel"/>
    <w:tmpl w:val="9EE2AB7A"/>
    <w:lvl w:ilvl="0" w:tplc="DDCEA3B2">
      <w:start w:val="1"/>
      <w:numFmt w:val="taiwaneseCountingThousand"/>
      <w:lvlText w:val="%1、"/>
      <w:lvlJc w:val="left"/>
      <w:pPr>
        <w:tabs>
          <w:tab w:val="num" w:pos="454"/>
        </w:tabs>
        <w:ind w:left="454" w:hanging="480"/>
      </w:pPr>
      <w:rPr>
        <w:rFonts w:hint="eastAsia"/>
        <w:lang w:val="en-US"/>
      </w:rPr>
    </w:lvl>
    <w:lvl w:ilvl="1" w:tplc="04090019" w:tentative="1">
      <w:start w:val="1"/>
      <w:numFmt w:val="ideographTraditional"/>
      <w:lvlText w:val="%2、"/>
      <w:lvlJc w:val="left"/>
      <w:pPr>
        <w:tabs>
          <w:tab w:val="num" w:pos="934"/>
        </w:tabs>
        <w:ind w:left="934" w:hanging="480"/>
      </w:pPr>
    </w:lvl>
    <w:lvl w:ilvl="2" w:tplc="0409001B" w:tentative="1">
      <w:start w:val="1"/>
      <w:numFmt w:val="lowerRoman"/>
      <w:lvlText w:val="%3."/>
      <w:lvlJc w:val="right"/>
      <w:pPr>
        <w:tabs>
          <w:tab w:val="num" w:pos="1414"/>
        </w:tabs>
        <w:ind w:left="1414" w:hanging="480"/>
      </w:pPr>
    </w:lvl>
    <w:lvl w:ilvl="3" w:tplc="0409000F" w:tentative="1">
      <w:start w:val="1"/>
      <w:numFmt w:val="decimal"/>
      <w:lvlText w:val="%4."/>
      <w:lvlJc w:val="left"/>
      <w:pPr>
        <w:tabs>
          <w:tab w:val="num" w:pos="1894"/>
        </w:tabs>
        <w:ind w:left="1894" w:hanging="480"/>
      </w:pPr>
    </w:lvl>
    <w:lvl w:ilvl="4" w:tplc="04090019" w:tentative="1">
      <w:start w:val="1"/>
      <w:numFmt w:val="ideographTraditional"/>
      <w:lvlText w:val="%5、"/>
      <w:lvlJc w:val="left"/>
      <w:pPr>
        <w:tabs>
          <w:tab w:val="num" w:pos="2374"/>
        </w:tabs>
        <w:ind w:left="2374" w:hanging="480"/>
      </w:pPr>
    </w:lvl>
    <w:lvl w:ilvl="5" w:tplc="0409001B" w:tentative="1">
      <w:start w:val="1"/>
      <w:numFmt w:val="lowerRoman"/>
      <w:lvlText w:val="%6."/>
      <w:lvlJc w:val="right"/>
      <w:pPr>
        <w:tabs>
          <w:tab w:val="num" w:pos="2854"/>
        </w:tabs>
        <w:ind w:left="2854" w:hanging="480"/>
      </w:pPr>
    </w:lvl>
    <w:lvl w:ilvl="6" w:tplc="0409000F" w:tentative="1">
      <w:start w:val="1"/>
      <w:numFmt w:val="decimal"/>
      <w:lvlText w:val="%7."/>
      <w:lvlJc w:val="left"/>
      <w:pPr>
        <w:tabs>
          <w:tab w:val="num" w:pos="3334"/>
        </w:tabs>
        <w:ind w:left="3334" w:hanging="480"/>
      </w:pPr>
    </w:lvl>
    <w:lvl w:ilvl="7" w:tplc="04090019" w:tentative="1">
      <w:start w:val="1"/>
      <w:numFmt w:val="ideographTraditional"/>
      <w:lvlText w:val="%8、"/>
      <w:lvlJc w:val="left"/>
      <w:pPr>
        <w:tabs>
          <w:tab w:val="num" w:pos="3814"/>
        </w:tabs>
        <w:ind w:left="3814" w:hanging="480"/>
      </w:pPr>
    </w:lvl>
    <w:lvl w:ilvl="8" w:tplc="0409001B" w:tentative="1">
      <w:start w:val="1"/>
      <w:numFmt w:val="lowerRoman"/>
      <w:lvlText w:val="%9."/>
      <w:lvlJc w:val="right"/>
      <w:pPr>
        <w:tabs>
          <w:tab w:val="num" w:pos="4294"/>
        </w:tabs>
        <w:ind w:left="4294" w:hanging="480"/>
      </w:pPr>
    </w:lvl>
  </w:abstractNum>
  <w:abstractNum w:abstractNumId="5" w15:restartNumberingAfterBreak="0">
    <w:nsid w:val="736B2AEA"/>
    <w:multiLevelType w:val="multilevel"/>
    <w:tmpl w:val="12B4CD06"/>
    <w:styleLink w:val="WW8Num12"/>
    <w:lvl w:ilvl="0">
      <w:start w:val="1"/>
      <w:numFmt w:val="japaneseCounting"/>
      <w:lvlText w:val="第%1條"/>
      <w:lvlJc w:val="left"/>
      <w:rPr>
        <w:rFonts w:ascii="標楷體" w:eastAsia="標楷體" w:hAnsi="標楷體" w:cs="標楷體"/>
        <w:color w:val="auto"/>
        <w:kern w:val="3"/>
        <w:sz w:val="28"/>
        <w:szCs w:val="28"/>
        <w:lang w:val="en-US" w:eastAsia="zh-TW" w:bidi="ar-SA"/>
      </w:rPr>
    </w:lvl>
    <w:lvl w:ilvl="1">
      <w:start w:val="1"/>
      <w:numFmt w:val="ideographTraditional"/>
      <w:lvlText w:val="%2、"/>
      <w:lvlJc w:val="left"/>
      <w:rPr>
        <w:rFonts w:ascii="Times New Roman" w:eastAsia="新細明體, PMingLiU" w:hAnsi="Times New Roman" w:cs="Times New Roman"/>
        <w:color w:val="auto"/>
        <w:kern w:val="3"/>
        <w:sz w:val="24"/>
        <w:szCs w:val="24"/>
        <w:lang w:val="en-US" w:eastAsia="zh-TW" w:bidi="ar-SA"/>
      </w:rPr>
    </w:lvl>
    <w:lvl w:ilvl="2">
      <w:start w:val="1"/>
      <w:numFmt w:val="lowerRoman"/>
      <w:lvlText w:val="%3."/>
      <w:lvlJc w:val="right"/>
      <w:rPr>
        <w:rFonts w:ascii="Times New Roman" w:eastAsia="新細明體, PMingLiU" w:hAnsi="Times New Roman" w:cs="Times New Roman"/>
        <w:color w:val="auto"/>
        <w:kern w:val="3"/>
        <w:sz w:val="24"/>
        <w:szCs w:val="24"/>
        <w:lang w:val="en-US" w:eastAsia="zh-TW" w:bidi="ar-SA"/>
      </w:rPr>
    </w:lvl>
    <w:lvl w:ilvl="3">
      <w:start w:val="1"/>
      <w:numFmt w:val="decimal"/>
      <w:lvlText w:val="%4."/>
      <w:lvlJc w:val="left"/>
      <w:rPr>
        <w:rFonts w:ascii="Times New Roman" w:eastAsia="新細明體, PMingLiU" w:hAnsi="Times New Roman" w:cs="Times New Roman"/>
        <w:color w:val="auto"/>
        <w:kern w:val="3"/>
        <w:sz w:val="24"/>
        <w:szCs w:val="24"/>
        <w:lang w:val="en-US" w:eastAsia="zh-TW" w:bidi="ar-SA"/>
      </w:rPr>
    </w:lvl>
    <w:lvl w:ilvl="4">
      <w:start w:val="1"/>
      <w:numFmt w:val="ideographTraditional"/>
      <w:lvlText w:val="%5、"/>
      <w:lvlJc w:val="left"/>
      <w:rPr>
        <w:rFonts w:ascii="Times New Roman" w:eastAsia="新細明體, PMingLiU" w:hAnsi="Times New Roman" w:cs="Times New Roman"/>
        <w:color w:val="auto"/>
        <w:kern w:val="3"/>
        <w:sz w:val="24"/>
        <w:szCs w:val="24"/>
        <w:lang w:val="en-US" w:eastAsia="zh-TW" w:bidi="ar-SA"/>
      </w:rPr>
    </w:lvl>
    <w:lvl w:ilvl="5">
      <w:start w:val="1"/>
      <w:numFmt w:val="lowerRoman"/>
      <w:lvlText w:val="%6."/>
      <w:lvlJc w:val="right"/>
      <w:rPr>
        <w:rFonts w:ascii="Times New Roman" w:eastAsia="新細明體, PMingLiU" w:hAnsi="Times New Roman" w:cs="Times New Roman"/>
        <w:color w:val="auto"/>
        <w:kern w:val="3"/>
        <w:sz w:val="24"/>
        <w:szCs w:val="24"/>
        <w:lang w:val="en-US" w:eastAsia="zh-TW" w:bidi="ar-SA"/>
      </w:rPr>
    </w:lvl>
    <w:lvl w:ilvl="6">
      <w:start w:val="1"/>
      <w:numFmt w:val="decimal"/>
      <w:lvlText w:val="%7."/>
      <w:lvlJc w:val="left"/>
      <w:rPr>
        <w:rFonts w:ascii="Times New Roman" w:eastAsia="新細明體, PMingLiU" w:hAnsi="Times New Roman" w:cs="Times New Roman"/>
        <w:color w:val="auto"/>
        <w:kern w:val="3"/>
        <w:sz w:val="24"/>
        <w:szCs w:val="24"/>
        <w:lang w:val="en-US" w:eastAsia="zh-TW" w:bidi="ar-SA"/>
      </w:rPr>
    </w:lvl>
    <w:lvl w:ilvl="7">
      <w:start w:val="1"/>
      <w:numFmt w:val="ideographTraditional"/>
      <w:lvlText w:val="%8、"/>
      <w:lvlJc w:val="left"/>
      <w:rPr>
        <w:rFonts w:ascii="Times New Roman" w:eastAsia="新細明體, PMingLiU" w:hAnsi="Times New Roman" w:cs="Times New Roman"/>
        <w:color w:val="auto"/>
        <w:kern w:val="3"/>
        <w:sz w:val="24"/>
        <w:szCs w:val="24"/>
        <w:lang w:val="en-US" w:eastAsia="zh-TW" w:bidi="ar-SA"/>
      </w:rPr>
    </w:lvl>
    <w:lvl w:ilvl="8">
      <w:start w:val="1"/>
      <w:numFmt w:val="lowerRoman"/>
      <w:lvlText w:val="%9."/>
      <w:lvlJc w:val="right"/>
      <w:rPr>
        <w:rFonts w:ascii="Times New Roman" w:eastAsia="新細明體, PMingLiU" w:hAnsi="Times New Roman" w:cs="Times New Roman"/>
        <w:color w:val="auto"/>
        <w:kern w:val="3"/>
        <w:sz w:val="24"/>
        <w:szCs w:val="24"/>
        <w:lang w:val="en-US" w:eastAsia="zh-TW" w:bidi="ar-SA"/>
      </w:r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5D9B"/>
    <w:rsid w:val="00017F94"/>
    <w:rsid w:val="00023EB1"/>
    <w:rsid w:val="0007579C"/>
    <w:rsid w:val="000A30CF"/>
    <w:rsid w:val="000D41B5"/>
    <w:rsid w:val="000D55CE"/>
    <w:rsid w:val="001122FF"/>
    <w:rsid w:val="00136CA8"/>
    <w:rsid w:val="00155422"/>
    <w:rsid w:val="00197EE6"/>
    <w:rsid w:val="001D2AD4"/>
    <w:rsid w:val="002155F2"/>
    <w:rsid w:val="00225469"/>
    <w:rsid w:val="0023061E"/>
    <w:rsid w:val="00231EA7"/>
    <w:rsid w:val="00247C03"/>
    <w:rsid w:val="002603A2"/>
    <w:rsid w:val="00264DDA"/>
    <w:rsid w:val="002D5391"/>
    <w:rsid w:val="002E60F0"/>
    <w:rsid w:val="00305D9B"/>
    <w:rsid w:val="00313BBF"/>
    <w:rsid w:val="00335A22"/>
    <w:rsid w:val="00346FA7"/>
    <w:rsid w:val="0035112D"/>
    <w:rsid w:val="003659ED"/>
    <w:rsid w:val="00373BCD"/>
    <w:rsid w:val="003837C1"/>
    <w:rsid w:val="003A7745"/>
    <w:rsid w:val="003C4FB4"/>
    <w:rsid w:val="003C690F"/>
    <w:rsid w:val="003E1964"/>
    <w:rsid w:val="00415F1E"/>
    <w:rsid w:val="004649F4"/>
    <w:rsid w:val="004709C7"/>
    <w:rsid w:val="0047670C"/>
    <w:rsid w:val="00483FA5"/>
    <w:rsid w:val="004D214C"/>
    <w:rsid w:val="0050165C"/>
    <w:rsid w:val="005147A5"/>
    <w:rsid w:val="0052082F"/>
    <w:rsid w:val="00570D7C"/>
    <w:rsid w:val="005A0129"/>
    <w:rsid w:val="005B4190"/>
    <w:rsid w:val="005C2520"/>
    <w:rsid w:val="005D4401"/>
    <w:rsid w:val="00614D53"/>
    <w:rsid w:val="006662EA"/>
    <w:rsid w:val="00687EE6"/>
    <w:rsid w:val="006B03EA"/>
    <w:rsid w:val="00722B76"/>
    <w:rsid w:val="007436FC"/>
    <w:rsid w:val="0075128B"/>
    <w:rsid w:val="00754C03"/>
    <w:rsid w:val="007674F7"/>
    <w:rsid w:val="0078089A"/>
    <w:rsid w:val="007A2250"/>
    <w:rsid w:val="007A5F33"/>
    <w:rsid w:val="007A7C3B"/>
    <w:rsid w:val="007B083C"/>
    <w:rsid w:val="007B1E53"/>
    <w:rsid w:val="007C2127"/>
    <w:rsid w:val="007E26B2"/>
    <w:rsid w:val="00842AD2"/>
    <w:rsid w:val="00847EB5"/>
    <w:rsid w:val="00853824"/>
    <w:rsid w:val="00856F50"/>
    <w:rsid w:val="008755DD"/>
    <w:rsid w:val="008A2C05"/>
    <w:rsid w:val="008F3313"/>
    <w:rsid w:val="0090448E"/>
    <w:rsid w:val="00911F54"/>
    <w:rsid w:val="00914BCF"/>
    <w:rsid w:val="009209F5"/>
    <w:rsid w:val="0092196F"/>
    <w:rsid w:val="00935108"/>
    <w:rsid w:val="00961C90"/>
    <w:rsid w:val="009B625B"/>
    <w:rsid w:val="009C088D"/>
    <w:rsid w:val="00A32129"/>
    <w:rsid w:val="00A328BA"/>
    <w:rsid w:val="00A420D3"/>
    <w:rsid w:val="00A74E9B"/>
    <w:rsid w:val="00A83D53"/>
    <w:rsid w:val="00AA2231"/>
    <w:rsid w:val="00AE309C"/>
    <w:rsid w:val="00AE65D0"/>
    <w:rsid w:val="00AF1927"/>
    <w:rsid w:val="00AF5B49"/>
    <w:rsid w:val="00B133B4"/>
    <w:rsid w:val="00B1431E"/>
    <w:rsid w:val="00B63767"/>
    <w:rsid w:val="00B714E7"/>
    <w:rsid w:val="00B72936"/>
    <w:rsid w:val="00BE2E22"/>
    <w:rsid w:val="00C24228"/>
    <w:rsid w:val="00C24FB7"/>
    <w:rsid w:val="00C9279A"/>
    <w:rsid w:val="00CE1764"/>
    <w:rsid w:val="00D0140E"/>
    <w:rsid w:val="00D15311"/>
    <w:rsid w:val="00D16AB5"/>
    <w:rsid w:val="00D41589"/>
    <w:rsid w:val="00D565F9"/>
    <w:rsid w:val="00DF014A"/>
    <w:rsid w:val="00E02AA4"/>
    <w:rsid w:val="00E43827"/>
    <w:rsid w:val="00E46089"/>
    <w:rsid w:val="00E550D5"/>
    <w:rsid w:val="00E9686C"/>
    <w:rsid w:val="00EA1650"/>
    <w:rsid w:val="00EC33EE"/>
    <w:rsid w:val="00EF1600"/>
    <w:rsid w:val="00F25DCE"/>
    <w:rsid w:val="00F30715"/>
    <w:rsid w:val="00F335B7"/>
    <w:rsid w:val="00F741BC"/>
    <w:rsid w:val="00F8371C"/>
    <w:rsid w:val="00FB5FE6"/>
    <w:rsid w:val="00FC49A1"/>
    <w:rsid w:val="00FF3FC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5974DE"/>
  <w15:docId w15:val="{5D95C8E5-2235-45E2-81CE-BC0C85AAF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rFonts w:ascii="標楷體" w:eastAsia="標楷體"/>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35A22"/>
    <w:rPr>
      <w:rFonts w:ascii="Arial" w:eastAsia="新細明體" w:hAnsi="Arial"/>
      <w:sz w:val="18"/>
      <w:szCs w:val="18"/>
    </w:rPr>
  </w:style>
  <w:style w:type="paragraph" w:styleId="a4">
    <w:name w:val="header"/>
    <w:basedOn w:val="a"/>
    <w:link w:val="a5"/>
    <w:rsid w:val="006662EA"/>
    <w:pPr>
      <w:tabs>
        <w:tab w:val="center" w:pos="4153"/>
        <w:tab w:val="right" w:pos="8306"/>
      </w:tabs>
      <w:snapToGrid w:val="0"/>
    </w:pPr>
    <w:rPr>
      <w:sz w:val="20"/>
      <w:szCs w:val="20"/>
    </w:rPr>
  </w:style>
  <w:style w:type="character" w:customStyle="1" w:styleId="a5">
    <w:name w:val="頁首 字元"/>
    <w:link w:val="a4"/>
    <w:rsid w:val="006662EA"/>
    <w:rPr>
      <w:rFonts w:ascii="標楷體" w:eastAsia="標楷體"/>
      <w:kern w:val="2"/>
    </w:rPr>
  </w:style>
  <w:style w:type="paragraph" w:styleId="a6">
    <w:name w:val="footer"/>
    <w:basedOn w:val="a"/>
    <w:link w:val="a7"/>
    <w:uiPriority w:val="99"/>
    <w:rsid w:val="006662EA"/>
    <w:pPr>
      <w:tabs>
        <w:tab w:val="center" w:pos="4153"/>
        <w:tab w:val="right" w:pos="8306"/>
      </w:tabs>
      <w:snapToGrid w:val="0"/>
    </w:pPr>
    <w:rPr>
      <w:sz w:val="20"/>
      <w:szCs w:val="20"/>
    </w:rPr>
  </w:style>
  <w:style w:type="character" w:customStyle="1" w:styleId="a7">
    <w:name w:val="頁尾 字元"/>
    <w:link w:val="a6"/>
    <w:uiPriority w:val="99"/>
    <w:rsid w:val="006662EA"/>
    <w:rPr>
      <w:rFonts w:ascii="標楷體" w:eastAsia="標楷體"/>
      <w:kern w:val="2"/>
    </w:rPr>
  </w:style>
  <w:style w:type="paragraph" w:customStyle="1" w:styleId="Standard">
    <w:name w:val="Standard"/>
    <w:rsid w:val="00722B76"/>
    <w:pPr>
      <w:widowControl w:val="0"/>
      <w:suppressAutoHyphens/>
      <w:autoSpaceDN w:val="0"/>
      <w:textAlignment w:val="baseline"/>
    </w:pPr>
    <w:rPr>
      <w:rFonts w:eastAsia="新細明體, PMingLiU"/>
      <w:kern w:val="3"/>
      <w:sz w:val="24"/>
      <w:szCs w:val="24"/>
    </w:rPr>
  </w:style>
  <w:style w:type="numbering" w:customStyle="1" w:styleId="WW8Num12">
    <w:name w:val="WW8Num12"/>
    <w:basedOn w:val="a2"/>
    <w:rsid w:val="007A2250"/>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ender.ctu.edu.tw/var/file/47/1047/img/1531/461323102.pdf" TargetMode="External"/><Relationship Id="rId3" Type="http://schemas.openxmlformats.org/officeDocument/2006/relationships/settings" Target="settings.xml"/><Relationship Id="rId7" Type="http://schemas.openxmlformats.org/officeDocument/2006/relationships/hyperlink" Target="https://gender.ctu.edu.tw/var/file/47/1047/img/1531/46132310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418</Words>
  <Characters>2388</Characters>
  <Application>Microsoft Office Word</Application>
  <DocSecurity>0</DocSecurity>
  <Lines>19</Lines>
  <Paragraphs>5</Paragraphs>
  <ScaleCrop>false</ScaleCrop>
  <Company>UsersTech</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建國技術學院校聘專任教授聘書</dc:title>
  <dc:creator>User</dc:creator>
  <cp:lastModifiedBy>user</cp:lastModifiedBy>
  <cp:revision>3</cp:revision>
  <cp:lastPrinted>2025-03-20T03:44:00Z</cp:lastPrinted>
  <dcterms:created xsi:type="dcterms:W3CDTF">2025-06-02T06:15:00Z</dcterms:created>
  <dcterms:modified xsi:type="dcterms:W3CDTF">2025-06-19T06:15:00Z</dcterms:modified>
</cp:coreProperties>
</file>